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E133" w14:textId="4668029D" w:rsidR="008D3ED1" w:rsidRDefault="00E5243B">
      <w:hyperlink r:id="rId4" w:history="1">
        <w:r w:rsidRPr="00266CB4">
          <w:rPr>
            <w:rStyle w:val="Hyperlink"/>
          </w:rPr>
          <w:t>https://maternal-health-dashboard-pmu2wupa6nfyvcrmtthxtn.streamlit.app/</w:t>
        </w:r>
      </w:hyperlink>
    </w:p>
    <w:p w14:paraId="6DE5683E" w14:textId="7323860E" w:rsidR="00E5243B" w:rsidRDefault="00E5243B"/>
    <w:p w14:paraId="460B4B6D" w14:textId="7ED96FB5" w:rsidR="00E5243B" w:rsidRDefault="00E5243B">
      <w:r>
        <w:t>password: maternalhealth2026</w:t>
      </w:r>
    </w:p>
    <w:sectPr w:rsidR="00E5243B" w:rsidSect="006E285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3B"/>
    <w:rsid w:val="006E2857"/>
    <w:rsid w:val="00897192"/>
    <w:rsid w:val="008D3ED1"/>
    <w:rsid w:val="00C661F8"/>
    <w:rsid w:val="00E5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9BA1"/>
  <w15:chartTrackingRefBased/>
  <w15:docId w15:val="{7CAF074B-5D8E-488F-A898-B392941C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4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ernal-health-dashboard-pmu2wupa6nfyvcrmtthxtn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El Masri (Student)</dc:creator>
  <cp:keywords/>
  <dc:description/>
  <cp:lastModifiedBy>Aya El Masri (Student)</cp:lastModifiedBy>
  <cp:revision>1</cp:revision>
  <dcterms:created xsi:type="dcterms:W3CDTF">2026-06-30T17:31:00Z</dcterms:created>
  <dcterms:modified xsi:type="dcterms:W3CDTF">2026-06-30T17:31:00Z</dcterms:modified>
</cp:coreProperties>
</file>