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72"/>
        </w:rPr>
        <w:t>DakarImmo</w:t>
      </w:r>
    </w:p>
    <w:p>
      <w:pPr>
        <w:jc w:val="center"/>
      </w:pPr>
      <w:r>
        <w:rPr>
          <w:color w:val="333333"/>
          <w:sz w:val="40"/>
        </w:rPr>
        <w:t>SaaS de Gestion Immobiliere</w:t>
      </w:r>
    </w:p>
    <w:p/>
    <w:p>
      <w:pPr>
        <w:jc w:val="center"/>
      </w:pPr>
      <w:r>
        <w:rPr>
          <w:color w:val="666666"/>
          <w:sz w:val="24"/>
        </w:rPr>
        <w:t>Document de Projet — Version 1.0</w:t>
        <w:br/>
        <w:t>10 Avril 2026</w:t>
      </w:r>
    </w:p>
    <w:p>
      <w:r>
        <w:br w:type="page"/>
      </w:r>
    </w:p>
    <w:p>
      <w:pPr>
        <w:pStyle w:val="Heading1"/>
      </w:pPr>
      <w:r>
        <w:rPr>
          <w:color w:val="1A56DB"/>
        </w:rPr>
        <w:t>Table des matieres</w:t>
      </w:r>
    </w:p>
    <w:p>
      <w:pPr>
        <w:pStyle w:val="ListNumber"/>
      </w:pPr>
      <w:r>
        <w:t>1. Presentation du projet</w:t>
      </w:r>
    </w:p>
    <w:p>
      <w:pPr>
        <w:pStyle w:val="ListNumber"/>
      </w:pPr>
      <w:r>
        <w:t>2. Fonctionnalites</w:t>
      </w:r>
    </w:p>
    <w:p>
      <w:pPr>
        <w:pStyle w:val="ListNumber"/>
      </w:pPr>
      <w:r>
        <w:t>3. Architecture technique</w:t>
      </w:r>
    </w:p>
    <w:p>
      <w:pPr>
        <w:pStyle w:val="ListNumber"/>
      </w:pPr>
      <w:r>
        <w:t>4. Stack technique</w:t>
      </w:r>
    </w:p>
    <w:p>
      <w:pPr>
        <w:pStyle w:val="ListNumber"/>
      </w:pPr>
      <w:r>
        <w:t>5. Modele de donnees</w:t>
      </w:r>
    </w:p>
    <w:p>
      <w:pPr>
        <w:pStyle w:val="ListNumber"/>
      </w:pPr>
      <w:r>
        <w:t>6. Pages de l'application</w:t>
      </w:r>
    </w:p>
    <w:p>
      <w:pPr>
        <w:pStyle w:val="ListNumber"/>
      </w:pPr>
      <w:r>
        <w:t>7. Modele economique</w:t>
      </w:r>
    </w:p>
    <w:p>
      <w:pPr>
        <w:pStyle w:val="ListNumber"/>
      </w:pPr>
      <w:r>
        <w:t>8. Etapes de developpement</w:t>
      </w:r>
    </w:p>
    <w:p>
      <w:pPr>
        <w:pStyle w:val="ListNumber"/>
      </w:pPr>
      <w:r>
        <w:t>9. Securite</w:t>
      </w:r>
    </w:p>
    <w:p>
      <w:pPr>
        <w:pStyle w:val="ListNumber"/>
      </w:pPr>
      <w:r>
        <w:t>10. Indicateurs de succes (KPIs)</w:t>
      </w:r>
    </w:p>
    <w:p>
      <w:pPr>
        <w:pStyle w:val="ListNumber"/>
      </w:pPr>
      <w:r>
        <w:t>11. Risques et mitigations</w:t>
      </w:r>
    </w:p>
    <w:p>
      <w:r>
        <w:br w:type="page"/>
      </w:r>
    </w:p>
    <w:p>
      <w:pPr>
        <w:pStyle w:val="Heading1"/>
      </w:pPr>
      <w:r>
        <w:rPr>
          <w:color w:val="1A56DB"/>
        </w:rPr>
        <w:t>1. Presentation du projet</w:t>
      </w:r>
    </w:p>
    <w:p>
      <w:r>
        <w:t>DakarImmo est une plateforme SaaS (Software as a Service) de gestion immobiliere destinee au marche senegalais et africain. Elle permet aux proprietaires et gestionnaires immobiliers de gerer leurs biens, locataires et paiements de loyer depuis une interface web moderne.</w:t>
      </w:r>
    </w:p>
    <w:p>
      <w:pPr>
        <w:pStyle w:val="Heading2"/>
      </w:pPr>
      <w:r>
        <w:rPr>
          <w:color w:val="1A56DB"/>
        </w:rPr>
        <w:t>Probleme identifie</w:t>
      </w:r>
    </w:p>
    <w:p>
      <w:pPr>
        <w:pStyle w:val="ListBullet"/>
      </w:pPr>
      <w:r>
        <w:t>Les proprietaires gerent leurs biens sur papier, cahiers ou fichiers Excel</w:t>
      </w:r>
    </w:p>
    <w:p>
      <w:pPr>
        <w:pStyle w:val="ListBullet"/>
      </w:pPr>
      <w:r>
        <w:t>Aucune tracabilite fiable des paiements</w:t>
      </w:r>
    </w:p>
    <w:p>
      <w:pPr>
        <w:pStyle w:val="ListBullet"/>
      </w:pPr>
      <w:r>
        <w:t>Pas de solution locale adaptee, abordable et simple</w:t>
      </w:r>
    </w:p>
    <w:p>
      <w:pPr>
        <w:pStyle w:val="ListBullet"/>
      </w:pPr>
      <w:r>
        <w:t>Les rappels de paiement se font manuellement (appels, deplacements)</w:t>
      </w:r>
    </w:p>
    <w:p>
      <w:pPr>
        <w:pStyle w:val="ListBullet"/>
      </w:pPr>
      <w:r>
        <w:t>Les quittances sont redigees a la main</w:t>
      </w:r>
    </w:p>
    <w:p>
      <w:pPr>
        <w:pStyle w:val="Heading2"/>
      </w:pPr>
      <w:r>
        <w:rPr>
          <w:color w:val="1A56DB"/>
        </w:rPr>
        <w:t>Solution proposee</w:t>
      </w:r>
    </w:p>
    <w:p>
      <w:r>
        <w:t>Une application web accessible depuis n'importe quel appareil (PC, tablette, telephone) qui centralise toute la gestion locative avec paiement mobile integre (Wave, Orange Money).</w:t>
      </w:r>
    </w:p>
    <w:p>
      <w:pPr>
        <w:pStyle w:val="Heading2"/>
      </w:pPr>
      <w:r>
        <w:rPr>
          <w:color w:val="1A56DB"/>
        </w:rPr>
        <w:t>Cible</w:t>
      </w:r>
    </w:p>
    <w:p>
      <w:pPr>
        <w:pStyle w:val="ListBullet"/>
      </w:pPr>
      <w:r>
        <w:t>Proprietaires individuels (1 a 50 biens)</w:t>
      </w:r>
    </w:p>
    <w:p>
      <w:pPr>
        <w:pStyle w:val="ListBullet"/>
      </w:pPr>
      <w:r>
        <w:t>Agences immobilieres et gestionnaires de patrimoine</w:t>
      </w:r>
    </w:p>
    <w:p>
      <w:pPr>
        <w:pStyle w:val="ListBullet"/>
      </w:pPr>
      <w:r>
        <w:t>Syndics de copropriete</w:t>
      </w:r>
    </w:p>
    <w:p>
      <w:pPr>
        <w:pStyle w:val="ListBullet"/>
      </w:pPr>
      <w:r>
        <w:t>Marche initial : Dakar, Thies, Saint-Louis</w:t>
      </w:r>
    </w:p>
    <w:p>
      <w:pPr>
        <w:pStyle w:val="ListBullet"/>
      </w:pPr>
      <w:r>
        <w:t>Extension : zone UEMOA / Afrique de l'Ouest</w:t>
      </w:r>
    </w:p>
    <w:p>
      <w:r>
        <w:br w:type="page"/>
      </w:r>
    </w:p>
    <w:p>
      <w:pPr>
        <w:pStyle w:val="Heading1"/>
      </w:pPr>
      <w:r>
        <w:rPr>
          <w:color w:val="1A56DB"/>
        </w:rPr>
        <w:t>2. Fonctionnalites</w:t>
      </w:r>
    </w:p>
    <w:p>
      <w:pPr>
        <w:pStyle w:val="Heading2"/>
      </w:pPr>
      <w:r>
        <w:rPr>
          <w:color w:val="1A56DB"/>
        </w:rPr>
        <w:t>Phase 1 — MVP (Minimum Viable Product)</w:t>
      </w:r>
    </w:p>
    <w:p>
      <w:pPr>
        <w:pStyle w:val="Heading3"/>
      </w:pPr>
      <w:r>
        <w:rPr>
          <w:color w:val="1A56DB"/>
        </w:rPr>
        <w:t>2.1 Authentification &amp; Gestion de compte</w:t>
      </w:r>
    </w:p>
    <w:p>
      <w:pPr>
        <w:pStyle w:val="ListBullet"/>
      </w:pPr>
      <w:r>
        <w:t>Inscription (email + mot de passe)</w:t>
      </w:r>
    </w:p>
    <w:p>
      <w:pPr>
        <w:pStyle w:val="ListBullet"/>
      </w:pPr>
      <w:r>
        <w:t>Connexion / deconnexion</w:t>
      </w:r>
    </w:p>
    <w:p>
      <w:pPr>
        <w:pStyle w:val="ListBullet"/>
      </w:pPr>
      <w:r>
        <w:t>Reinitialisation du mot de passe</w:t>
      </w:r>
    </w:p>
    <w:p>
      <w:pPr>
        <w:pStyle w:val="ListBullet"/>
      </w:pPr>
      <w:r>
        <w:t>Profil utilisateur (nom, telephone, adresse)</w:t>
      </w:r>
    </w:p>
    <w:p>
      <w:pPr>
        <w:pStyle w:val="Heading3"/>
      </w:pPr>
      <w:r>
        <w:rPr>
          <w:color w:val="1A56DB"/>
        </w:rPr>
        <w:t>2.2 Gestion des biens immobiliers</w:t>
      </w:r>
    </w:p>
    <w:p>
      <w:pPr>
        <w:pStyle w:val="ListBullet"/>
      </w:pPr>
      <w:r>
        <w:t>Ajouter / modifier / supprimer un bien</w:t>
      </w:r>
    </w:p>
    <w:p>
      <w:pPr>
        <w:pStyle w:val="ListBullet"/>
      </w:pPr>
      <w:r>
        <w:t>Types de bien : appartement, maison, local commercial, terrain</w:t>
      </w:r>
    </w:p>
    <w:p>
      <w:pPr>
        <w:pStyle w:val="ListBullet"/>
      </w:pPr>
      <w:r>
        <w:t>Informations : adresse, superficie, nombre de pieces, loyer mensuel, charges</w:t>
      </w:r>
    </w:p>
    <w:p>
      <w:pPr>
        <w:pStyle w:val="ListBullet"/>
      </w:pPr>
      <w:r>
        <w:t>Statut : libre, occupe, en travaux</w:t>
      </w:r>
    </w:p>
    <w:p>
      <w:pPr>
        <w:pStyle w:val="ListBullet"/>
      </w:pPr>
      <w:r>
        <w:t>Photos du bien (upload)</w:t>
      </w:r>
    </w:p>
    <w:p>
      <w:pPr>
        <w:pStyle w:val="Heading3"/>
      </w:pPr>
      <w:r>
        <w:rPr>
          <w:color w:val="1A56DB"/>
        </w:rPr>
        <w:t>2.3 Gestion des locataires</w:t>
      </w:r>
    </w:p>
    <w:p>
      <w:pPr>
        <w:pStyle w:val="ListBullet"/>
      </w:pPr>
      <w:r>
        <w:t>Ajouter / modifier / supprimer un locataire</w:t>
      </w:r>
    </w:p>
    <w:p>
      <w:pPr>
        <w:pStyle w:val="ListBullet"/>
      </w:pPr>
      <w:r>
        <w:t>Informations : nom, prenom, telephone, email, CNI/passeport</w:t>
      </w:r>
    </w:p>
    <w:p>
      <w:pPr>
        <w:pStyle w:val="ListBullet"/>
      </w:pPr>
      <w:r>
        <w:t>Association locataire - bien</w:t>
      </w:r>
    </w:p>
    <w:p>
      <w:pPr>
        <w:pStyle w:val="ListBullet"/>
      </w:pPr>
      <w:r>
        <w:t>Historique des locations (date entree, date sortie)</w:t>
      </w:r>
    </w:p>
    <w:p>
      <w:pPr>
        <w:pStyle w:val="ListBullet"/>
      </w:pPr>
      <w:r>
        <w:t>Gestion du contrat de bail (upload PDF)</w:t>
      </w:r>
    </w:p>
    <w:p>
      <w:pPr>
        <w:pStyle w:val="Heading3"/>
      </w:pPr>
      <w:r>
        <w:rPr>
          <w:color w:val="1A56DB"/>
        </w:rPr>
        <w:t>2.4 Gestion des paiements</w:t>
      </w:r>
    </w:p>
    <w:p>
      <w:pPr>
        <w:pStyle w:val="ListBullet"/>
      </w:pPr>
      <w:r>
        <w:t>Enregistrer un paiement (montant, date, methode)</w:t>
      </w:r>
    </w:p>
    <w:p>
      <w:pPr>
        <w:pStyle w:val="ListBullet"/>
      </w:pPr>
      <w:r>
        <w:t>Methodes : especes, virement, Wave, Orange Money</w:t>
      </w:r>
    </w:p>
    <w:p>
      <w:pPr>
        <w:pStyle w:val="ListBullet"/>
      </w:pPr>
      <w:r>
        <w:t>Statut : paye, en retard, partiel</w:t>
      </w:r>
    </w:p>
    <w:p>
      <w:pPr>
        <w:pStyle w:val="ListBullet"/>
      </w:pPr>
      <w:r>
        <w:t>Historique des paiements par locataire et par bien</w:t>
      </w:r>
    </w:p>
    <w:p>
      <w:pPr>
        <w:pStyle w:val="ListBullet"/>
      </w:pPr>
      <w:r>
        <w:t>Calcul automatique des arrieres</w:t>
      </w:r>
    </w:p>
    <w:p>
      <w:pPr>
        <w:pStyle w:val="Heading3"/>
      </w:pPr>
      <w:r>
        <w:rPr>
          <w:color w:val="1A56DB"/>
        </w:rPr>
        <w:t>2.5 Quittances de loyer</w:t>
      </w:r>
    </w:p>
    <w:p>
      <w:pPr>
        <w:pStyle w:val="ListBullet"/>
      </w:pPr>
      <w:r>
        <w:t>Generation automatique de quittances en PDF</w:t>
      </w:r>
    </w:p>
    <w:p>
      <w:pPr>
        <w:pStyle w:val="ListBullet"/>
      </w:pPr>
      <w:r>
        <w:t>Informations conformes : proprietaire, locataire, periode, montant</w:t>
      </w:r>
    </w:p>
    <w:p>
      <w:pPr>
        <w:pStyle w:val="ListBullet"/>
      </w:pPr>
      <w:r>
        <w:t>Telechargement et envoi par email</w:t>
      </w:r>
    </w:p>
    <w:p>
      <w:pPr>
        <w:pStyle w:val="Heading3"/>
      </w:pPr>
      <w:r>
        <w:rPr>
          <w:color w:val="1A56DB"/>
        </w:rPr>
        <w:t>2.6 Tableau de bord</w:t>
      </w:r>
    </w:p>
    <w:p>
      <w:pPr>
        <w:pStyle w:val="ListBullet"/>
      </w:pPr>
      <w:r>
        <w:t>Vue d'ensemble : nombre de biens, taux d'occupation</w:t>
      </w:r>
    </w:p>
    <w:p>
      <w:pPr>
        <w:pStyle w:val="ListBullet"/>
      </w:pPr>
      <w:r>
        <w:t>Revenus du mois / de l'annee</w:t>
      </w:r>
    </w:p>
    <w:p>
      <w:pPr>
        <w:pStyle w:val="ListBullet"/>
      </w:pPr>
      <w:r>
        <w:t>Liste des loyers impayes</w:t>
      </w:r>
    </w:p>
    <w:p>
      <w:pPr>
        <w:pStyle w:val="ListBullet"/>
      </w:pPr>
      <w:r>
        <w:t>Graphiques : evolution des revenus, taux de recouvrement</w:t>
      </w:r>
    </w:p>
    <w:p>
      <w:pPr>
        <w:pStyle w:val="ListBullet"/>
      </w:pPr>
      <w:r>
        <w:t>Alertes : loyers en retard, baux arrivant a echeance</w:t>
      </w:r>
    </w:p>
    <w:p>
      <w:pPr>
        <w:pStyle w:val="Heading3"/>
      </w:pPr>
      <w:r>
        <w:rPr>
          <w:color w:val="1A56DB"/>
        </w:rPr>
        <w:t>2.7 Notifications &amp; Rappels</w:t>
      </w:r>
    </w:p>
    <w:p>
      <w:pPr>
        <w:pStyle w:val="ListBullet"/>
      </w:pPr>
      <w:r>
        <w:t>Rappel automatique avant la date d'echeance (email/SMS)</w:t>
      </w:r>
    </w:p>
    <w:p>
      <w:pPr>
        <w:pStyle w:val="ListBullet"/>
      </w:pPr>
      <w:r>
        <w:t>Notification en cas de retard de paiement</w:t>
      </w:r>
    </w:p>
    <w:p>
      <w:pPr>
        <w:pStyle w:val="ListBullet"/>
      </w:pPr>
      <w:r>
        <w:t>Rappel d'expiration de bail</w:t>
      </w:r>
    </w:p>
    <w:p>
      <w:pPr>
        <w:pStyle w:val="Heading2"/>
      </w:pPr>
      <w:r>
        <w:rPr>
          <w:color w:val="1A56DB"/>
        </w:rPr>
        <w:t>Phase 2 — Evolutions</w:t>
      </w:r>
    </w:p>
    <w:p>
      <w:pPr>
        <w:pStyle w:val="Heading3"/>
      </w:pPr>
      <w:r>
        <w:rPr>
          <w:color w:val="1A56DB"/>
        </w:rPr>
        <w:t>2.8 Espace locataire</w:t>
      </w:r>
    </w:p>
    <w:p>
      <w:pPr>
        <w:pStyle w:val="ListBullet"/>
      </w:pPr>
      <w:r>
        <w:t>Portail dedie pour le locataire</w:t>
      </w:r>
    </w:p>
    <w:p>
      <w:pPr>
        <w:pStyle w:val="ListBullet"/>
      </w:pPr>
      <w:r>
        <w:t>Consultation de l'historique des paiements</w:t>
      </w:r>
    </w:p>
    <w:p>
      <w:pPr>
        <w:pStyle w:val="ListBullet"/>
      </w:pPr>
      <w:r>
        <w:t>Telechargement des quittances</w:t>
      </w:r>
    </w:p>
    <w:p>
      <w:pPr>
        <w:pStyle w:val="ListBullet"/>
      </w:pPr>
      <w:r>
        <w:t>Paiement en ligne (Wave / Orange Money)</w:t>
      </w:r>
    </w:p>
    <w:p>
      <w:pPr>
        <w:pStyle w:val="Heading3"/>
      </w:pPr>
      <w:r>
        <w:rPr>
          <w:color w:val="1A56DB"/>
        </w:rPr>
        <w:t>2.9 Paiement mobile integre</w:t>
      </w:r>
    </w:p>
    <w:p>
      <w:pPr>
        <w:pStyle w:val="ListBullet"/>
      </w:pPr>
      <w:r>
        <w:t>Integration API Wave</w:t>
      </w:r>
    </w:p>
    <w:p>
      <w:pPr>
        <w:pStyle w:val="ListBullet"/>
      </w:pPr>
      <w:r>
        <w:t>Integration API Orange Money</w:t>
      </w:r>
    </w:p>
    <w:p>
      <w:pPr>
        <w:pStyle w:val="ListBullet"/>
      </w:pPr>
      <w:r>
        <w:t>Reconciliation automatique des paiements</w:t>
      </w:r>
    </w:p>
    <w:p>
      <w:pPr>
        <w:pStyle w:val="Heading3"/>
      </w:pPr>
      <w:r>
        <w:rPr>
          <w:color w:val="1A56DB"/>
        </w:rPr>
        <w:t>2.10 Gestion des depenses &amp; travaux</w:t>
      </w:r>
    </w:p>
    <w:p>
      <w:pPr>
        <w:pStyle w:val="ListBullet"/>
      </w:pPr>
      <w:r>
        <w:t>Enregistrer les depenses liees a un bien (reparations, entretien)</w:t>
      </w:r>
    </w:p>
    <w:p>
      <w:pPr>
        <w:pStyle w:val="ListBullet"/>
      </w:pPr>
      <w:r>
        <w:t>Suivi des interventions et prestataires</w:t>
      </w:r>
    </w:p>
    <w:p>
      <w:pPr>
        <w:pStyle w:val="ListBullet"/>
      </w:pPr>
      <w:r>
        <w:t>Calcul de la rentabilite nette par bien</w:t>
      </w:r>
    </w:p>
    <w:p>
      <w:pPr>
        <w:pStyle w:val="Heading3"/>
      </w:pPr>
      <w:r>
        <w:rPr>
          <w:color w:val="1A56DB"/>
        </w:rPr>
        <w:t>2.11 Multi-utilisateurs &amp; Roles</w:t>
      </w:r>
    </w:p>
    <w:p>
      <w:pPr>
        <w:pStyle w:val="ListBullet"/>
      </w:pPr>
      <w:r>
        <w:t>Role proprietaire (acces total)</w:t>
      </w:r>
    </w:p>
    <w:p>
      <w:pPr>
        <w:pStyle w:val="ListBullet"/>
      </w:pPr>
      <w:r>
        <w:t>Role gestionnaire (acces delegue)</w:t>
      </w:r>
    </w:p>
    <w:p>
      <w:pPr>
        <w:pStyle w:val="ListBullet"/>
      </w:pPr>
      <w:r>
        <w:t>Role comptable (acces lecture seule finances)</w:t>
      </w:r>
    </w:p>
    <w:p>
      <w:pPr>
        <w:pStyle w:val="Heading2"/>
      </w:pPr>
      <w:r>
        <w:rPr>
          <w:color w:val="1A56DB"/>
        </w:rPr>
        <w:t>Phase 3 — Expansion</w:t>
      </w:r>
    </w:p>
    <w:p>
      <w:pPr>
        <w:pStyle w:val="Heading3"/>
      </w:pPr>
      <w:r>
        <w:rPr>
          <w:color w:val="1A56DB"/>
        </w:rPr>
        <w:t>2.12 Rapports &amp; Exports</w:t>
      </w:r>
    </w:p>
    <w:p>
      <w:pPr>
        <w:pStyle w:val="ListBullet"/>
      </w:pPr>
      <w:r>
        <w:t>Rapport mensuel / annuel en PDF</w:t>
      </w:r>
    </w:p>
    <w:p>
      <w:pPr>
        <w:pStyle w:val="ListBullet"/>
      </w:pPr>
      <w:r>
        <w:t>Export des donnees en Excel / CSV</w:t>
      </w:r>
    </w:p>
    <w:p>
      <w:pPr>
        <w:pStyle w:val="ListBullet"/>
      </w:pPr>
      <w:r>
        <w:t>Rapport fiscal (declaration des revenus fonciers)</w:t>
      </w:r>
    </w:p>
    <w:p>
      <w:pPr>
        <w:pStyle w:val="Heading3"/>
      </w:pPr>
      <w:r>
        <w:rPr>
          <w:color w:val="1A56DB"/>
        </w:rPr>
        <w:t>2.13 Multi-devises &amp; Multi-pays</w:t>
      </w:r>
    </w:p>
    <w:p>
      <w:pPr>
        <w:pStyle w:val="ListBullet"/>
      </w:pPr>
      <w:r>
        <w:t>Support FCFA, GNF, XOF</w:t>
      </w:r>
    </w:p>
    <w:p>
      <w:pPr>
        <w:pStyle w:val="ListBullet"/>
      </w:pPr>
      <w:r>
        <w:t>Adaptation aux reglementations locales par pays</w:t>
      </w:r>
    </w:p>
    <w:p>
      <w:pPr>
        <w:pStyle w:val="Heading3"/>
      </w:pPr>
      <w:r>
        <w:rPr>
          <w:color w:val="1A56DB"/>
        </w:rPr>
        <w:t>2.14 Application mobile</w:t>
      </w:r>
    </w:p>
    <w:p>
      <w:pPr>
        <w:pStyle w:val="ListBullet"/>
      </w:pPr>
      <w:r>
        <w:t>Application React Native (iOS + Android)</w:t>
      </w:r>
    </w:p>
    <w:p>
      <w:pPr>
        <w:pStyle w:val="ListBullet"/>
      </w:pPr>
      <w:r>
        <w:t>Notifications push</w:t>
      </w:r>
    </w:p>
    <w:p>
      <w:r>
        <w:br w:type="page"/>
      </w:r>
    </w:p>
    <w:p>
      <w:pPr>
        <w:pStyle w:val="Heading1"/>
      </w:pPr>
      <w:r>
        <w:rPr>
          <w:color w:val="1A56DB"/>
        </w:rPr>
        <w:t>3. Architecture technique</w:t>
      </w:r>
    </w:p>
    <w:p>
      <w:pPr>
        <w:pStyle w:val="Heading2"/>
      </w:pPr>
      <w:r>
        <w:rPr>
          <w:color w:val="1A56DB"/>
        </w:rPr>
        <w:t>3.1 Vue d'ensemble</w:t>
      </w:r>
    </w:p>
    <w:p>
      <w:r>
        <w:t>L'application suit une architecture client-serveur classique en 3 couches :</w:t>
      </w:r>
    </w:p>
    <w:p>
      <w:pPr>
        <w:pStyle w:val="ListBullet"/>
      </w:pPr>
      <w:r>
        <w:rPr>
          <w:b/>
        </w:rPr>
        <w:t xml:space="preserve">Frontend : </w:t>
      </w:r>
      <w:r>
        <w:t>Next.js + Tailwind CSS (interface utilisateur)</w:t>
      </w:r>
    </w:p>
    <w:p>
      <w:pPr>
        <w:pStyle w:val="ListBullet"/>
      </w:pPr>
      <w:r>
        <w:rPr>
          <w:b/>
        </w:rPr>
        <w:t xml:space="preserve">Backend : </w:t>
      </w:r>
      <w:r>
        <w:t>Node.js + Express (API REST)</w:t>
      </w:r>
    </w:p>
    <w:p>
      <w:pPr>
        <w:pStyle w:val="ListBullet"/>
      </w:pPr>
      <w:r>
        <w:rPr>
          <w:b/>
        </w:rPr>
        <w:t xml:space="preserve">Base de donnees : </w:t>
      </w:r>
      <w:r>
        <w:t>PostgreSQL (stockage des donnees)</w:t>
      </w:r>
    </w:p>
    <w:p/>
    <w:p>
      <w:r>
        <w:t>Le frontend communique avec le backend via des appels API REST en JSON. Le backend utilise Prisma ORM pour interagir avec la base de donnees PostgreSQL. Des services externes sont integres pour les paiements (Wave, Orange Money), les SMS (Twilio), les emails (SendGrid) et le stockage de fichiers (S3).</w:t>
      </w:r>
    </w:p>
    <w:p>
      <w:r>
        <w:br w:type="page"/>
      </w:r>
    </w:p>
    <w:p>
      <w:pPr>
        <w:pStyle w:val="Heading1"/>
      </w:pPr>
      <w:r>
        <w:rPr>
          <w:color w:val="1A56DB"/>
        </w:rPr>
        <w:t>4. Stack technique detaillee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Couche</w:t>
            </w:r>
          </w:p>
        </w:tc>
        <w:tc>
          <w:tcPr>
            <w:tcW w:type="dxa" w:w="2880"/>
          </w:tcPr>
          <w:p>
            <w:r>
              <w:rPr>
                <w:b/>
              </w:rPr>
              <w:t>Technologie</w:t>
            </w:r>
          </w:p>
        </w:tc>
        <w:tc>
          <w:tcPr>
            <w:tcW w:type="dxa" w:w="2880"/>
          </w:tcPr>
          <w:p>
            <w:r>
              <w:rPr>
                <w:b/>
              </w:rPr>
              <w:t>Justification</w:t>
            </w:r>
          </w:p>
        </w:tc>
      </w:tr>
      <w:tr>
        <w:tc>
          <w:tcPr>
            <w:tcW w:type="dxa" w:w="2880"/>
          </w:tcPr>
          <w:p>
            <w:r>
              <w:t>Frontend</w:t>
            </w:r>
          </w:p>
        </w:tc>
        <w:tc>
          <w:tcPr>
            <w:tcW w:type="dxa" w:w="2880"/>
          </w:tcPr>
          <w:p>
            <w:r>
              <w:t>Next.js 14</w:t>
            </w:r>
          </w:p>
        </w:tc>
        <w:tc>
          <w:tcPr>
            <w:tcW w:type="dxa" w:w="2880"/>
          </w:tcPr>
          <w:p>
            <w:r>
              <w:t>SSR, performance, SEO</w:t>
            </w:r>
          </w:p>
        </w:tc>
      </w:tr>
      <w:tr>
        <w:tc>
          <w:tcPr>
            <w:tcW w:type="dxa" w:w="2880"/>
          </w:tcPr>
          <w:p>
            <w:r>
              <w:t>UI</w:t>
            </w:r>
          </w:p>
        </w:tc>
        <w:tc>
          <w:tcPr>
            <w:tcW w:type="dxa" w:w="2880"/>
          </w:tcPr>
          <w:p>
            <w:r>
              <w:t>Tailwind CSS + shadcn/ui</w:t>
            </w:r>
          </w:p>
        </w:tc>
        <w:tc>
          <w:tcPr>
            <w:tcW w:type="dxa" w:w="2880"/>
          </w:tcPr>
          <w:p>
            <w:r>
              <w:t>Moderne, rapide, responsive</w:t>
            </w:r>
          </w:p>
        </w:tc>
      </w:tr>
      <w:tr>
        <w:tc>
          <w:tcPr>
            <w:tcW w:type="dxa" w:w="2880"/>
          </w:tcPr>
          <w:p>
            <w:r>
              <w:t>Backend</w:t>
            </w:r>
          </w:p>
        </w:tc>
        <w:tc>
          <w:tcPr>
            <w:tcW w:type="dxa" w:w="2880"/>
          </w:tcPr>
          <w:p>
            <w:r>
              <w:t>Node.js + Express</w:t>
            </w:r>
          </w:p>
        </w:tc>
        <w:tc>
          <w:tcPr>
            <w:tcW w:type="dxa" w:w="2880"/>
          </w:tcPr>
          <w:p>
            <w:r>
              <w:t>Leger, performant, large ecosysteme</w:t>
            </w:r>
          </w:p>
        </w:tc>
      </w:tr>
      <w:tr>
        <w:tc>
          <w:tcPr>
            <w:tcW w:type="dxa" w:w="2880"/>
          </w:tcPr>
          <w:p>
            <w:r>
              <w:t>ORM</w:t>
            </w:r>
          </w:p>
        </w:tc>
        <w:tc>
          <w:tcPr>
            <w:tcW w:type="dxa" w:w="2880"/>
          </w:tcPr>
          <w:p>
            <w:r>
              <w:t>Prisma</w:t>
            </w:r>
          </w:p>
        </w:tc>
        <w:tc>
          <w:tcPr>
            <w:tcW w:type="dxa" w:w="2880"/>
          </w:tcPr>
          <w:p>
            <w:r>
              <w:t>Typage fort, migrations simples</w:t>
            </w:r>
          </w:p>
        </w:tc>
      </w:tr>
      <w:tr>
        <w:tc>
          <w:tcPr>
            <w:tcW w:type="dxa" w:w="2880"/>
          </w:tcPr>
          <w:p>
            <w:r>
              <w:t>Base de donnees</w:t>
            </w:r>
          </w:p>
        </w:tc>
        <w:tc>
          <w:tcPr>
            <w:tcW w:type="dxa" w:w="2880"/>
          </w:tcPr>
          <w:p>
            <w:r>
              <w:t>PostgreSQL</w:t>
            </w:r>
          </w:p>
        </w:tc>
        <w:tc>
          <w:tcPr>
            <w:tcW w:type="dxa" w:w="2880"/>
          </w:tcPr>
          <w:p>
            <w:r>
              <w:t>Robuste, gratuit, relationnel</w:t>
            </w:r>
          </w:p>
        </w:tc>
      </w:tr>
      <w:tr>
        <w:tc>
          <w:tcPr>
            <w:tcW w:type="dxa" w:w="2880"/>
          </w:tcPr>
          <w:p>
            <w:r>
              <w:t>Cache</w:t>
            </w:r>
          </w:p>
        </w:tc>
        <w:tc>
          <w:tcPr>
            <w:tcW w:type="dxa" w:w="2880"/>
          </w:tcPr>
          <w:p>
            <w:r>
              <w:t>Redis</w:t>
            </w:r>
          </w:p>
        </w:tc>
        <w:tc>
          <w:tcPr>
            <w:tcW w:type="dxa" w:w="2880"/>
          </w:tcPr>
          <w:p>
            <w:r>
              <w:t>Sessions, cache des donnees frequentes</w:t>
            </w:r>
          </w:p>
        </w:tc>
      </w:tr>
      <w:tr>
        <w:tc>
          <w:tcPr>
            <w:tcW w:type="dxa" w:w="2880"/>
          </w:tcPr>
          <w:p>
            <w:r>
              <w:t>Authentification</w:t>
            </w:r>
          </w:p>
        </w:tc>
        <w:tc>
          <w:tcPr>
            <w:tcW w:type="dxa" w:w="2880"/>
          </w:tcPr>
          <w:p>
            <w:r>
              <w:t>JWT + bcrypt</w:t>
            </w:r>
          </w:p>
        </w:tc>
        <w:tc>
          <w:tcPr>
            <w:tcW w:type="dxa" w:w="2880"/>
          </w:tcPr>
          <w:p>
            <w:r>
              <w:t>Standard, securise</w:t>
            </w:r>
          </w:p>
        </w:tc>
      </w:tr>
      <w:tr>
        <w:tc>
          <w:tcPr>
            <w:tcW w:type="dxa" w:w="2880"/>
          </w:tcPr>
          <w:p>
            <w:r>
              <w:t>PDF</w:t>
            </w:r>
          </w:p>
        </w:tc>
        <w:tc>
          <w:tcPr>
            <w:tcW w:type="dxa" w:w="2880"/>
          </w:tcPr>
          <w:p>
            <w:r>
              <w:t>PDFKit ou Puppeteer</w:t>
            </w:r>
          </w:p>
        </w:tc>
        <w:tc>
          <w:tcPr>
            <w:tcW w:type="dxa" w:w="2880"/>
          </w:tcPr>
          <w:p>
            <w:r>
              <w:t>Generation de quittances</w:t>
            </w:r>
          </w:p>
        </w:tc>
      </w:tr>
      <w:tr>
        <w:tc>
          <w:tcPr>
            <w:tcW w:type="dxa" w:w="2880"/>
          </w:tcPr>
          <w:p>
            <w:r>
              <w:t>SMS</w:t>
            </w:r>
          </w:p>
        </w:tc>
        <w:tc>
          <w:tcPr>
            <w:tcW w:type="dxa" w:w="2880"/>
          </w:tcPr>
          <w:p>
            <w:r>
              <w:t>Twilio ou Orange SMS API</w:t>
            </w:r>
          </w:p>
        </w:tc>
        <w:tc>
          <w:tcPr>
            <w:tcW w:type="dxa" w:w="2880"/>
          </w:tcPr>
          <w:p>
            <w:r>
              <w:t>Rappels de paiement</w:t>
            </w:r>
          </w:p>
        </w:tc>
      </w:tr>
      <w:tr>
        <w:tc>
          <w:tcPr>
            <w:tcW w:type="dxa" w:w="2880"/>
          </w:tcPr>
          <w:p>
            <w:r>
              <w:t>Email</w:t>
            </w:r>
          </w:p>
        </w:tc>
        <w:tc>
          <w:tcPr>
            <w:tcW w:type="dxa" w:w="2880"/>
          </w:tcPr>
          <w:p>
            <w:r>
              <w:t>SendGrid ou Nodemailer</w:t>
            </w:r>
          </w:p>
        </w:tc>
        <w:tc>
          <w:tcPr>
            <w:tcW w:type="dxa" w:w="2880"/>
          </w:tcPr>
          <w:p>
            <w:r>
              <w:t>Notifications</w:t>
            </w:r>
          </w:p>
        </w:tc>
      </w:tr>
      <w:tr>
        <w:tc>
          <w:tcPr>
            <w:tcW w:type="dxa" w:w="2880"/>
          </w:tcPr>
          <w:p>
            <w:r>
              <w:t>Fichiers</w:t>
            </w:r>
          </w:p>
        </w:tc>
        <w:tc>
          <w:tcPr>
            <w:tcW w:type="dxa" w:w="2880"/>
          </w:tcPr>
          <w:p>
            <w:r>
              <w:t>AWS S3 ou MinIO</w:t>
            </w:r>
          </w:p>
        </w:tc>
        <w:tc>
          <w:tcPr>
            <w:tcW w:type="dxa" w:w="2880"/>
          </w:tcPr>
          <w:p>
            <w:r>
              <w:t>Stockage photos et documents</w:t>
            </w:r>
          </w:p>
        </w:tc>
      </w:tr>
      <w:tr>
        <w:tc>
          <w:tcPr>
            <w:tcW w:type="dxa" w:w="2880"/>
          </w:tcPr>
          <w:p>
            <w:r>
              <w:t>Conteneurs</w:t>
            </w:r>
          </w:p>
        </w:tc>
        <w:tc>
          <w:tcPr>
            <w:tcW w:type="dxa" w:w="2880"/>
          </w:tcPr>
          <w:p>
            <w:r>
              <w:t>Docker + Docker Compose</w:t>
            </w:r>
          </w:p>
        </w:tc>
        <w:tc>
          <w:tcPr>
            <w:tcW w:type="dxa" w:w="2880"/>
          </w:tcPr>
          <w:p>
            <w:r>
              <w:t>Environnement reproductible</w:t>
            </w:r>
          </w:p>
        </w:tc>
      </w:tr>
      <w:tr>
        <w:tc>
          <w:tcPr>
            <w:tcW w:type="dxa" w:w="2880"/>
          </w:tcPr>
          <w:p>
            <w:r>
              <w:t>Hebergement</w:t>
            </w:r>
          </w:p>
        </w:tc>
        <w:tc>
          <w:tcPr>
            <w:tcW w:type="dxa" w:w="2880"/>
          </w:tcPr>
          <w:p>
            <w:r>
              <w:t>VPS (Hetzner/OVH)</w:t>
            </w:r>
          </w:p>
        </w:tc>
        <w:tc>
          <w:tcPr>
            <w:tcW w:type="dxa" w:w="2880"/>
          </w:tcPr>
          <w:p>
            <w:r>
              <w:t>Cout faible, bonne performance</w:t>
            </w:r>
          </w:p>
        </w:tc>
      </w:tr>
      <w:tr>
        <w:tc>
          <w:tcPr>
            <w:tcW w:type="dxa" w:w="2880"/>
          </w:tcPr>
          <w:p>
            <w:r>
              <w:t>CI/CD</w:t>
            </w:r>
          </w:p>
        </w:tc>
        <w:tc>
          <w:tcPr>
            <w:tcW w:type="dxa" w:w="2880"/>
          </w:tcPr>
          <w:p>
            <w:r>
              <w:t>GitHub Actions</w:t>
            </w:r>
          </w:p>
        </w:tc>
        <w:tc>
          <w:tcPr>
            <w:tcW w:type="dxa" w:w="2880"/>
          </w:tcPr>
          <w:p>
            <w:r>
              <w:t>Deploiement automatise</w:t>
            </w:r>
          </w:p>
        </w:tc>
      </w:tr>
    </w:tbl>
    <w:p/>
    <w:p>
      <w:r>
        <w:br w:type="page"/>
      </w:r>
    </w:p>
    <w:p>
      <w:pPr>
        <w:pStyle w:val="Heading1"/>
      </w:pPr>
      <w:r>
        <w:rPr>
          <w:color w:val="1A56DB"/>
        </w:rPr>
        <w:t>5. Modele de donnees</w:t>
      </w:r>
    </w:p>
    <w:p>
      <w:pPr>
        <w:pStyle w:val="Heading2"/>
      </w:pPr>
      <w:r>
        <w:rPr>
          <w:color w:val="1A56DB"/>
        </w:rPr>
        <w:t>5.1 Entites principales</w:t>
      </w:r>
    </w:p>
    <w:p>
      <w:pPr>
        <w:pStyle w:val="Heading3"/>
      </w:pPr>
      <w:r>
        <w:rPr>
          <w:color w:val="1A56DB"/>
        </w:rPr>
        <w:t>User (Utilisateur)</w:t>
      </w:r>
    </w:p>
    <w:p>
      <w:r>
        <w:t>Le proprietaire ou gestionnaire qui utilise la plateforme. Peut posseder plusieurs biens.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Champ</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Identifiant unique</w:t>
            </w:r>
          </w:p>
        </w:tc>
      </w:tr>
      <w:tr>
        <w:tc>
          <w:tcPr>
            <w:tcW w:type="dxa" w:w="2880"/>
          </w:tcPr>
          <w:p>
            <w:r>
              <w:t>email</w:t>
            </w:r>
          </w:p>
        </w:tc>
        <w:tc>
          <w:tcPr>
            <w:tcW w:type="dxa" w:w="2880"/>
          </w:tcPr>
          <w:p>
            <w:r>
              <w:t>String</w:t>
            </w:r>
          </w:p>
        </w:tc>
        <w:tc>
          <w:tcPr>
            <w:tcW w:type="dxa" w:w="2880"/>
          </w:tcPr>
          <w:p>
            <w:r>
              <w:t>Adresse email (unique)</w:t>
            </w:r>
          </w:p>
        </w:tc>
      </w:tr>
      <w:tr>
        <w:tc>
          <w:tcPr>
            <w:tcW w:type="dxa" w:w="2880"/>
          </w:tcPr>
          <w:p>
            <w:r>
              <w:t>password</w:t>
            </w:r>
          </w:p>
        </w:tc>
        <w:tc>
          <w:tcPr>
            <w:tcW w:type="dxa" w:w="2880"/>
          </w:tcPr>
          <w:p>
            <w:r>
              <w:t>String</w:t>
            </w:r>
          </w:p>
        </w:tc>
        <w:tc>
          <w:tcPr>
            <w:tcW w:type="dxa" w:w="2880"/>
          </w:tcPr>
          <w:p>
            <w:r>
              <w:t>Mot de passe hashe</w:t>
            </w:r>
          </w:p>
        </w:tc>
      </w:tr>
      <w:tr>
        <w:tc>
          <w:tcPr>
            <w:tcW w:type="dxa" w:w="2880"/>
          </w:tcPr>
          <w:p>
            <w:r>
              <w:t>firstName</w:t>
            </w:r>
          </w:p>
        </w:tc>
        <w:tc>
          <w:tcPr>
            <w:tcW w:type="dxa" w:w="2880"/>
          </w:tcPr>
          <w:p>
            <w:r>
              <w:t>String</w:t>
            </w:r>
          </w:p>
        </w:tc>
        <w:tc>
          <w:tcPr>
            <w:tcW w:type="dxa" w:w="2880"/>
          </w:tcPr>
          <w:p>
            <w:r>
              <w:t>Prenom</w:t>
            </w:r>
          </w:p>
        </w:tc>
      </w:tr>
      <w:tr>
        <w:tc>
          <w:tcPr>
            <w:tcW w:type="dxa" w:w="2880"/>
          </w:tcPr>
          <w:p>
            <w:r>
              <w:t>lastName</w:t>
            </w:r>
          </w:p>
        </w:tc>
        <w:tc>
          <w:tcPr>
            <w:tcW w:type="dxa" w:w="2880"/>
          </w:tcPr>
          <w:p>
            <w:r>
              <w:t>String</w:t>
            </w:r>
          </w:p>
        </w:tc>
        <w:tc>
          <w:tcPr>
            <w:tcW w:type="dxa" w:w="2880"/>
          </w:tcPr>
          <w:p>
            <w:r>
              <w:t>Nom</w:t>
            </w:r>
          </w:p>
        </w:tc>
      </w:tr>
      <w:tr>
        <w:tc>
          <w:tcPr>
            <w:tcW w:type="dxa" w:w="2880"/>
          </w:tcPr>
          <w:p>
            <w:r>
              <w:t>phone</w:t>
            </w:r>
          </w:p>
        </w:tc>
        <w:tc>
          <w:tcPr>
            <w:tcW w:type="dxa" w:w="2880"/>
          </w:tcPr>
          <w:p>
            <w:r>
              <w:t>String</w:t>
            </w:r>
          </w:p>
        </w:tc>
        <w:tc>
          <w:tcPr>
            <w:tcW w:type="dxa" w:w="2880"/>
          </w:tcPr>
          <w:p>
            <w:r>
              <w:t>Numero de telephone</w:t>
            </w:r>
          </w:p>
        </w:tc>
      </w:tr>
      <w:tr>
        <w:tc>
          <w:tcPr>
            <w:tcW w:type="dxa" w:w="2880"/>
          </w:tcPr>
          <w:p>
            <w:r>
              <w:t>role</w:t>
            </w:r>
          </w:p>
        </w:tc>
        <w:tc>
          <w:tcPr>
            <w:tcW w:type="dxa" w:w="2880"/>
          </w:tcPr>
          <w:p>
            <w:r>
              <w:t>Enum</w:t>
            </w:r>
          </w:p>
        </w:tc>
        <w:tc>
          <w:tcPr>
            <w:tcW w:type="dxa" w:w="2880"/>
          </w:tcPr>
          <w:p>
            <w:r>
              <w:t>OWNER, MANAGER, ACCOUNTANT</w:t>
            </w:r>
          </w:p>
        </w:tc>
      </w:tr>
      <w:tr>
        <w:tc>
          <w:tcPr>
            <w:tcW w:type="dxa" w:w="2880"/>
          </w:tcPr>
          <w:p>
            <w:r>
              <w:t>createdAt</w:t>
            </w:r>
          </w:p>
        </w:tc>
        <w:tc>
          <w:tcPr>
            <w:tcW w:type="dxa" w:w="2880"/>
          </w:tcPr>
          <w:p>
            <w:r>
              <w:t>DateTime</w:t>
            </w:r>
          </w:p>
        </w:tc>
        <w:tc>
          <w:tcPr>
            <w:tcW w:type="dxa" w:w="2880"/>
          </w:tcPr>
          <w:p>
            <w:r>
              <w:t>Date de creation</w:t>
            </w:r>
          </w:p>
        </w:tc>
      </w:tr>
    </w:tbl>
    <w:p/>
    <w:p>
      <w:pPr>
        <w:pStyle w:val="Heading3"/>
      </w:pPr>
      <w:r>
        <w:rPr>
          <w:color w:val="1A56DB"/>
        </w:rPr>
        <w:t>Property (Bien immobilier)</w:t>
      </w:r>
    </w:p>
    <w:p>
      <w:r>
        <w:t>Appartement, maison, local commercial ou terrain appartenant a un utilisateur.</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Champ</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Identifiant unique</w:t>
            </w:r>
          </w:p>
        </w:tc>
      </w:tr>
      <w:tr>
        <w:tc>
          <w:tcPr>
            <w:tcW w:type="dxa" w:w="2880"/>
          </w:tcPr>
          <w:p>
            <w:r>
              <w:t>userId</w:t>
            </w:r>
          </w:p>
        </w:tc>
        <w:tc>
          <w:tcPr>
            <w:tcW w:type="dxa" w:w="2880"/>
          </w:tcPr>
          <w:p>
            <w:r>
              <w:t>UUID (FK)</w:t>
            </w:r>
          </w:p>
        </w:tc>
        <w:tc>
          <w:tcPr>
            <w:tcW w:type="dxa" w:w="2880"/>
          </w:tcPr>
          <w:p>
            <w:r>
              <w:t>Proprietaire du bien</w:t>
            </w:r>
          </w:p>
        </w:tc>
      </w:tr>
      <w:tr>
        <w:tc>
          <w:tcPr>
            <w:tcW w:type="dxa" w:w="2880"/>
          </w:tcPr>
          <w:p>
            <w:r>
              <w:t>title</w:t>
            </w:r>
          </w:p>
        </w:tc>
        <w:tc>
          <w:tcPr>
            <w:tcW w:type="dxa" w:w="2880"/>
          </w:tcPr>
          <w:p>
            <w:r>
              <w:t>String</w:t>
            </w:r>
          </w:p>
        </w:tc>
        <w:tc>
          <w:tcPr>
            <w:tcW w:type="dxa" w:w="2880"/>
          </w:tcPr>
          <w:p>
            <w:r>
              <w:t>Nom / titre du bien</w:t>
            </w:r>
          </w:p>
        </w:tc>
      </w:tr>
      <w:tr>
        <w:tc>
          <w:tcPr>
            <w:tcW w:type="dxa" w:w="2880"/>
          </w:tcPr>
          <w:p>
            <w:r>
              <w:t>type</w:t>
            </w:r>
          </w:p>
        </w:tc>
        <w:tc>
          <w:tcPr>
            <w:tcW w:type="dxa" w:w="2880"/>
          </w:tcPr>
          <w:p>
            <w:r>
              <w:t>Enum</w:t>
            </w:r>
          </w:p>
        </w:tc>
        <w:tc>
          <w:tcPr>
            <w:tcW w:type="dxa" w:w="2880"/>
          </w:tcPr>
          <w:p>
            <w:r>
              <w:t>APARTMENT, HOUSE, COMMERCIAL, LAND</w:t>
            </w:r>
          </w:p>
        </w:tc>
      </w:tr>
      <w:tr>
        <w:tc>
          <w:tcPr>
            <w:tcW w:type="dxa" w:w="2880"/>
          </w:tcPr>
          <w:p>
            <w:r>
              <w:t>address</w:t>
            </w:r>
          </w:p>
        </w:tc>
        <w:tc>
          <w:tcPr>
            <w:tcW w:type="dxa" w:w="2880"/>
          </w:tcPr>
          <w:p>
            <w:r>
              <w:t>String</w:t>
            </w:r>
          </w:p>
        </w:tc>
        <w:tc>
          <w:tcPr>
            <w:tcW w:type="dxa" w:w="2880"/>
          </w:tcPr>
          <w:p>
            <w:r>
              <w:t>Adresse complete</w:t>
            </w:r>
          </w:p>
        </w:tc>
      </w:tr>
      <w:tr>
        <w:tc>
          <w:tcPr>
            <w:tcW w:type="dxa" w:w="2880"/>
          </w:tcPr>
          <w:p>
            <w:r>
              <w:t>city</w:t>
            </w:r>
          </w:p>
        </w:tc>
        <w:tc>
          <w:tcPr>
            <w:tcW w:type="dxa" w:w="2880"/>
          </w:tcPr>
          <w:p>
            <w:r>
              <w:t>String</w:t>
            </w:r>
          </w:p>
        </w:tc>
        <w:tc>
          <w:tcPr>
            <w:tcW w:type="dxa" w:w="2880"/>
          </w:tcPr>
          <w:p>
            <w:r>
              <w:t>Ville</w:t>
            </w:r>
          </w:p>
        </w:tc>
      </w:tr>
      <w:tr>
        <w:tc>
          <w:tcPr>
            <w:tcW w:type="dxa" w:w="2880"/>
          </w:tcPr>
          <w:p>
            <w:r>
              <w:t>rooms</w:t>
            </w:r>
          </w:p>
        </w:tc>
        <w:tc>
          <w:tcPr>
            <w:tcW w:type="dxa" w:w="2880"/>
          </w:tcPr>
          <w:p>
            <w:r>
              <w:t>Integer</w:t>
            </w:r>
          </w:p>
        </w:tc>
        <w:tc>
          <w:tcPr>
            <w:tcW w:type="dxa" w:w="2880"/>
          </w:tcPr>
          <w:p>
            <w:r>
              <w:t>Nombre de pieces</w:t>
            </w:r>
          </w:p>
        </w:tc>
      </w:tr>
      <w:tr>
        <w:tc>
          <w:tcPr>
            <w:tcW w:type="dxa" w:w="2880"/>
          </w:tcPr>
          <w:p>
            <w:r>
              <w:t>area</w:t>
            </w:r>
          </w:p>
        </w:tc>
        <w:tc>
          <w:tcPr>
            <w:tcW w:type="dxa" w:w="2880"/>
          </w:tcPr>
          <w:p>
            <w:r>
              <w:t>Float</w:t>
            </w:r>
          </w:p>
        </w:tc>
        <w:tc>
          <w:tcPr>
            <w:tcW w:type="dxa" w:w="2880"/>
          </w:tcPr>
          <w:p>
            <w:r>
              <w:t>Superficie en m2</w:t>
            </w:r>
          </w:p>
        </w:tc>
      </w:tr>
      <w:tr>
        <w:tc>
          <w:tcPr>
            <w:tcW w:type="dxa" w:w="2880"/>
          </w:tcPr>
          <w:p>
            <w:r>
              <w:t>rentAmount</w:t>
            </w:r>
          </w:p>
        </w:tc>
        <w:tc>
          <w:tcPr>
            <w:tcW w:type="dxa" w:w="2880"/>
          </w:tcPr>
          <w:p>
            <w:r>
              <w:t>Integer</w:t>
            </w:r>
          </w:p>
        </w:tc>
        <w:tc>
          <w:tcPr>
            <w:tcW w:type="dxa" w:w="2880"/>
          </w:tcPr>
          <w:p>
            <w:r>
              <w:t>Loyer mensuel (FCFA)</w:t>
            </w:r>
          </w:p>
        </w:tc>
      </w:tr>
      <w:tr>
        <w:tc>
          <w:tcPr>
            <w:tcW w:type="dxa" w:w="2880"/>
          </w:tcPr>
          <w:p>
            <w:r>
              <w:t>charges</w:t>
            </w:r>
          </w:p>
        </w:tc>
        <w:tc>
          <w:tcPr>
            <w:tcW w:type="dxa" w:w="2880"/>
          </w:tcPr>
          <w:p>
            <w:r>
              <w:t>Integer</w:t>
            </w:r>
          </w:p>
        </w:tc>
        <w:tc>
          <w:tcPr>
            <w:tcW w:type="dxa" w:w="2880"/>
          </w:tcPr>
          <w:p>
            <w:r>
              <w:t>Charges mensuelles (FCFA)</w:t>
            </w:r>
          </w:p>
        </w:tc>
      </w:tr>
      <w:tr>
        <w:tc>
          <w:tcPr>
            <w:tcW w:type="dxa" w:w="2880"/>
          </w:tcPr>
          <w:p>
            <w:r>
              <w:t>status</w:t>
            </w:r>
          </w:p>
        </w:tc>
        <w:tc>
          <w:tcPr>
            <w:tcW w:type="dxa" w:w="2880"/>
          </w:tcPr>
          <w:p>
            <w:r>
              <w:t>Enum</w:t>
            </w:r>
          </w:p>
        </w:tc>
        <w:tc>
          <w:tcPr>
            <w:tcW w:type="dxa" w:w="2880"/>
          </w:tcPr>
          <w:p>
            <w:r>
              <w:t>AVAILABLE, OCCUPIED, MAINTENANCE</w:t>
            </w:r>
          </w:p>
        </w:tc>
      </w:tr>
      <w:tr>
        <w:tc>
          <w:tcPr>
            <w:tcW w:type="dxa" w:w="2880"/>
          </w:tcPr>
          <w:p>
            <w:r>
              <w:t>photos</w:t>
            </w:r>
          </w:p>
        </w:tc>
        <w:tc>
          <w:tcPr>
            <w:tcW w:type="dxa" w:w="2880"/>
          </w:tcPr>
          <w:p>
            <w:r>
              <w:t>String[]</w:t>
            </w:r>
          </w:p>
        </w:tc>
        <w:tc>
          <w:tcPr>
            <w:tcW w:type="dxa" w:w="2880"/>
          </w:tcPr>
          <w:p>
            <w:r>
              <w:t>URLs des photos</w:t>
            </w:r>
          </w:p>
        </w:tc>
      </w:tr>
      <w:tr>
        <w:tc>
          <w:tcPr>
            <w:tcW w:type="dxa" w:w="2880"/>
          </w:tcPr>
          <w:p>
            <w:r>
              <w:t>createdAt</w:t>
            </w:r>
          </w:p>
        </w:tc>
        <w:tc>
          <w:tcPr>
            <w:tcW w:type="dxa" w:w="2880"/>
          </w:tcPr>
          <w:p>
            <w:r>
              <w:t>DateTime</w:t>
            </w:r>
          </w:p>
        </w:tc>
        <w:tc>
          <w:tcPr>
            <w:tcW w:type="dxa" w:w="2880"/>
          </w:tcPr>
          <w:p>
            <w:r>
              <w:t>Date de creation</w:t>
            </w:r>
          </w:p>
        </w:tc>
      </w:tr>
    </w:tbl>
    <w:p/>
    <w:p>
      <w:pPr>
        <w:pStyle w:val="Heading3"/>
      </w:pPr>
      <w:r>
        <w:rPr>
          <w:color w:val="1A56DB"/>
        </w:rPr>
        <w:t>Tenant (Locataire)</w:t>
      </w:r>
    </w:p>
    <w:p>
      <w:r>
        <w:t>Personne physique qui loue un bien. Identifie par CNI ou passeport.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Champ</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Identifiant unique</w:t>
            </w:r>
          </w:p>
        </w:tc>
      </w:tr>
      <w:tr>
        <w:tc>
          <w:tcPr>
            <w:tcW w:type="dxa" w:w="2880"/>
          </w:tcPr>
          <w:p>
            <w:r>
              <w:t>firstName</w:t>
            </w:r>
          </w:p>
        </w:tc>
        <w:tc>
          <w:tcPr>
            <w:tcW w:type="dxa" w:w="2880"/>
          </w:tcPr>
          <w:p>
            <w:r>
              <w:t>String</w:t>
            </w:r>
          </w:p>
        </w:tc>
        <w:tc>
          <w:tcPr>
            <w:tcW w:type="dxa" w:w="2880"/>
          </w:tcPr>
          <w:p>
            <w:r>
              <w:t>Prenom</w:t>
            </w:r>
          </w:p>
        </w:tc>
      </w:tr>
      <w:tr>
        <w:tc>
          <w:tcPr>
            <w:tcW w:type="dxa" w:w="2880"/>
          </w:tcPr>
          <w:p>
            <w:r>
              <w:t>lastName</w:t>
            </w:r>
          </w:p>
        </w:tc>
        <w:tc>
          <w:tcPr>
            <w:tcW w:type="dxa" w:w="2880"/>
          </w:tcPr>
          <w:p>
            <w:r>
              <w:t>String</w:t>
            </w:r>
          </w:p>
        </w:tc>
        <w:tc>
          <w:tcPr>
            <w:tcW w:type="dxa" w:w="2880"/>
          </w:tcPr>
          <w:p>
            <w:r>
              <w:t>Nom</w:t>
            </w:r>
          </w:p>
        </w:tc>
      </w:tr>
      <w:tr>
        <w:tc>
          <w:tcPr>
            <w:tcW w:type="dxa" w:w="2880"/>
          </w:tcPr>
          <w:p>
            <w:r>
              <w:t>phone</w:t>
            </w:r>
          </w:p>
        </w:tc>
        <w:tc>
          <w:tcPr>
            <w:tcW w:type="dxa" w:w="2880"/>
          </w:tcPr>
          <w:p>
            <w:r>
              <w:t>String</w:t>
            </w:r>
          </w:p>
        </w:tc>
        <w:tc>
          <w:tcPr>
            <w:tcW w:type="dxa" w:w="2880"/>
          </w:tcPr>
          <w:p>
            <w:r>
              <w:t>Numero de telephone</w:t>
            </w:r>
          </w:p>
        </w:tc>
      </w:tr>
      <w:tr>
        <w:tc>
          <w:tcPr>
            <w:tcW w:type="dxa" w:w="2880"/>
          </w:tcPr>
          <w:p>
            <w:r>
              <w:t>email</w:t>
            </w:r>
          </w:p>
        </w:tc>
        <w:tc>
          <w:tcPr>
            <w:tcW w:type="dxa" w:w="2880"/>
          </w:tcPr>
          <w:p>
            <w:r>
              <w:t>String</w:t>
            </w:r>
          </w:p>
        </w:tc>
        <w:tc>
          <w:tcPr>
            <w:tcW w:type="dxa" w:w="2880"/>
          </w:tcPr>
          <w:p>
            <w:r>
              <w:t>Adresse email</w:t>
            </w:r>
          </w:p>
        </w:tc>
      </w:tr>
      <w:tr>
        <w:tc>
          <w:tcPr>
            <w:tcW w:type="dxa" w:w="2880"/>
          </w:tcPr>
          <w:p>
            <w:r>
              <w:t>cni</w:t>
            </w:r>
          </w:p>
        </w:tc>
        <w:tc>
          <w:tcPr>
            <w:tcW w:type="dxa" w:w="2880"/>
          </w:tcPr>
          <w:p>
            <w:r>
              <w:t>String</w:t>
            </w:r>
          </w:p>
        </w:tc>
        <w:tc>
          <w:tcPr>
            <w:tcW w:type="dxa" w:w="2880"/>
          </w:tcPr>
          <w:p>
            <w:r>
              <w:t>Numero CNI ou passeport</w:t>
            </w:r>
          </w:p>
        </w:tc>
      </w:tr>
      <w:tr>
        <w:tc>
          <w:tcPr>
            <w:tcW w:type="dxa" w:w="2880"/>
          </w:tcPr>
          <w:p>
            <w:r>
              <w:t>createdAt</w:t>
            </w:r>
          </w:p>
        </w:tc>
        <w:tc>
          <w:tcPr>
            <w:tcW w:type="dxa" w:w="2880"/>
          </w:tcPr>
          <w:p>
            <w:r>
              <w:t>DateTime</w:t>
            </w:r>
          </w:p>
        </w:tc>
        <w:tc>
          <w:tcPr>
            <w:tcW w:type="dxa" w:w="2880"/>
          </w:tcPr>
          <w:p>
            <w:r>
              <w:t>Date de creation</w:t>
            </w:r>
          </w:p>
        </w:tc>
      </w:tr>
    </w:tbl>
    <w:p/>
    <w:p>
      <w:pPr>
        <w:pStyle w:val="Heading3"/>
      </w:pPr>
      <w:r>
        <w:rPr>
          <w:color w:val="1A56DB"/>
        </w:rPr>
        <w:t>Lease (Bail / Contrat de location)</w:t>
      </w:r>
    </w:p>
    <w:p>
      <w:r>
        <w:t>Lie un locataire a un bien pour une periode donnee.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Champ</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Identifiant unique</w:t>
            </w:r>
          </w:p>
        </w:tc>
      </w:tr>
      <w:tr>
        <w:tc>
          <w:tcPr>
            <w:tcW w:type="dxa" w:w="2880"/>
          </w:tcPr>
          <w:p>
            <w:r>
              <w:t>propertyId</w:t>
            </w:r>
          </w:p>
        </w:tc>
        <w:tc>
          <w:tcPr>
            <w:tcW w:type="dxa" w:w="2880"/>
          </w:tcPr>
          <w:p>
            <w:r>
              <w:t>UUID (FK)</w:t>
            </w:r>
          </w:p>
        </w:tc>
        <w:tc>
          <w:tcPr>
            <w:tcW w:type="dxa" w:w="2880"/>
          </w:tcPr>
          <w:p>
            <w:r>
              <w:t>Bien concerne</w:t>
            </w:r>
          </w:p>
        </w:tc>
      </w:tr>
      <w:tr>
        <w:tc>
          <w:tcPr>
            <w:tcW w:type="dxa" w:w="2880"/>
          </w:tcPr>
          <w:p>
            <w:r>
              <w:t>tenantId</w:t>
            </w:r>
          </w:p>
        </w:tc>
        <w:tc>
          <w:tcPr>
            <w:tcW w:type="dxa" w:w="2880"/>
          </w:tcPr>
          <w:p>
            <w:r>
              <w:t>UUID (FK)</w:t>
            </w:r>
          </w:p>
        </w:tc>
        <w:tc>
          <w:tcPr>
            <w:tcW w:type="dxa" w:w="2880"/>
          </w:tcPr>
          <w:p>
            <w:r>
              <w:t>Locataire</w:t>
            </w:r>
          </w:p>
        </w:tc>
      </w:tr>
      <w:tr>
        <w:tc>
          <w:tcPr>
            <w:tcW w:type="dxa" w:w="2880"/>
          </w:tcPr>
          <w:p>
            <w:r>
              <w:t>startDate</w:t>
            </w:r>
          </w:p>
        </w:tc>
        <w:tc>
          <w:tcPr>
            <w:tcW w:type="dxa" w:w="2880"/>
          </w:tcPr>
          <w:p>
            <w:r>
              <w:t>Date</w:t>
            </w:r>
          </w:p>
        </w:tc>
        <w:tc>
          <w:tcPr>
            <w:tcW w:type="dxa" w:w="2880"/>
          </w:tcPr>
          <w:p>
            <w:r>
              <w:t>Date de debut du bail</w:t>
            </w:r>
          </w:p>
        </w:tc>
      </w:tr>
      <w:tr>
        <w:tc>
          <w:tcPr>
            <w:tcW w:type="dxa" w:w="2880"/>
          </w:tcPr>
          <w:p>
            <w:r>
              <w:t>endDate</w:t>
            </w:r>
          </w:p>
        </w:tc>
        <w:tc>
          <w:tcPr>
            <w:tcW w:type="dxa" w:w="2880"/>
          </w:tcPr>
          <w:p>
            <w:r>
              <w:t>Date</w:t>
            </w:r>
          </w:p>
        </w:tc>
        <w:tc>
          <w:tcPr>
            <w:tcW w:type="dxa" w:w="2880"/>
          </w:tcPr>
          <w:p>
            <w:r>
              <w:t>Date de fin du bail</w:t>
            </w:r>
          </w:p>
        </w:tc>
      </w:tr>
      <w:tr>
        <w:tc>
          <w:tcPr>
            <w:tcW w:type="dxa" w:w="2880"/>
          </w:tcPr>
          <w:p>
            <w:r>
              <w:t>rentAmount</w:t>
            </w:r>
          </w:p>
        </w:tc>
        <w:tc>
          <w:tcPr>
            <w:tcW w:type="dxa" w:w="2880"/>
          </w:tcPr>
          <w:p>
            <w:r>
              <w:t>Integer</w:t>
            </w:r>
          </w:p>
        </w:tc>
        <w:tc>
          <w:tcPr>
            <w:tcW w:type="dxa" w:w="2880"/>
          </w:tcPr>
          <w:p>
            <w:r>
              <w:t>Loyer mensuel (FCFA)</w:t>
            </w:r>
          </w:p>
        </w:tc>
      </w:tr>
      <w:tr>
        <w:tc>
          <w:tcPr>
            <w:tcW w:type="dxa" w:w="2880"/>
          </w:tcPr>
          <w:p>
            <w:r>
              <w:t>deposit</w:t>
            </w:r>
          </w:p>
        </w:tc>
        <w:tc>
          <w:tcPr>
            <w:tcW w:type="dxa" w:w="2880"/>
          </w:tcPr>
          <w:p>
            <w:r>
              <w:t>Integer</w:t>
            </w:r>
          </w:p>
        </w:tc>
        <w:tc>
          <w:tcPr>
            <w:tcW w:type="dxa" w:w="2880"/>
          </w:tcPr>
          <w:p>
            <w:r>
              <w:t>Caution (FCFA)</w:t>
            </w:r>
          </w:p>
        </w:tc>
      </w:tr>
      <w:tr>
        <w:tc>
          <w:tcPr>
            <w:tcW w:type="dxa" w:w="2880"/>
          </w:tcPr>
          <w:p>
            <w:r>
              <w:t>status</w:t>
            </w:r>
          </w:p>
        </w:tc>
        <w:tc>
          <w:tcPr>
            <w:tcW w:type="dxa" w:w="2880"/>
          </w:tcPr>
          <w:p>
            <w:r>
              <w:t>Enum</w:t>
            </w:r>
          </w:p>
        </w:tc>
        <w:tc>
          <w:tcPr>
            <w:tcW w:type="dxa" w:w="2880"/>
          </w:tcPr>
          <w:p>
            <w:r>
              <w:t>ACTIVE, EXPIRED, TERMINATED</w:t>
            </w:r>
          </w:p>
        </w:tc>
      </w:tr>
    </w:tbl>
    <w:p/>
    <w:p>
      <w:pPr>
        <w:pStyle w:val="Heading3"/>
      </w:pPr>
      <w:r>
        <w:rPr>
          <w:color w:val="1A56DB"/>
        </w:rPr>
        <w:t>Payment (Paiement)</w:t>
      </w:r>
    </w:p>
    <w:p>
      <w:r>
        <w:t>Enregistrement d'un paiement de loyer lie a un bail.</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Champ</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w:t>
            </w:r>
          </w:p>
        </w:tc>
        <w:tc>
          <w:tcPr>
            <w:tcW w:type="dxa" w:w="2880"/>
          </w:tcPr>
          <w:p>
            <w:r>
              <w:t>Identifiant unique</w:t>
            </w:r>
          </w:p>
        </w:tc>
      </w:tr>
      <w:tr>
        <w:tc>
          <w:tcPr>
            <w:tcW w:type="dxa" w:w="2880"/>
          </w:tcPr>
          <w:p>
            <w:r>
              <w:t>leaseId</w:t>
            </w:r>
          </w:p>
        </w:tc>
        <w:tc>
          <w:tcPr>
            <w:tcW w:type="dxa" w:w="2880"/>
          </w:tcPr>
          <w:p>
            <w:r>
              <w:t>UUID (FK)</w:t>
            </w:r>
          </w:p>
        </w:tc>
        <w:tc>
          <w:tcPr>
            <w:tcW w:type="dxa" w:w="2880"/>
          </w:tcPr>
          <w:p>
            <w:r>
              <w:t>Bail concerne</w:t>
            </w:r>
          </w:p>
        </w:tc>
      </w:tr>
      <w:tr>
        <w:tc>
          <w:tcPr>
            <w:tcW w:type="dxa" w:w="2880"/>
          </w:tcPr>
          <w:p>
            <w:r>
              <w:t>amount</w:t>
            </w:r>
          </w:p>
        </w:tc>
        <w:tc>
          <w:tcPr>
            <w:tcW w:type="dxa" w:w="2880"/>
          </w:tcPr>
          <w:p>
            <w:r>
              <w:t>Integer</w:t>
            </w:r>
          </w:p>
        </w:tc>
        <w:tc>
          <w:tcPr>
            <w:tcW w:type="dxa" w:w="2880"/>
          </w:tcPr>
          <w:p>
            <w:r>
              <w:t>Montant paye (FCFA)</w:t>
            </w:r>
          </w:p>
        </w:tc>
      </w:tr>
      <w:tr>
        <w:tc>
          <w:tcPr>
            <w:tcW w:type="dxa" w:w="2880"/>
          </w:tcPr>
          <w:p>
            <w:r>
              <w:t>dueDate</w:t>
            </w:r>
          </w:p>
        </w:tc>
        <w:tc>
          <w:tcPr>
            <w:tcW w:type="dxa" w:w="2880"/>
          </w:tcPr>
          <w:p>
            <w:r>
              <w:t>Date</w:t>
            </w:r>
          </w:p>
        </w:tc>
        <w:tc>
          <w:tcPr>
            <w:tcW w:type="dxa" w:w="2880"/>
          </w:tcPr>
          <w:p>
            <w:r>
              <w:t>Date d'echeance</w:t>
            </w:r>
          </w:p>
        </w:tc>
      </w:tr>
      <w:tr>
        <w:tc>
          <w:tcPr>
            <w:tcW w:type="dxa" w:w="2880"/>
          </w:tcPr>
          <w:p>
            <w:r>
              <w:t>paidDate</w:t>
            </w:r>
          </w:p>
        </w:tc>
        <w:tc>
          <w:tcPr>
            <w:tcW w:type="dxa" w:w="2880"/>
          </w:tcPr>
          <w:p>
            <w:r>
              <w:t>Date</w:t>
            </w:r>
          </w:p>
        </w:tc>
        <w:tc>
          <w:tcPr>
            <w:tcW w:type="dxa" w:w="2880"/>
          </w:tcPr>
          <w:p>
            <w:r>
              <w:t>Date de paiement effectif</w:t>
            </w:r>
          </w:p>
        </w:tc>
      </w:tr>
      <w:tr>
        <w:tc>
          <w:tcPr>
            <w:tcW w:type="dxa" w:w="2880"/>
          </w:tcPr>
          <w:p>
            <w:r>
              <w:t>method</w:t>
            </w:r>
          </w:p>
        </w:tc>
        <w:tc>
          <w:tcPr>
            <w:tcW w:type="dxa" w:w="2880"/>
          </w:tcPr>
          <w:p>
            <w:r>
              <w:t>Enum</w:t>
            </w:r>
          </w:p>
        </w:tc>
        <w:tc>
          <w:tcPr>
            <w:tcW w:type="dxa" w:w="2880"/>
          </w:tcPr>
          <w:p>
            <w:r>
              <w:t>CASH, TRANSFER, WAVE, ORANGE_MONEY</w:t>
            </w:r>
          </w:p>
        </w:tc>
      </w:tr>
      <w:tr>
        <w:tc>
          <w:tcPr>
            <w:tcW w:type="dxa" w:w="2880"/>
          </w:tcPr>
          <w:p>
            <w:r>
              <w:t>status</w:t>
            </w:r>
          </w:p>
        </w:tc>
        <w:tc>
          <w:tcPr>
            <w:tcW w:type="dxa" w:w="2880"/>
          </w:tcPr>
          <w:p>
            <w:r>
              <w:t>Enum</w:t>
            </w:r>
          </w:p>
        </w:tc>
        <w:tc>
          <w:tcPr>
            <w:tcW w:type="dxa" w:w="2880"/>
          </w:tcPr>
          <w:p>
            <w:r>
              <w:t>PAID, LATE, PARTIAL, PENDING</w:t>
            </w:r>
          </w:p>
        </w:tc>
      </w:tr>
      <w:tr>
        <w:tc>
          <w:tcPr>
            <w:tcW w:type="dxa" w:w="2880"/>
          </w:tcPr>
          <w:p>
            <w:r>
              <w:t>receiptUrl</w:t>
            </w:r>
          </w:p>
        </w:tc>
        <w:tc>
          <w:tcPr>
            <w:tcW w:type="dxa" w:w="2880"/>
          </w:tcPr>
          <w:p>
            <w:r>
              <w:t>String</w:t>
            </w:r>
          </w:p>
        </w:tc>
        <w:tc>
          <w:tcPr>
            <w:tcW w:type="dxa" w:w="2880"/>
          </w:tcPr>
          <w:p>
            <w:r>
              <w:t>URL de la quittance PDF</w:t>
            </w:r>
          </w:p>
        </w:tc>
      </w:tr>
    </w:tbl>
    <w:p/>
    <w:p>
      <w:r>
        <w:br w:type="page"/>
      </w:r>
    </w:p>
    <w:p>
      <w:pPr>
        <w:pStyle w:val="Heading1"/>
      </w:pPr>
      <w:r>
        <w:rPr>
          <w:color w:val="1A56DB"/>
        </w:rPr>
        <w:t>6. Pages de l'application</w:t>
      </w:r>
    </w:p>
    <w:p>
      <w:pPr>
        <w:pStyle w:val="Heading2"/>
      </w:pPr>
      <w:r>
        <w:rPr>
          <w:color w:val="1A56DB"/>
        </w:rPr>
        <w:t>6.1 Pages publiques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Route</w:t>
            </w:r>
          </w:p>
        </w:tc>
        <w:tc>
          <w:tcPr>
            <w:tcW w:type="dxa" w:w="2880"/>
          </w:tcPr>
          <w:p>
            <w:r>
              <w:rPr>
                <w:b/>
              </w:rPr>
              <w:t>Description</w:t>
            </w:r>
          </w:p>
        </w:tc>
      </w:tr>
      <w:tr>
        <w:tc>
          <w:tcPr>
            <w:tcW w:type="dxa" w:w="2880"/>
          </w:tcPr>
          <w:p>
            <w:r>
              <w:t>Accueil</w:t>
            </w:r>
          </w:p>
        </w:tc>
        <w:tc>
          <w:tcPr>
            <w:tcW w:type="dxa" w:w="2880"/>
          </w:tcPr>
          <w:p>
            <w:r>
              <w:t>/</w:t>
            </w:r>
          </w:p>
        </w:tc>
        <w:tc>
          <w:tcPr>
            <w:tcW w:type="dxa" w:w="2880"/>
          </w:tcPr>
          <w:p>
            <w:r>
              <w:t>Landing page, presentation du service</w:t>
            </w:r>
          </w:p>
        </w:tc>
      </w:tr>
      <w:tr>
        <w:tc>
          <w:tcPr>
            <w:tcW w:type="dxa" w:w="2880"/>
          </w:tcPr>
          <w:p>
            <w:r>
              <w:t>Tarifs</w:t>
            </w:r>
          </w:p>
        </w:tc>
        <w:tc>
          <w:tcPr>
            <w:tcW w:type="dxa" w:w="2880"/>
          </w:tcPr>
          <w:p>
            <w:r>
              <w:t>/pricing</w:t>
            </w:r>
          </w:p>
        </w:tc>
        <w:tc>
          <w:tcPr>
            <w:tcW w:type="dxa" w:w="2880"/>
          </w:tcPr>
          <w:p>
            <w:r>
              <w:t>Plans et tarification</w:t>
            </w:r>
          </w:p>
        </w:tc>
      </w:tr>
      <w:tr>
        <w:tc>
          <w:tcPr>
            <w:tcW w:type="dxa" w:w="2880"/>
          </w:tcPr>
          <w:p>
            <w:r>
              <w:t>Connexion</w:t>
            </w:r>
          </w:p>
        </w:tc>
        <w:tc>
          <w:tcPr>
            <w:tcW w:type="dxa" w:w="2880"/>
          </w:tcPr>
          <w:p>
            <w:r>
              <w:t>/login</w:t>
            </w:r>
          </w:p>
        </w:tc>
        <w:tc>
          <w:tcPr>
            <w:tcW w:type="dxa" w:w="2880"/>
          </w:tcPr>
          <w:p>
            <w:r>
              <w:t>Formulaire de connexion</w:t>
            </w:r>
          </w:p>
        </w:tc>
      </w:tr>
      <w:tr>
        <w:tc>
          <w:tcPr>
            <w:tcW w:type="dxa" w:w="2880"/>
          </w:tcPr>
          <w:p>
            <w:r>
              <w:t>Inscription</w:t>
            </w:r>
          </w:p>
        </w:tc>
        <w:tc>
          <w:tcPr>
            <w:tcW w:type="dxa" w:w="2880"/>
          </w:tcPr>
          <w:p>
            <w:r>
              <w:t>/register</w:t>
            </w:r>
          </w:p>
        </w:tc>
        <w:tc>
          <w:tcPr>
            <w:tcW w:type="dxa" w:w="2880"/>
          </w:tcPr>
          <w:p>
            <w:r>
              <w:t>Formulaire d'inscription</w:t>
            </w:r>
          </w:p>
        </w:tc>
      </w:tr>
    </w:tbl>
    <w:p/>
    <w:p>
      <w:pPr>
        <w:pStyle w:val="Heading2"/>
      </w:pPr>
      <w:r>
        <w:rPr>
          <w:color w:val="1A56DB"/>
        </w:rPr>
        <w:t>6.2 Pages privees (Dashboard)</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Route</w:t>
            </w:r>
          </w:p>
        </w:tc>
        <w:tc>
          <w:tcPr>
            <w:tcW w:type="dxa" w:w="2880"/>
          </w:tcPr>
          <w:p>
            <w:r>
              <w:rPr>
                <w:b/>
              </w:rPr>
              <w:t>Description</w:t>
            </w:r>
          </w:p>
        </w:tc>
      </w:tr>
      <w:tr>
        <w:tc>
          <w:tcPr>
            <w:tcW w:type="dxa" w:w="2880"/>
          </w:tcPr>
          <w:p>
            <w:r>
              <w:t>Tableau de bord</w:t>
            </w:r>
          </w:p>
        </w:tc>
        <w:tc>
          <w:tcPr>
            <w:tcW w:type="dxa" w:w="2880"/>
          </w:tcPr>
          <w:p>
            <w:r>
              <w:t>/dashboard</w:t>
            </w:r>
          </w:p>
        </w:tc>
        <w:tc>
          <w:tcPr>
            <w:tcW w:type="dxa" w:w="2880"/>
          </w:tcPr>
          <w:p>
            <w:r>
              <w:t>Vue d'ensemble, KPIs, alertes</w:t>
            </w:r>
          </w:p>
        </w:tc>
      </w:tr>
      <w:tr>
        <w:tc>
          <w:tcPr>
            <w:tcW w:type="dxa" w:w="2880"/>
          </w:tcPr>
          <w:p>
            <w:r>
              <w:t>Mes biens</w:t>
            </w:r>
          </w:p>
        </w:tc>
        <w:tc>
          <w:tcPr>
            <w:tcW w:type="dxa" w:w="2880"/>
          </w:tcPr>
          <w:p>
            <w:r>
              <w:t>/dashboard/properties</w:t>
            </w:r>
          </w:p>
        </w:tc>
        <w:tc>
          <w:tcPr>
            <w:tcW w:type="dxa" w:w="2880"/>
          </w:tcPr>
          <w:p>
            <w:r>
              <w:t>Liste des biens immobiliers</w:t>
            </w:r>
          </w:p>
        </w:tc>
      </w:tr>
      <w:tr>
        <w:tc>
          <w:tcPr>
            <w:tcW w:type="dxa" w:w="2880"/>
          </w:tcPr>
          <w:p>
            <w:r>
              <w:t>Detail d'un bien</w:t>
            </w:r>
          </w:p>
        </w:tc>
        <w:tc>
          <w:tcPr>
            <w:tcW w:type="dxa" w:w="2880"/>
          </w:tcPr>
          <w:p>
            <w:r>
              <w:t>/dashboard/properties/:id</w:t>
            </w:r>
          </w:p>
        </w:tc>
        <w:tc>
          <w:tcPr>
            <w:tcW w:type="dxa" w:w="2880"/>
          </w:tcPr>
          <w:p>
            <w:r>
              <w:t>Fiche complete d'un bien</w:t>
            </w:r>
          </w:p>
        </w:tc>
      </w:tr>
      <w:tr>
        <w:tc>
          <w:tcPr>
            <w:tcW w:type="dxa" w:w="2880"/>
          </w:tcPr>
          <w:p>
            <w:r>
              <w:t>Ajouter un bien</w:t>
            </w:r>
          </w:p>
        </w:tc>
        <w:tc>
          <w:tcPr>
            <w:tcW w:type="dxa" w:w="2880"/>
          </w:tcPr>
          <w:p>
            <w:r>
              <w:t>/dashboard/properties/new</w:t>
            </w:r>
          </w:p>
        </w:tc>
        <w:tc>
          <w:tcPr>
            <w:tcW w:type="dxa" w:w="2880"/>
          </w:tcPr>
          <w:p>
            <w:r>
              <w:t>Formulaire d'ajout</w:t>
            </w:r>
          </w:p>
        </w:tc>
      </w:tr>
      <w:tr>
        <w:tc>
          <w:tcPr>
            <w:tcW w:type="dxa" w:w="2880"/>
          </w:tcPr>
          <w:p>
            <w:r>
              <w:t>Mes locataires</w:t>
            </w:r>
          </w:p>
        </w:tc>
        <w:tc>
          <w:tcPr>
            <w:tcW w:type="dxa" w:w="2880"/>
          </w:tcPr>
          <w:p>
            <w:r>
              <w:t>/dashboard/tenants</w:t>
            </w:r>
          </w:p>
        </w:tc>
        <w:tc>
          <w:tcPr>
            <w:tcW w:type="dxa" w:w="2880"/>
          </w:tcPr>
          <w:p>
            <w:r>
              <w:t>Liste des locataires</w:t>
            </w:r>
          </w:p>
        </w:tc>
      </w:tr>
      <w:tr>
        <w:tc>
          <w:tcPr>
            <w:tcW w:type="dxa" w:w="2880"/>
          </w:tcPr>
          <w:p>
            <w:r>
              <w:t>Detail locataire</w:t>
            </w:r>
          </w:p>
        </w:tc>
        <w:tc>
          <w:tcPr>
            <w:tcW w:type="dxa" w:w="2880"/>
          </w:tcPr>
          <w:p>
            <w:r>
              <w:t>/dashboard/tenants/:id</w:t>
            </w:r>
          </w:p>
        </w:tc>
        <w:tc>
          <w:tcPr>
            <w:tcW w:type="dxa" w:w="2880"/>
          </w:tcPr>
          <w:p>
            <w:r>
              <w:t>Fiche locataire + historique</w:t>
            </w:r>
          </w:p>
        </w:tc>
      </w:tr>
      <w:tr>
        <w:tc>
          <w:tcPr>
            <w:tcW w:type="dxa" w:w="2880"/>
          </w:tcPr>
          <w:p>
            <w:r>
              <w:t>Paiements</w:t>
            </w:r>
          </w:p>
        </w:tc>
        <w:tc>
          <w:tcPr>
            <w:tcW w:type="dxa" w:w="2880"/>
          </w:tcPr>
          <w:p>
            <w:r>
              <w:t>/dashboard/payments</w:t>
            </w:r>
          </w:p>
        </w:tc>
        <w:tc>
          <w:tcPr>
            <w:tcW w:type="dxa" w:w="2880"/>
          </w:tcPr>
          <w:p>
            <w:r>
              <w:t>Liste de tous les paiements</w:t>
            </w:r>
          </w:p>
        </w:tc>
      </w:tr>
      <w:tr>
        <w:tc>
          <w:tcPr>
            <w:tcW w:type="dxa" w:w="2880"/>
          </w:tcPr>
          <w:p>
            <w:r>
              <w:t>Nouveau paiement</w:t>
            </w:r>
          </w:p>
        </w:tc>
        <w:tc>
          <w:tcPr>
            <w:tcW w:type="dxa" w:w="2880"/>
          </w:tcPr>
          <w:p>
            <w:r>
              <w:t>/dashboard/payments/new</w:t>
            </w:r>
          </w:p>
        </w:tc>
        <w:tc>
          <w:tcPr>
            <w:tcW w:type="dxa" w:w="2880"/>
          </w:tcPr>
          <w:p>
            <w:r>
              <w:t>Enregistrer un paiement</w:t>
            </w:r>
          </w:p>
        </w:tc>
      </w:tr>
      <w:tr>
        <w:tc>
          <w:tcPr>
            <w:tcW w:type="dxa" w:w="2880"/>
          </w:tcPr>
          <w:p>
            <w:r>
              <w:t>Quittances</w:t>
            </w:r>
          </w:p>
        </w:tc>
        <w:tc>
          <w:tcPr>
            <w:tcW w:type="dxa" w:w="2880"/>
          </w:tcPr>
          <w:p>
            <w:r>
              <w:t>/dashboard/receipts</w:t>
            </w:r>
          </w:p>
        </w:tc>
        <w:tc>
          <w:tcPr>
            <w:tcW w:type="dxa" w:w="2880"/>
          </w:tcPr>
          <w:p>
            <w:r>
              <w:t>Liste des quittances generees</w:t>
            </w:r>
          </w:p>
        </w:tc>
      </w:tr>
      <w:tr>
        <w:tc>
          <w:tcPr>
            <w:tcW w:type="dxa" w:w="2880"/>
          </w:tcPr>
          <w:p>
            <w:r>
              <w:t>Baux</w:t>
            </w:r>
          </w:p>
        </w:tc>
        <w:tc>
          <w:tcPr>
            <w:tcW w:type="dxa" w:w="2880"/>
          </w:tcPr>
          <w:p>
            <w:r>
              <w:t>/dashboard/leases</w:t>
            </w:r>
          </w:p>
        </w:tc>
        <w:tc>
          <w:tcPr>
            <w:tcW w:type="dxa" w:w="2880"/>
          </w:tcPr>
          <w:p>
            <w:r>
              <w:t>Liste des contrats de bail</w:t>
            </w:r>
          </w:p>
        </w:tc>
      </w:tr>
      <w:tr>
        <w:tc>
          <w:tcPr>
            <w:tcW w:type="dxa" w:w="2880"/>
          </w:tcPr>
          <w:p>
            <w:r>
              <w:t>Parametres</w:t>
            </w:r>
          </w:p>
        </w:tc>
        <w:tc>
          <w:tcPr>
            <w:tcW w:type="dxa" w:w="2880"/>
          </w:tcPr>
          <w:p>
            <w:r>
              <w:t>/dashboard/settings</w:t>
            </w:r>
          </w:p>
        </w:tc>
        <w:tc>
          <w:tcPr>
            <w:tcW w:type="dxa" w:w="2880"/>
          </w:tcPr>
          <w:p>
            <w:r>
              <w:t>Profil, mot de passe, preferences</w:t>
            </w:r>
          </w:p>
        </w:tc>
      </w:tr>
    </w:tbl>
    <w:p/>
    <w:p>
      <w:r>
        <w:br w:type="page"/>
      </w:r>
    </w:p>
    <w:p>
      <w:pPr>
        <w:pStyle w:val="Heading1"/>
      </w:pPr>
      <w:r>
        <w:rPr>
          <w:color w:val="1A56DB"/>
        </w:rPr>
        <w:t>7. Modele economique</w:t>
      </w:r>
    </w:p>
    <w:p>
      <w:pPr>
        <w:pStyle w:val="Heading2"/>
      </w:pPr>
      <w:r>
        <w:rPr>
          <w:color w:val="1A56DB"/>
        </w:rPr>
        <w:t>7.1 Plans tarifaires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Plan</w:t>
            </w:r>
          </w:p>
        </w:tc>
        <w:tc>
          <w:tcPr>
            <w:tcW w:type="dxa" w:w="2160"/>
          </w:tcPr>
          <w:p>
            <w:r>
              <w:rPr>
                <w:b/>
              </w:rPr>
              <w:t>Prix/mois</w:t>
            </w:r>
          </w:p>
        </w:tc>
        <w:tc>
          <w:tcPr>
            <w:tcW w:type="dxa" w:w="2160"/>
          </w:tcPr>
          <w:p>
            <w:r>
              <w:rPr>
                <w:b/>
              </w:rPr>
              <w:t>Biens max</w:t>
            </w:r>
          </w:p>
        </w:tc>
        <w:tc>
          <w:tcPr>
            <w:tcW w:type="dxa" w:w="2160"/>
          </w:tcPr>
          <w:p>
            <w:r>
              <w:rPr>
                <w:b/>
              </w:rPr>
              <w:t>Fonctionnalites</w:t>
            </w:r>
          </w:p>
        </w:tc>
      </w:tr>
      <w:tr>
        <w:tc>
          <w:tcPr>
            <w:tcW w:type="dxa" w:w="2160"/>
          </w:tcPr>
          <w:p>
            <w:r>
              <w:t>Gratuit</w:t>
            </w:r>
          </w:p>
        </w:tc>
        <w:tc>
          <w:tcPr>
            <w:tcW w:type="dxa" w:w="2160"/>
          </w:tcPr>
          <w:p>
            <w:r>
              <w:t>0 FCFA</w:t>
            </w:r>
          </w:p>
        </w:tc>
        <w:tc>
          <w:tcPr>
            <w:tcW w:type="dxa" w:w="2160"/>
          </w:tcPr>
          <w:p>
            <w:r>
              <w:t>2 biens</w:t>
            </w:r>
          </w:p>
        </w:tc>
        <w:tc>
          <w:tcPr>
            <w:tcW w:type="dxa" w:w="2160"/>
          </w:tcPr>
          <w:p>
            <w:r>
              <w:t>Gestion basique, quittances</w:t>
            </w:r>
          </w:p>
        </w:tc>
      </w:tr>
      <w:tr>
        <w:tc>
          <w:tcPr>
            <w:tcW w:type="dxa" w:w="2160"/>
          </w:tcPr>
          <w:p>
            <w:r>
              <w:t>Pro</w:t>
            </w:r>
          </w:p>
        </w:tc>
        <w:tc>
          <w:tcPr>
            <w:tcW w:type="dxa" w:w="2160"/>
          </w:tcPr>
          <w:p>
            <w:r>
              <w:t>5 000 FCFA (~7,60 EUR)</w:t>
            </w:r>
          </w:p>
        </w:tc>
        <w:tc>
          <w:tcPr>
            <w:tcW w:type="dxa" w:w="2160"/>
          </w:tcPr>
          <w:p>
            <w:r>
              <w:t>20 biens</w:t>
            </w:r>
          </w:p>
        </w:tc>
        <w:tc>
          <w:tcPr>
            <w:tcW w:type="dxa" w:w="2160"/>
          </w:tcPr>
          <w:p>
            <w:r>
              <w:t>Toutes les fonctionnalites MVP</w:t>
            </w:r>
          </w:p>
        </w:tc>
      </w:tr>
      <w:tr>
        <w:tc>
          <w:tcPr>
            <w:tcW w:type="dxa" w:w="2160"/>
          </w:tcPr>
          <w:p>
            <w:r>
              <w:t>Agence</w:t>
            </w:r>
          </w:p>
        </w:tc>
        <w:tc>
          <w:tcPr>
            <w:tcW w:type="dxa" w:w="2160"/>
          </w:tcPr>
          <w:p>
            <w:r>
              <w:t>15 000 FCFA (~22,90 EUR)</w:t>
            </w:r>
          </w:p>
        </w:tc>
        <w:tc>
          <w:tcPr>
            <w:tcW w:type="dxa" w:w="2160"/>
          </w:tcPr>
          <w:p>
            <w:r>
              <w:t>Illimite</w:t>
            </w:r>
          </w:p>
        </w:tc>
        <w:tc>
          <w:tcPr>
            <w:tcW w:type="dxa" w:w="2160"/>
          </w:tcPr>
          <w:p>
            <w:r>
              <w:t>Multi-utilisateurs, rapports, API</w:t>
            </w:r>
          </w:p>
        </w:tc>
      </w:tr>
    </w:tbl>
    <w:p/>
    <w:p>
      <w:pPr>
        <w:pStyle w:val="Heading2"/>
      </w:pPr>
      <w:r>
        <w:rPr>
          <w:color w:val="1A56DB"/>
        </w:rPr>
        <w:t>7.2 Sources de revenus</w:t>
      </w:r>
    </w:p>
    <w:p>
      <w:pPr>
        <w:pStyle w:val="ListBullet"/>
      </w:pPr>
      <w:r>
        <w:t>Abonnements mensuels</w:t>
      </w:r>
    </w:p>
    <w:p>
      <w:pPr>
        <w:pStyle w:val="ListBullet"/>
      </w:pPr>
      <w:r>
        <w:t>Commission sur les paiements mobiles (optionnel)</w:t>
      </w:r>
    </w:p>
    <w:p>
      <w:pPr>
        <w:pStyle w:val="ListBullet"/>
      </w:pPr>
      <w:r>
        <w:t>Creation de sites web pour les agences clientes (service complementaire)</w:t>
      </w:r>
    </w:p>
    <w:p>
      <w:r>
        <w:br w:type="page"/>
      </w:r>
    </w:p>
    <w:p>
      <w:pPr>
        <w:pStyle w:val="Heading1"/>
      </w:pPr>
      <w:r>
        <w:rPr>
          <w:color w:val="1A56DB"/>
        </w:rPr>
        <w:t>8. Etapes de developpement</w:t>
      </w:r>
    </w:p>
    <w:p>
      <w:pPr>
        <w:pStyle w:val="Heading2"/>
      </w:pPr>
      <w:r>
        <w:rPr>
          <w:color w:val="1A56DB"/>
        </w:rPr>
        <w:t>Etape 1 — Initialisation (Semaine 1)</w:t>
      </w:r>
    </w:p>
    <w:p>
      <w:pPr>
        <w:pStyle w:val="ListBullet"/>
      </w:pPr>
      <w:r>
        <w:t>[ ] Creer le depot Git</w:t>
      </w:r>
    </w:p>
    <w:p>
      <w:pPr>
        <w:pStyle w:val="ListBullet"/>
      </w:pPr>
      <w:r>
        <w:t>[ ] Initialiser le projet Next.js (frontend)</w:t>
      </w:r>
    </w:p>
    <w:p>
      <w:pPr>
        <w:pStyle w:val="ListBullet"/>
      </w:pPr>
      <w:r>
        <w:t>[ ] Initialiser le projet Express (backend)</w:t>
      </w:r>
    </w:p>
    <w:p>
      <w:pPr>
        <w:pStyle w:val="ListBullet"/>
      </w:pPr>
      <w:r>
        <w:t>[ ] Configurer Docker + PostgreSQL</w:t>
      </w:r>
    </w:p>
    <w:p>
      <w:pPr>
        <w:pStyle w:val="ListBullet"/>
      </w:pPr>
      <w:r>
        <w:t>[ ] Configurer Prisma et creer le schema de base de donnees</w:t>
      </w:r>
    </w:p>
    <w:p>
      <w:pPr>
        <w:pStyle w:val="ListBullet"/>
      </w:pPr>
      <w:r>
        <w:t>[ ] Mettre en place l'authentification (JWT)</w:t>
      </w:r>
    </w:p>
    <w:p>
      <w:pPr>
        <w:pStyle w:val="Heading2"/>
      </w:pPr>
      <w:r>
        <w:rPr>
          <w:color w:val="1A56DB"/>
        </w:rPr>
        <w:t>Etape 2 — Gestion des biens (Semaine 2)</w:t>
      </w:r>
    </w:p>
    <w:p>
      <w:pPr>
        <w:pStyle w:val="ListBullet"/>
      </w:pPr>
      <w:r>
        <w:t>[ ] API CRUD des biens immobiliers</w:t>
      </w:r>
    </w:p>
    <w:p>
      <w:pPr>
        <w:pStyle w:val="ListBullet"/>
      </w:pPr>
      <w:r>
        <w:t>[ ] Pages frontend : liste, ajout, modification, detail</w:t>
      </w:r>
    </w:p>
    <w:p>
      <w:pPr>
        <w:pStyle w:val="ListBullet"/>
      </w:pPr>
      <w:r>
        <w:t>[ ] Upload de photos</w:t>
      </w:r>
    </w:p>
    <w:p>
      <w:pPr>
        <w:pStyle w:val="ListBullet"/>
      </w:pPr>
      <w:r>
        <w:t>[ ] Filtres et recherche</w:t>
      </w:r>
    </w:p>
    <w:p>
      <w:pPr>
        <w:pStyle w:val="Heading2"/>
      </w:pPr>
      <w:r>
        <w:rPr>
          <w:color w:val="1A56DB"/>
        </w:rPr>
        <w:t>Etape 3 — Gestion des locataires et baux (Semaine 3)</w:t>
      </w:r>
    </w:p>
    <w:p>
      <w:pPr>
        <w:pStyle w:val="ListBullet"/>
      </w:pPr>
      <w:r>
        <w:t>[ ] API CRUD des locataires</w:t>
      </w:r>
    </w:p>
    <w:p>
      <w:pPr>
        <w:pStyle w:val="ListBullet"/>
      </w:pPr>
      <w:r>
        <w:t>[ ] API CRUD des baux (contrats de location)</w:t>
      </w:r>
    </w:p>
    <w:p>
      <w:pPr>
        <w:pStyle w:val="ListBullet"/>
      </w:pPr>
      <w:r>
        <w:t>[ ] Association locataire - bien via le bail</w:t>
      </w:r>
    </w:p>
    <w:p>
      <w:pPr>
        <w:pStyle w:val="ListBullet"/>
      </w:pPr>
      <w:r>
        <w:t>[ ] Pages frontend correspondantes</w:t>
      </w:r>
    </w:p>
    <w:p>
      <w:pPr>
        <w:pStyle w:val="Heading2"/>
      </w:pPr>
      <w:r>
        <w:rPr>
          <w:color w:val="1A56DB"/>
        </w:rPr>
        <w:t>Etape 4 — Paiements et quittances (Semaine 4)</w:t>
      </w:r>
    </w:p>
    <w:p>
      <w:pPr>
        <w:pStyle w:val="ListBullet"/>
      </w:pPr>
      <w:r>
        <w:t>[ ] API d'enregistrement des paiements</w:t>
      </w:r>
    </w:p>
    <w:p>
      <w:pPr>
        <w:pStyle w:val="ListBullet"/>
      </w:pPr>
      <w:r>
        <w:t>[ ] Calcul automatique des arrieres</w:t>
      </w:r>
    </w:p>
    <w:p>
      <w:pPr>
        <w:pStyle w:val="ListBullet"/>
      </w:pPr>
      <w:r>
        <w:t>[ ] Generation de quittances en PDF</w:t>
      </w:r>
    </w:p>
    <w:p>
      <w:pPr>
        <w:pStyle w:val="ListBullet"/>
      </w:pPr>
      <w:r>
        <w:t>[ ] Historique des paiements</w:t>
      </w:r>
    </w:p>
    <w:p>
      <w:pPr>
        <w:pStyle w:val="Heading2"/>
      </w:pPr>
      <w:r>
        <w:rPr>
          <w:color w:val="1A56DB"/>
        </w:rPr>
        <w:t>Etape 5 — Tableau de bord et notifications (Semaine 5)</w:t>
      </w:r>
    </w:p>
    <w:p>
      <w:pPr>
        <w:pStyle w:val="ListBullet"/>
      </w:pPr>
      <w:r>
        <w:t>[ ] Dashboard avec KPIs et graphiques</w:t>
      </w:r>
    </w:p>
    <w:p>
      <w:pPr>
        <w:pStyle w:val="ListBullet"/>
      </w:pPr>
      <w:r>
        <w:t>[ ] Systeme de notifications (email)</w:t>
      </w:r>
    </w:p>
    <w:p>
      <w:pPr>
        <w:pStyle w:val="ListBullet"/>
      </w:pPr>
      <w:r>
        <w:t>[ ] Rappels de paiement automatiques</w:t>
      </w:r>
    </w:p>
    <w:p>
      <w:pPr>
        <w:pStyle w:val="ListBullet"/>
      </w:pPr>
      <w:r>
        <w:t>[ ] Alertes d'expiration de bail</w:t>
      </w:r>
    </w:p>
    <w:p>
      <w:pPr>
        <w:pStyle w:val="Heading2"/>
      </w:pPr>
      <w:r>
        <w:rPr>
          <w:color w:val="1A56DB"/>
        </w:rPr>
        <w:t>Etape 6 — Tests et deploiement (Semaine 6)</w:t>
      </w:r>
    </w:p>
    <w:p>
      <w:pPr>
        <w:pStyle w:val="ListBullet"/>
      </w:pPr>
      <w:r>
        <w:t>[ ] Tests unitaires et d'integration</w:t>
      </w:r>
    </w:p>
    <w:p>
      <w:pPr>
        <w:pStyle w:val="ListBullet"/>
      </w:pPr>
      <w:r>
        <w:t>[ ] Landing page publique</w:t>
      </w:r>
    </w:p>
    <w:p>
      <w:pPr>
        <w:pStyle w:val="ListBullet"/>
      </w:pPr>
      <w:r>
        <w:t>[ ] Deploiement sur VPS (Docker)</w:t>
      </w:r>
    </w:p>
    <w:p>
      <w:pPr>
        <w:pStyle w:val="ListBullet"/>
      </w:pPr>
      <w:r>
        <w:t>[ ] Configuration du nom de domaine et SSL</w:t>
      </w:r>
    </w:p>
    <w:p>
      <w:pPr>
        <w:pStyle w:val="ListBullet"/>
      </w:pPr>
      <w:r>
        <w:t>[ ] Tests utilisateurs avec 2-3 proprietaires au Senegal</w:t>
      </w:r>
    </w:p>
    <w:p>
      <w:r>
        <w:br w:type="page"/>
      </w:r>
    </w:p>
    <w:p>
      <w:pPr>
        <w:pStyle w:val="Heading1"/>
      </w:pPr>
      <w:r>
        <w:rPr>
          <w:color w:val="1A56DB"/>
        </w:rPr>
        <w:t>9. Securite</w:t>
      </w:r>
    </w:p>
    <w:p>
      <w:pPr>
        <w:pStyle w:val="ListBullet"/>
      </w:pPr>
      <w:r>
        <w:t>Hashage des mots de passe (bcrypt, 12 rounds)</w:t>
      </w:r>
    </w:p>
    <w:p>
      <w:pPr>
        <w:pStyle w:val="ListBullet"/>
      </w:pPr>
      <w:r>
        <w:t>Authentification par JWT avec refresh token</w:t>
      </w:r>
    </w:p>
    <w:p>
      <w:pPr>
        <w:pStyle w:val="ListBullet"/>
      </w:pPr>
      <w:r>
        <w:t>Validation de toutes les entrees utilisateur</w:t>
      </w:r>
    </w:p>
    <w:p>
      <w:pPr>
        <w:pStyle w:val="ListBullet"/>
      </w:pPr>
      <w:r>
        <w:t>Protection CSRF et XSS</w:t>
      </w:r>
    </w:p>
    <w:p>
      <w:pPr>
        <w:pStyle w:val="ListBullet"/>
      </w:pPr>
      <w:r>
        <w:t>Rate limiting sur les routes sensibles</w:t>
      </w:r>
    </w:p>
    <w:p>
      <w:pPr>
        <w:pStyle w:val="ListBullet"/>
      </w:pPr>
      <w:r>
        <w:t>HTTPS obligatoire</w:t>
      </w:r>
    </w:p>
    <w:p>
      <w:pPr>
        <w:pStyle w:val="ListBullet"/>
      </w:pPr>
      <w:r>
        <w:t>Sauvegarde automatique quotidienne de la base de donnees</w:t>
      </w:r>
    </w:p>
    <w:p>
      <w:pPr>
        <w:pStyle w:val="ListBullet"/>
      </w:pPr>
      <w:r>
        <w:t>Conformite RGPD / loi senegalaise sur les donnees personnelles (loi 2008-12)</w:t>
      </w:r>
    </w:p>
    <w:p>
      <w:r>
        <w:br w:type="page"/>
      </w:r>
    </w:p>
    <w:p>
      <w:pPr>
        <w:pStyle w:val="Heading1"/>
      </w:pPr>
      <w:r>
        <w:rPr>
          <w:color w:val="1A56DB"/>
        </w:rPr>
        <w:t>10. Indicateurs de succes (KPIs)</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Objectif a 6 mois</w:t>
            </w:r>
          </w:p>
        </w:tc>
      </w:tr>
      <w:tr>
        <w:tc>
          <w:tcPr>
            <w:tcW w:type="dxa" w:w="4320"/>
          </w:tcPr>
          <w:p>
            <w:r>
              <w:t>Utilisateurs inscrits</w:t>
            </w:r>
          </w:p>
        </w:tc>
        <w:tc>
          <w:tcPr>
            <w:tcW w:type="dxa" w:w="4320"/>
          </w:tcPr>
          <w:p>
            <w:r>
              <w:t>100</w:t>
            </w:r>
          </w:p>
        </w:tc>
      </w:tr>
      <w:tr>
        <w:tc>
          <w:tcPr>
            <w:tcW w:type="dxa" w:w="4320"/>
          </w:tcPr>
          <w:p>
            <w:r>
              <w:t>Utilisateurs payants</w:t>
            </w:r>
          </w:p>
        </w:tc>
        <w:tc>
          <w:tcPr>
            <w:tcW w:type="dxa" w:w="4320"/>
          </w:tcPr>
          <w:p>
            <w:r>
              <w:t>20</w:t>
            </w:r>
          </w:p>
        </w:tc>
      </w:tr>
      <w:tr>
        <w:tc>
          <w:tcPr>
            <w:tcW w:type="dxa" w:w="4320"/>
          </w:tcPr>
          <w:p>
            <w:r>
              <w:t>Biens geres</w:t>
            </w:r>
          </w:p>
        </w:tc>
        <w:tc>
          <w:tcPr>
            <w:tcW w:type="dxa" w:w="4320"/>
          </w:tcPr>
          <w:p>
            <w:r>
              <w:t>200</w:t>
            </w:r>
          </w:p>
        </w:tc>
      </w:tr>
      <w:tr>
        <w:tc>
          <w:tcPr>
            <w:tcW w:type="dxa" w:w="4320"/>
          </w:tcPr>
          <w:p>
            <w:r>
              <w:t>Revenu mensuel recurrent</w:t>
            </w:r>
          </w:p>
        </w:tc>
        <w:tc>
          <w:tcPr>
            <w:tcW w:type="dxa" w:w="4320"/>
          </w:tcPr>
          <w:p>
            <w:r>
              <w:t>150 000 FCFA</w:t>
            </w:r>
          </w:p>
        </w:tc>
      </w:tr>
      <w:tr>
        <w:tc>
          <w:tcPr>
            <w:tcW w:type="dxa" w:w="4320"/>
          </w:tcPr>
          <w:p>
            <w:r>
              <w:t>Taux de retention</w:t>
            </w:r>
          </w:p>
        </w:tc>
        <w:tc>
          <w:tcPr>
            <w:tcW w:type="dxa" w:w="4320"/>
          </w:tcPr>
          <w:p>
            <w:r>
              <w:t>&gt; 80%</w:t>
            </w:r>
          </w:p>
        </w:tc>
      </w:tr>
    </w:tbl>
    <w:p/>
    <w:p>
      <w:pPr>
        <w:pStyle w:val="Heading1"/>
      </w:pPr>
      <w:r>
        <w:rPr>
          <w:color w:val="1A56DB"/>
        </w:rPr>
        <w:t>11. Risques et mitigations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Risque</w:t>
            </w:r>
          </w:p>
        </w:tc>
        <w:tc>
          <w:tcPr>
            <w:tcW w:type="dxa" w:w="2880"/>
          </w:tcPr>
          <w:p>
            <w:r>
              <w:rPr>
                <w:b/>
              </w:rPr>
              <w:t>Impact</w:t>
            </w:r>
          </w:p>
        </w:tc>
        <w:tc>
          <w:tcPr>
            <w:tcW w:type="dxa" w:w="2880"/>
          </w:tcPr>
          <w:p>
            <w:r>
              <w:rPr>
                <w:b/>
              </w:rPr>
              <w:t>Mitigation</w:t>
            </w:r>
          </w:p>
        </w:tc>
      </w:tr>
      <w:tr>
        <w:tc>
          <w:tcPr>
            <w:tcW w:type="dxa" w:w="2880"/>
          </w:tcPr>
          <w:p>
            <w:r>
              <w:t>Adoption lente</w:t>
            </w:r>
          </w:p>
        </w:tc>
        <w:tc>
          <w:tcPr>
            <w:tcW w:type="dxa" w:w="2880"/>
          </w:tcPr>
          <w:p>
            <w:r>
              <w:t>Eleve</w:t>
            </w:r>
          </w:p>
        </w:tc>
        <w:tc>
          <w:tcPr>
            <w:tcW w:type="dxa" w:w="2880"/>
          </w:tcPr>
          <w:p>
            <w:r>
              <w:t>Plan gratuit pour attirer les premiers utilisateurs</w:t>
            </w:r>
          </w:p>
        </w:tc>
      </w:tr>
      <w:tr>
        <w:tc>
          <w:tcPr>
            <w:tcW w:type="dxa" w:w="2880"/>
          </w:tcPr>
          <w:p>
            <w:r>
              <w:t>Connectivite internet faible</w:t>
            </w:r>
          </w:p>
        </w:tc>
        <w:tc>
          <w:tcPr>
            <w:tcW w:type="dxa" w:w="2880"/>
          </w:tcPr>
          <w:p>
            <w:r>
              <w:t>Moyen</w:t>
            </w:r>
          </w:p>
        </w:tc>
        <w:tc>
          <w:tcPr>
            <w:tcW w:type="dxa" w:w="2880"/>
          </w:tcPr>
          <w:p>
            <w:r>
              <w:t>App responsive, mode offline (PWA en phase 3)</w:t>
            </w:r>
          </w:p>
        </w:tc>
      </w:tr>
      <w:tr>
        <w:tc>
          <w:tcPr>
            <w:tcW w:type="dxa" w:w="2880"/>
          </w:tcPr>
          <w:p>
            <w:r>
              <w:t>Concurrence future</w:t>
            </w:r>
          </w:p>
        </w:tc>
        <w:tc>
          <w:tcPr>
            <w:tcW w:type="dxa" w:w="2880"/>
          </w:tcPr>
          <w:p>
            <w:r>
              <w:t>Moyen</w:t>
            </w:r>
          </w:p>
        </w:tc>
        <w:tc>
          <w:tcPr>
            <w:tcW w:type="dxa" w:w="2880"/>
          </w:tcPr>
          <w:p>
            <w:r>
              <w:t>Avantage du premier entrant, focus UX locale</w:t>
            </w:r>
          </w:p>
        </w:tc>
      </w:tr>
      <w:tr>
        <w:tc>
          <w:tcPr>
            <w:tcW w:type="dxa" w:w="2880"/>
          </w:tcPr>
          <w:p>
            <w:r>
              <w:t>Impayes d'abonnement</w:t>
            </w:r>
          </w:p>
        </w:tc>
        <w:tc>
          <w:tcPr>
            <w:tcW w:type="dxa" w:w="2880"/>
          </w:tcPr>
          <w:p>
            <w:r>
              <w:t>Faible</w:t>
            </w:r>
          </w:p>
        </w:tc>
        <w:tc>
          <w:tcPr>
            <w:tcW w:type="dxa" w:w="2880"/>
          </w:tcPr>
          <w:p>
            <w:r>
              <w:t>Paiement mobile simplifie, rappels automatiques</w:t>
            </w:r>
          </w:p>
        </w:tc>
      </w:tr>
      <w:tr>
        <w:tc>
          <w:tcPr>
            <w:tcW w:type="dxa" w:w="2880"/>
          </w:tcPr>
          <w:p>
            <w:r>
              <w:t>Reglementation</w:t>
            </w:r>
          </w:p>
        </w:tc>
        <w:tc>
          <w:tcPr>
            <w:tcW w:type="dxa" w:w="2880"/>
          </w:tcPr>
          <w:p>
            <w:r>
              <w:t>Faible</w:t>
            </w:r>
          </w:p>
        </w:tc>
        <w:tc>
          <w:tcPr>
            <w:tcW w:type="dxa" w:w="2880"/>
          </w:tcPr>
          <w:p>
            <w:r>
              <w:t>Veille juridique, conformite des le depart</w:t>
            </w:r>
          </w:p>
        </w:tc>
      </w:tr>
    </w:tbl>
    <w:p/>
    <w:p/>
    <w:p/>
    <w:p>
      <w:pPr>
        <w:jc w:val="center"/>
      </w:pPr>
      <w:r>
        <w:rPr>
          <w:color w:val="999999"/>
          <w:sz w:val="18"/>
        </w:rPr>
        <w:t>Document de projet DakarImmo — Version 1.0 — 10 Avril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