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PRIME MINISTER’S OFFICE</w:t>
      </w:r>
    </w:p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GOVERNMNT</w:t>
      </w:r>
    </w:p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ARUSHA</w:t>
      </w:r>
      <w:r>
        <w:rPr>
          <w:rFonts w:ascii="Times New Roman" w:hAnsi="Times New Roman" w:cs="Times New Roman"/>
          <w:b/>
          <w:sz w:val="24"/>
          <w:szCs w:val="24"/>
        </w:rPr>
        <w:t xml:space="preserve"> REGION</w:t>
      </w:r>
    </w:p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</w:t>
      </w:r>
      <w:r>
        <w:rPr>
          <w:rFonts w:ascii="Times New Roman" w:hAnsi="Times New Roman" w:cs="Times New Roman"/>
          <w:b/>
          <w:sz w:val="24"/>
          <w:szCs w:val="24"/>
        </w:rPr>
        <w:t xml:space="preserve"> SECONDARY SCHOOL</w:t>
      </w:r>
    </w:p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MID- TERM TEST</w:t>
      </w:r>
    </w:p>
    <w:p w:rsidR="00674950" w:rsidRDefault="00F226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SCIENCE</w:t>
      </w:r>
    </w:p>
    <w:p w:rsidR="00674950" w:rsidRDefault="00F226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Time: 2: 30Hours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  <w:t xml:space="preserve">                                    MARCH, 2026</w:t>
      </w:r>
    </w:p>
    <w:p w:rsidR="00674950" w:rsidRDefault="00F22600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:rsidR="00674950" w:rsidRDefault="00F226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Answer all</w:t>
      </w:r>
      <w:r>
        <w:rPr>
          <w:rFonts w:ascii="Times New Roman" w:hAnsi="Times New Roman" w:cs="Times New Roman"/>
          <w:b/>
          <w:sz w:val="24"/>
          <w:szCs w:val="24"/>
        </w:rPr>
        <w:t xml:space="preserve"> questions from both sections</w:t>
      </w:r>
    </w:p>
    <w:p w:rsidR="00674950" w:rsidRDefault="00F226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Write your name on every page of paper</w:t>
      </w:r>
    </w:p>
    <w:p w:rsidR="00674950" w:rsidRDefault="00F2260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(15 marks)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items (i) – (x), choose the correct answer from the given alternatives and write its letter in the box provided.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branch of Computer Science spec</w:t>
      </w:r>
      <w:r>
        <w:rPr>
          <w:rFonts w:ascii="Times New Roman" w:hAnsi="Times New Roman" w:cs="Times New Roman"/>
          <w:sz w:val="24"/>
          <w:szCs w:val="24"/>
        </w:rPr>
        <w:t>ifically focuses on using the rules of quantum theory to make computers work faster and more efficiently?</w:t>
      </w:r>
    </w:p>
    <w:p w:rsidR="00674950" w:rsidRDefault="00F226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Artificial intelligence  (b) Quantum computing  (c) Software engineering (d) Computer architecture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class of computers?</w:t>
      </w:r>
    </w:p>
    <w:p w:rsidR="00674950" w:rsidRDefault="00F2260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Supercomputers (b) Ultra-compact (c) Mainfra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mes (d) Microcomputers 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context of medical field, what is the term used when doctors and pa</w:t>
      </w:r>
      <w:r>
        <w:rPr>
          <w:rFonts w:ascii="Times New Roman" w:hAnsi="Times New Roman" w:cs="Times New Roman"/>
          <w:sz w:val="24"/>
          <w:szCs w:val="24"/>
        </w:rPr>
        <w:t>tients are not physically together but services are provided via computer systems?</w:t>
      </w:r>
    </w:p>
    <w:p w:rsidR="00674950" w:rsidRDefault="00F22600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 medicine  (b) Digital Diagnostics  (c)Telemedicine  (d) Virtual Care  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hiring a driver online through apps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Uber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Bolt is commonly r</w:t>
      </w:r>
      <w:r>
        <w:rPr>
          <w:rFonts w:ascii="Times New Roman" w:hAnsi="Times New Roman" w:cs="Times New Roman"/>
          <w:sz w:val="24"/>
          <w:szCs w:val="24"/>
        </w:rPr>
        <w:t>eferred  to as:(a) E- Ticketing (b) Digital Sourcing (c)Free management (d)Ride hailing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Laptops and desktops are examples of which classification of computers?</w:t>
      </w:r>
    </w:p>
    <w:p w:rsidR="00674950" w:rsidRDefault="00F22600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Supercomputers  (b) Minicomputers (c) Microcomputers (d) Mainframes   </w:t>
      </w:r>
      <w:r>
        <w:rPr>
          <w:rFonts w:ascii="Times New Roman" w:hAnsi="Times New Roman" w:cs="Times New Roman"/>
          <w:sz w:val="24"/>
          <w:szCs w:val="24"/>
        </w:rPr>
        <w:t xml:space="preserve">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best describes the first- generation computers?</w:t>
      </w:r>
    </w:p>
    <w:p w:rsidR="00674950" w:rsidRDefault="00F2260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Featured graphical user interfaces   (b) Used vacuum tubes for processing                 (c) Utilized integrated circuits   (d) Used transistor technology            </w:t>
      </w:r>
      <w:r>
        <w:rPr>
          <w:rFonts w:ascii="Times New Roman" w:hAnsi="Times New Roman" w:cs="Times New Roman"/>
          <w:sz w:val="24"/>
          <w:szCs w:val="24"/>
        </w:rPr>
        <w:t xml:space="preserve">       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application of computer science is used by meteorologists to stimulate long- term climate patterns and changes?                                                                              [              ]</w:t>
      </w:r>
    </w:p>
    <w:p w:rsidR="00674950" w:rsidRDefault="00F22600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and Mode</w:t>
      </w:r>
      <w:r>
        <w:rPr>
          <w:rFonts w:ascii="Times New Roman" w:hAnsi="Times New Roman" w:cs="Times New Roman"/>
          <w:sz w:val="24"/>
          <w:szCs w:val="24"/>
        </w:rPr>
        <w:t xml:space="preserve">ling  (b) Precision Agriculture  (c) Climate modeling (e) Data science.  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computer generations introduced the concept of personal computers (PCs) and graphical user interfaces (GUIs)?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[              ]</w:t>
      </w:r>
    </w:p>
    <w:p w:rsidR="00674950" w:rsidRDefault="00F226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Generation  (b) Third Generation (c) Fourth Generation (d) Fifth Generation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Among the options provided, which classification of computers is specifically intended for demanding computational tasks and scientific simulations?</w:t>
      </w:r>
    </w:p>
    <w:p w:rsidR="00674950" w:rsidRDefault="00F2260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</w:t>
      </w:r>
      <w:r>
        <w:rPr>
          <w:rFonts w:ascii="Times New Roman" w:hAnsi="Times New Roman" w:cs="Times New Roman"/>
          <w:sz w:val="24"/>
          <w:szCs w:val="24"/>
        </w:rPr>
        <w:t>rocomputers (b) Mainframes (c) Minicomputers (d) Supercomputers  [              ]</w:t>
      </w:r>
    </w:p>
    <w:p w:rsidR="00674950" w:rsidRDefault="00F2260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field is described as the </w:t>
      </w:r>
      <w:proofErr w:type="gramStart"/>
      <w:r>
        <w:rPr>
          <w:rFonts w:ascii="Times New Roman" w:hAnsi="Times New Roman" w:cs="Times New Roman"/>
          <w:sz w:val="24"/>
          <w:szCs w:val="24"/>
        </w:rPr>
        <w:t>“ strategic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 of information technology to support and improve organizational processes and decision making”?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[              ]</w:t>
      </w:r>
    </w:p>
    <w:p w:rsidR="00674950" w:rsidRDefault="00F22600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systems (b) Computer Engineering  (c) Cyber Security (d) Computer Networking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following computer generation in list A with its associated technology in list B by writing the letter of the correct response beside the </w:t>
      </w:r>
      <w:r>
        <w:rPr>
          <w:rFonts w:ascii="Times New Roman" w:hAnsi="Times New Roman" w:cs="Times New Roman"/>
          <w:sz w:val="24"/>
          <w:szCs w:val="24"/>
        </w:rPr>
        <w:t>corresponding item number in the table provided.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728"/>
        <w:gridCol w:w="4875"/>
      </w:tblGrid>
      <w:tr w:rsidR="00674950">
        <w:tc>
          <w:tcPr>
            <w:tcW w:w="5341" w:type="dxa"/>
          </w:tcPr>
          <w:p w:rsidR="00674950" w:rsidRDefault="00F2260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674950">
        <w:tc>
          <w:tcPr>
            <w:tcW w:w="5341" w:type="dxa"/>
          </w:tcPr>
          <w:p w:rsidR="00674950" w:rsidRDefault="00F226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generation computers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Large- Scale Integration</w:t>
            </w:r>
          </w:p>
        </w:tc>
      </w:tr>
      <w:tr w:rsidR="00674950">
        <w:tc>
          <w:tcPr>
            <w:tcW w:w="5341" w:type="dxa"/>
          </w:tcPr>
          <w:p w:rsidR="00674950" w:rsidRDefault="00F226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Fifth generation computers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Vacuum tube technology</w:t>
            </w:r>
          </w:p>
        </w:tc>
      </w:tr>
      <w:tr w:rsidR="00674950">
        <w:tc>
          <w:tcPr>
            <w:tcW w:w="5341" w:type="dxa"/>
          </w:tcPr>
          <w:p w:rsidR="00674950" w:rsidRDefault="00F226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Fourth generation computers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Transistor technology</w:t>
            </w:r>
          </w:p>
        </w:tc>
      </w:tr>
      <w:tr w:rsidR="00674950">
        <w:tc>
          <w:tcPr>
            <w:tcW w:w="5341" w:type="dxa"/>
          </w:tcPr>
          <w:p w:rsidR="00674950" w:rsidRDefault="00F226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generation computers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Microprocessor design technology</w:t>
            </w:r>
          </w:p>
        </w:tc>
      </w:tr>
      <w:tr w:rsidR="00674950">
        <w:tc>
          <w:tcPr>
            <w:tcW w:w="5341" w:type="dxa"/>
          </w:tcPr>
          <w:p w:rsidR="00674950" w:rsidRDefault="00F2260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Third generation computers</w:t>
            </w: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Integrated circuits technology</w:t>
            </w:r>
          </w:p>
        </w:tc>
      </w:tr>
      <w:tr w:rsidR="00674950">
        <w:tc>
          <w:tcPr>
            <w:tcW w:w="5341" w:type="dxa"/>
          </w:tcPr>
          <w:p w:rsidR="00674950" w:rsidRDefault="0067495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2" w:type="dxa"/>
          </w:tcPr>
          <w:p w:rsidR="00674950" w:rsidRDefault="00F226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Artificial technology</w:t>
            </w:r>
          </w:p>
        </w:tc>
      </w:tr>
    </w:tbl>
    <w:p w:rsidR="00674950" w:rsidRDefault="006749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00"/>
        <w:gridCol w:w="1550"/>
        <w:gridCol w:w="1563"/>
        <w:gridCol w:w="1584"/>
        <w:gridCol w:w="1605"/>
        <w:gridCol w:w="1601"/>
      </w:tblGrid>
      <w:tr w:rsidR="00674950">
        <w:tc>
          <w:tcPr>
            <w:tcW w:w="1700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1550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63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584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05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01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674950">
        <w:tc>
          <w:tcPr>
            <w:tcW w:w="1700" w:type="dxa"/>
          </w:tcPr>
          <w:p w:rsidR="00674950" w:rsidRDefault="00F2260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  <w:tc>
          <w:tcPr>
            <w:tcW w:w="1550" w:type="dxa"/>
          </w:tcPr>
          <w:p w:rsidR="00674950" w:rsidRDefault="0067495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:rsidR="00674950" w:rsidRDefault="0067495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:rsidR="00674950" w:rsidRDefault="0067495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:rsidR="00674950" w:rsidRDefault="0067495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1" w:type="dxa"/>
          </w:tcPr>
          <w:p w:rsidR="00674950" w:rsidRDefault="0067495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4950" w:rsidRDefault="006749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4950" w:rsidRDefault="00F22600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B (70 marks)</w:t>
      </w:r>
    </w:p>
    <w:p w:rsidR="00674950" w:rsidRDefault="00F22600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Write short notes on the following 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five examples of Mobile Banking.</w:t>
      </w:r>
    </w:p>
    <w:p w:rsidR="00674950" w:rsidRDefault="00F2260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____________</w:t>
      </w:r>
    </w:p>
    <w:p w:rsidR="00674950" w:rsidRDefault="00F2260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___________</w:t>
      </w:r>
    </w:p>
    <w:p w:rsidR="00674950" w:rsidRDefault="00F2260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</w:t>
      </w:r>
    </w:p>
    <w:p w:rsidR="00674950" w:rsidRDefault="00F2260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</w:t>
      </w:r>
    </w:p>
    <w:p w:rsidR="00674950" w:rsidRDefault="00F22600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the following terminology applied in computer</w:t>
      </w:r>
    </w:p>
    <w:p w:rsidR="00674950" w:rsidRDefault="00F2260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science ____________________</w:t>
      </w:r>
    </w:p>
    <w:p w:rsidR="00674950" w:rsidRDefault="00F2260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scientist ___________________</w:t>
      </w:r>
    </w:p>
    <w:p w:rsidR="00674950" w:rsidRDefault="00F2260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Engineering_________________</w:t>
      </w:r>
    </w:p>
    <w:p w:rsidR="00674950" w:rsidRDefault="00F2260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</w:t>
      </w:r>
      <w:r>
        <w:rPr>
          <w:rFonts w:ascii="Times New Roman" w:hAnsi="Times New Roman" w:cs="Times New Roman"/>
          <w:sz w:val="24"/>
          <w:szCs w:val="24"/>
        </w:rPr>
        <w:t>Systems___________________</w:t>
      </w:r>
    </w:p>
    <w:p w:rsidR="00674950" w:rsidRDefault="00F22600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Hardware____________________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three fundamental components of Computer Systems</w:t>
      </w:r>
    </w:p>
    <w:p w:rsidR="00674950" w:rsidRDefault="00F2260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674950" w:rsidRDefault="00F2260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674950" w:rsidRDefault="00F22600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how computer science improves teaching and learning process.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five physical components of</w:t>
      </w:r>
      <w:r>
        <w:rPr>
          <w:rFonts w:ascii="Times New Roman" w:hAnsi="Times New Roman" w:cs="Times New Roman"/>
          <w:sz w:val="24"/>
          <w:szCs w:val="24"/>
        </w:rPr>
        <w:t xml:space="preserve"> computer systems</w:t>
      </w:r>
    </w:p>
    <w:p w:rsidR="00674950" w:rsidRDefault="00F22600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674950" w:rsidRDefault="00F22600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674950" w:rsidRDefault="00F22600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674950" w:rsidRDefault="00F22600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674950" w:rsidRDefault="00F22600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three areas where Computer Science is useful in transportation.</w:t>
      </w:r>
    </w:p>
    <w:p w:rsidR="00674950" w:rsidRDefault="00F2260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</w:p>
    <w:p w:rsidR="00674950" w:rsidRDefault="00F2260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</w:p>
    <w:p w:rsidR="00674950" w:rsidRDefault="00F2260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you think it is important to learn fields </w:t>
      </w:r>
      <w:r>
        <w:rPr>
          <w:rFonts w:ascii="Times New Roman" w:hAnsi="Times New Roman" w:cs="Times New Roman"/>
          <w:sz w:val="24"/>
          <w:szCs w:val="24"/>
        </w:rPr>
        <w:t>related to computer science? Briefly explain</w:t>
      </w:r>
    </w:p>
    <w:p w:rsidR="00674950" w:rsidRDefault="006749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4950" w:rsidRDefault="00674950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4950" w:rsidRDefault="00F22600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C (15 marks)</w:t>
      </w:r>
    </w:p>
    <w:p w:rsidR="00674950" w:rsidRDefault="00F22600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question </w:t>
      </w:r>
      <w:r>
        <w:rPr>
          <w:rFonts w:ascii="Times New Roman" w:hAnsi="Times New Roman" w:cs="Times New Roman"/>
          <w:b/>
          <w:sz w:val="24"/>
          <w:szCs w:val="24"/>
        </w:rPr>
        <w:t xml:space="preserve">number (10) </w:t>
      </w:r>
      <w:r>
        <w:rPr>
          <w:rFonts w:ascii="Times New Roman" w:hAnsi="Times New Roman" w:cs="Times New Roman"/>
          <w:sz w:val="24"/>
          <w:szCs w:val="24"/>
        </w:rPr>
        <w:t>in this section</w:t>
      </w:r>
    </w:p>
    <w:p w:rsidR="00674950" w:rsidRDefault="00F2260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the advancement of science and technology, many things have been helped to go well. Describe </w:t>
      </w:r>
      <w:proofErr w:type="gramStart"/>
      <w:r>
        <w:rPr>
          <w:rFonts w:ascii="Times New Roman" w:hAnsi="Times New Roman" w:cs="Times New Roman"/>
          <w:sz w:val="24"/>
          <w:szCs w:val="24"/>
        </w:rPr>
        <w:t>five(</w:t>
      </w:r>
      <w:proofErr w:type="gramEnd"/>
      <w:r>
        <w:rPr>
          <w:rFonts w:ascii="Times New Roman" w:hAnsi="Times New Roman" w:cs="Times New Roman"/>
          <w:sz w:val="24"/>
          <w:szCs w:val="24"/>
        </w:rPr>
        <w:t>5) importance of Computer Science.</w:t>
      </w:r>
    </w:p>
    <w:sectPr w:rsidR="00674950">
      <w:pgSz w:w="11907" w:h="16839" w:code="9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28B63644"/>
    <w:lvl w:ilvl="0" w:tplc="63401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A2529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5045186"/>
    <w:lvl w:ilvl="0" w:tplc="4AA072E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0000003"/>
    <w:multiLevelType w:val="hybridMultilevel"/>
    <w:tmpl w:val="ABE644BE"/>
    <w:lvl w:ilvl="0" w:tplc="13ECA7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0000004"/>
    <w:multiLevelType w:val="hybridMultilevel"/>
    <w:tmpl w:val="ED2AE632"/>
    <w:lvl w:ilvl="0" w:tplc="A5D69EB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84262C14"/>
    <w:lvl w:ilvl="0" w:tplc="3928405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00000006"/>
    <w:multiLevelType w:val="hybridMultilevel"/>
    <w:tmpl w:val="775A5E04"/>
    <w:lvl w:ilvl="0" w:tplc="2698D7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00000007"/>
    <w:multiLevelType w:val="hybridMultilevel"/>
    <w:tmpl w:val="926A7C90"/>
    <w:lvl w:ilvl="0" w:tplc="5574CEA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00000008"/>
    <w:multiLevelType w:val="hybridMultilevel"/>
    <w:tmpl w:val="CC8E0918"/>
    <w:lvl w:ilvl="0" w:tplc="14E029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00000009"/>
    <w:multiLevelType w:val="hybridMultilevel"/>
    <w:tmpl w:val="4A66A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C6F415B6"/>
    <w:lvl w:ilvl="0" w:tplc="BE4AC58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000000B"/>
    <w:multiLevelType w:val="hybridMultilevel"/>
    <w:tmpl w:val="F44C925C"/>
    <w:lvl w:ilvl="0" w:tplc="DB862A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0000000C"/>
    <w:multiLevelType w:val="hybridMultilevel"/>
    <w:tmpl w:val="ED2AE632"/>
    <w:lvl w:ilvl="0" w:tplc="A5D69EB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hybridMultilevel"/>
    <w:tmpl w:val="A4967F74"/>
    <w:lvl w:ilvl="0" w:tplc="C270DF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0000000E"/>
    <w:multiLevelType w:val="hybridMultilevel"/>
    <w:tmpl w:val="0644C9DA"/>
    <w:lvl w:ilvl="0" w:tplc="A5D69EB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6">
    <w:nsid w:val="00000010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7">
    <w:nsid w:val="00000011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8">
    <w:nsid w:val="0000001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9">
    <w:nsid w:val="00000013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36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36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13"/>
  </w:num>
  <w:num w:numId="8">
    <w:abstractNumId w:val="11"/>
  </w:num>
  <w:num w:numId="9">
    <w:abstractNumId w:val="12"/>
  </w:num>
  <w:num w:numId="10">
    <w:abstractNumId w:val="14"/>
  </w:num>
  <w:num w:numId="11">
    <w:abstractNumId w:val="9"/>
  </w:num>
  <w:num w:numId="12">
    <w:abstractNumId w:val="5"/>
  </w:num>
  <w:num w:numId="13">
    <w:abstractNumId w:val="2"/>
  </w:num>
  <w:num w:numId="14">
    <w:abstractNumId w:val="10"/>
  </w:num>
  <w:num w:numId="15">
    <w:abstractNumId w:val="3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950"/>
    <w:rsid w:val="00674950"/>
    <w:rsid w:val="00F2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89C70-3D41-4E1E-A639-473B0C9FC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 Twins</dc:creator>
  <cp:lastModifiedBy>NAMANGA SECONDARY</cp:lastModifiedBy>
  <cp:revision>2</cp:revision>
  <dcterms:created xsi:type="dcterms:W3CDTF">2026-01-30T18:47:00Z</dcterms:created>
  <dcterms:modified xsi:type="dcterms:W3CDTF">2026-01-30T18:47:00Z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e3076261ba9844619baab4eea143435d</vt:lpwstr>
  </property>
</Properties>
</file>