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2B3143" w14:textId="77777777" w:rsidR="0068055E" w:rsidRPr="00DE0572" w:rsidRDefault="0068055E" w:rsidP="0068055E">
      <w:pPr>
        <w:spacing w:after="0" w:line="240" w:lineRule="auto"/>
        <w:jc w:val="center"/>
        <w:rPr>
          <w:rFonts w:ascii="Book Antiqua" w:eastAsia="Calibri" w:hAnsi="Book Antiqua" w:cs="Times New Roman"/>
        </w:rPr>
      </w:pPr>
      <w:r>
        <w:rPr>
          <w:rFonts w:ascii="Book Antiqua" w:eastAsia="Calibri" w:hAnsi="Book Antiqua" w:cs="Times New Roman"/>
        </w:rPr>
        <w:t>PRIME MINISTER’S OFFICE</w:t>
      </w:r>
    </w:p>
    <w:p w14:paraId="370DD5BF" w14:textId="77777777" w:rsidR="0068055E" w:rsidRDefault="0068055E" w:rsidP="0068055E">
      <w:pPr>
        <w:spacing w:after="0" w:line="240" w:lineRule="auto"/>
        <w:jc w:val="center"/>
        <w:rPr>
          <w:rFonts w:ascii="Book Antiqua" w:eastAsia="Calibri" w:hAnsi="Book Antiqua" w:cs="Times New Roman"/>
        </w:rPr>
      </w:pPr>
      <w:r>
        <w:rPr>
          <w:rFonts w:ascii="Book Antiqua" w:eastAsia="Calibri" w:hAnsi="Book Antiqua" w:cs="Times New Roman"/>
        </w:rPr>
        <w:t>REGIONAL ADMINISTRATION AND LOCAL GOVERNMENT</w:t>
      </w:r>
    </w:p>
    <w:p w14:paraId="28CDC459" w14:textId="77777777" w:rsidR="0068055E" w:rsidRPr="00DE0572" w:rsidRDefault="0068055E" w:rsidP="0068055E">
      <w:pPr>
        <w:spacing w:after="0" w:line="240" w:lineRule="auto"/>
        <w:jc w:val="center"/>
        <w:rPr>
          <w:rFonts w:ascii="Book Antiqua" w:eastAsia="Calibri" w:hAnsi="Book Antiqua" w:cs="Times New Roman"/>
        </w:rPr>
      </w:pPr>
      <w:r>
        <w:rPr>
          <w:rFonts w:ascii="Book Antiqua" w:eastAsia="Calibri" w:hAnsi="Book Antiqua" w:cs="Times New Roman"/>
        </w:rPr>
        <w:t xml:space="preserve">ARUSHA DISTRIC COUNCIL </w:t>
      </w:r>
    </w:p>
    <w:p w14:paraId="78F25A81" w14:textId="77777777" w:rsidR="0068055E" w:rsidRPr="00DE0572" w:rsidRDefault="0068055E" w:rsidP="0068055E">
      <w:pPr>
        <w:spacing w:after="0" w:line="240" w:lineRule="auto"/>
        <w:jc w:val="center"/>
        <w:rPr>
          <w:rFonts w:ascii="Book Antiqua" w:eastAsia="Calibri" w:hAnsi="Book Antiqua" w:cs="Times New Roman"/>
        </w:rPr>
      </w:pPr>
      <w:r w:rsidRPr="00DE0572">
        <w:rPr>
          <w:rFonts w:ascii="Book Antiqua" w:eastAsia="Calibri" w:hAnsi="Book Antiqua" w:cs="Times New Roman"/>
        </w:rPr>
        <w:t>FORM THRE</w:t>
      </w:r>
      <w:r>
        <w:rPr>
          <w:rFonts w:ascii="Book Antiqua" w:eastAsia="Calibri" w:hAnsi="Book Antiqua" w:cs="Times New Roman"/>
        </w:rPr>
        <w:t>E TERMINAL EXAMINATION</w:t>
      </w:r>
    </w:p>
    <w:p w14:paraId="0486EE58" w14:textId="6C5EE214" w:rsidR="0068055E" w:rsidRPr="00DE0572" w:rsidRDefault="0068055E" w:rsidP="0068055E">
      <w:pPr>
        <w:spacing w:after="0" w:line="240" w:lineRule="auto"/>
        <w:rPr>
          <w:rFonts w:ascii="Book Antiqua" w:eastAsia="Calibri" w:hAnsi="Book Antiqua" w:cs="Times New Roman"/>
        </w:rPr>
      </w:pPr>
      <w:r>
        <w:rPr>
          <w:rFonts w:ascii="Book Antiqua" w:eastAsia="Calibri" w:hAnsi="Book Antiqua" w:cs="Times New Roman"/>
          <w:b/>
          <w:bCs/>
        </w:rPr>
        <w:t xml:space="preserve">CODE: </w:t>
      </w:r>
      <w:r w:rsidRPr="00DE0572">
        <w:rPr>
          <w:rFonts w:ascii="Book Antiqua" w:eastAsia="Calibri" w:hAnsi="Book Antiqua" w:cs="Times New Roman"/>
          <w:b/>
          <w:bCs/>
        </w:rPr>
        <w:t>032</w:t>
      </w:r>
      <w:r w:rsidRPr="00DE0572">
        <w:rPr>
          <w:rFonts w:ascii="Book Antiqua" w:eastAsia="Calibri" w:hAnsi="Book Antiqua" w:cs="Times New Roman"/>
        </w:rPr>
        <w:t xml:space="preserve">                                </w:t>
      </w:r>
      <w:r w:rsidRPr="0068055E">
        <w:rPr>
          <w:rFonts w:ascii="Book Antiqua" w:eastAsia="Calibri" w:hAnsi="Book Antiqua" w:cs="Times New Roman"/>
          <w:b/>
          <w:bCs/>
        </w:rPr>
        <w:t>CHEMISTRY MARKING SCHEME</w:t>
      </w:r>
    </w:p>
    <w:p w14:paraId="1F977847" w14:textId="4D81FE17" w:rsidR="0087737E" w:rsidRDefault="00BA52F6" w:rsidP="00BA52F6">
      <w:pPr>
        <w:pStyle w:val="ListParagraph"/>
        <w:rPr>
          <w:rFonts w:ascii="Book Antiqua" w:hAnsi="Book Antiqua"/>
          <w:b/>
          <w:bCs/>
        </w:rPr>
      </w:pPr>
      <w:r w:rsidRPr="00BA52F6">
        <w:rPr>
          <w:rFonts w:ascii="Book Antiqua" w:hAnsi="Book Antiqua"/>
          <w:b/>
          <w:bCs/>
        </w:rPr>
        <w:t>Question 1</w:t>
      </w:r>
      <w:r w:rsidR="008B2095">
        <w:rPr>
          <w:rFonts w:ascii="Book Antiqua" w:hAnsi="Book Antiqua"/>
          <w:b/>
          <w:bCs/>
        </w:rPr>
        <w:t xml:space="preserve">                          </w:t>
      </w:r>
      <w:r w:rsidR="00765FAA">
        <w:rPr>
          <w:rFonts w:ascii="Book Antiqua" w:hAnsi="Book Antiqua"/>
          <w:b/>
          <w:bCs/>
        </w:rPr>
        <w:t xml:space="preserve">               </w:t>
      </w:r>
      <w:r w:rsidR="008B2095">
        <w:rPr>
          <w:rFonts w:ascii="Book Antiqua" w:hAnsi="Book Antiqua"/>
          <w:b/>
          <w:bCs/>
        </w:rPr>
        <w:t xml:space="preserve">              </w:t>
      </w:r>
      <w:r w:rsidR="00765FAA">
        <w:rPr>
          <w:rFonts w:ascii="Book Antiqua" w:hAnsi="Book Antiqua"/>
          <w:b/>
          <w:bCs/>
        </w:rPr>
        <w:t xml:space="preserve"> </w:t>
      </w:r>
      <w:r w:rsidR="008B2095">
        <w:rPr>
          <w:rFonts w:ascii="Book Antiqua" w:hAnsi="Book Antiqua"/>
          <w:b/>
          <w:bCs/>
        </w:rPr>
        <w:t xml:space="preserve">      (1@=10 Marks)</w:t>
      </w:r>
    </w:p>
    <w:tbl>
      <w:tblPr>
        <w:tblW w:w="7897"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2"/>
        <w:gridCol w:w="793"/>
        <w:gridCol w:w="757"/>
        <w:gridCol w:w="879"/>
        <w:gridCol w:w="781"/>
        <w:gridCol w:w="757"/>
        <w:gridCol w:w="732"/>
        <w:gridCol w:w="744"/>
        <w:gridCol w:w="696"/>
        <w:gridCol w:w="866"/>
      </w:tblGrid>
      <w:tr w:rsidR="00BA52F6" w14:paraId="58AA1CE3" w14:textId="6E6859F5" w:rsidTr="00BA52F6">
        <w:trPr>
          <w:trHeight w:val="269"/>
        </w:trPr>
        <w:tc>
          <w:tcPr>
            <w:tcW w:w="892" w:type="dxa"/>
          </w:tcPr>
          <w:p w14:paraId="73B3ED78" w14:textId="02460301" w:rsidR="00BA52F6" w:rsidRDefault="00BA52F6" w:rsidP="00BA52F6">
            <w:pPr>
              <w:pStyle w:val="ListParagraph"/>
              <w:ind w:left="0"/>
              <w:rPr>
                <w:rFonts w:ascii="Book Antiqua" w:hAnsi="Book Antiqua"/>
                <w:b/>
                <w:bCs/>
              </w:rPr>
            </w:pPr>
            <w:proofErr w:type="spellStart"/>
            <w:r>
              <w:rPr>
                <w:rFonts w:ascii="Book Antiqua" w:hAnsi="Book Antiqua"/>
                <w:b/>
                <w:bCs/>
              </w:rPr>
              <w:t>i</w:t>
            </w:r>
            <w:proofErr w:type="spellEnd"/>
          </w:p>
        </w:tc>
        <w:tc>
          <w:tcPr>
            <w:tcW w:w="793" w:type="dxa"/>
          </w:tcPr>
          <w:p w14:paraId="74F483A5" w14:textId="0EAA495C" w:rsidR="00BA52F6" w:rsidRDefault="00BA52F6" w:rsidP="00BA52F6">
            <w:pPr>
              <w:pStyle w:val="ListParagraph"/>
              <w:ind w:left="0"/>
              <w:rPr>
                <w:rFonts w:ascii="Book Antiqua" w:hAnsi="Book Antiqua"/>
                <w:b/>
                <w:bCs/>
              </w:rPr>
            </w:pPr>
            <w:r>
              <w:rPr>
                <w:rFonts w:ascii="Book Antiqua" w:hAnsi="Book Antiqua"/>
                <w:b/>
                <w:bCs/>
              </w:rPr>
              <w:t>ii</w:t>
            </w:r>
          </w:p>
        </w:tc>
        <w:tc>
          <w:tcPr>
            <w:tcW w:w="757" w:type="dxa"/>
          </w:tcPr>
          <w:p w14:paraId="2543D108" w14:textId="47184385" w:rsidR="00BA52F6" w:rsidRDefault="00BA52F6" w:rsidP="00BA52F6">
            <w:pPr>
              <w:pStyle w:val="ListParagraph"/>
              <w:ind w:left="0"/>
              <w:rPr>
                <w:rFonts w:ascii="Book Antiqua" w:hAnsi="Book Antiqua"/>
                <w:b/>
                <w:bCs/>
              </w:rPr>
            </w:pPr>
            <w:r>
              <w:rPr>
                <w:rFonts w:ascii="Book Antiqua" w:hAnsi="Book Antiqua"/>
                <w:b/>
                <w:bCs/>
              </w:rPr>
              <w:t>iii</w:t>
            </w:r>
          </w:p>
        </w:tc>
        <w:tc>
          <w:tcPr>
            <w:tcW w:w="879" w:type="dxa"/>
          </w:tcPr>
          <w:p w14:paraId="3D23568C" w14:textId="0E9ED725" w:rsidR="00BA52F6" w:rsidRDefault="00BA52F6" w:rsidP="00BA52F6">
            <w:pPr>
              <w:pStyle w:val="ListParagraph"/>
              <w:ind w:left="0"/>
              <w:rPr>
                <w:rFonts w:ascii="Book Antiqua" w:hAnsi="Book Antiqua"/>
                <w:b/>
                <w:bCs/>
              </w:rPr>
            </w:pPr>
            <w:r>
              <w:rPr>
                <w:rFonts w:ascii="Book Antiqua" w:hAnsi="Book Antiqua"/>
                <w:b/>
                <w:bCs/>
              </w:rPr>
              <w:t>iv</w:t>
            </w:r>
          </w:p>
        </w:tc>
        <w:tc>
          <w:tcPr>
            <w:tcW w:w="781" w:type="dxa"/>
          </w:tcPr>
          <w:p w14:paraId="54F484F0" w14:textId="7EB04D8D" w:rsidR="00BA52F6" w:rsidRDefault="00BA52F6" w:rsidP="00BA52F6">
            <w:pPr>
              <w:pStyle w:val="ListParagraph"/>
              <w:ind w:left="0"/>
              <w:rPr>
                <w:rFonts w:ascii="Book Antiqua" w:hAnsi="Book Antiqua"/>
                <w:b/>
                <w:bCs/>
              </w:rPr>
            </w:pPr>
            <w:r>
              <w:rPr>
                <w:rFonts w:ascii="Book Antiqua" w:hAnsi="Book Antiqua"/>
                <w:b/>
                <w:bCs/>
              </w:rPr>
              <w:t>v</w:t>
            </w:r>
          </w:p>
        </w:tc>
        <w:tc>
          <w:tcPr>
            <w:tcW w:w="757" w:type="dxa"/>
          </w:tcPr>
          <w:p w14:paraId="0A55031B" w14:textId="1AA06581" w:rsidR="00BA52F6" w:rsidRDefault="00BA52F6" w:rsidP="00BA52F6">
            <w:pPr>
              <w:pStyle w:val="ListParagraph"/>
              <w:ind w:left="0"/>
              <w:rPr>
                <w:rFonts w:ascii="Book Antiqua" w:hAnsi="Book Antiqua"/>
                <w:b/>
                <w:bCs/>
              </w:rPr>
            </w:pPr>
            <w:r>
              <w:rPr>
                <w:rFonts w:ascii="Book Antiqua" w:hAnsi="Book Antiqua"/>
                <w:b/>
                <w:bCs/>
              </w:rPr>
              <w:t>vi</w:t>
            </w:r>
          </w:p>
        </w:tc>
        <w:tc>
          <w:tcPr>
            <w:tcW w:w="732" w:type="dxa"/>
          </w:tcPr>
          <w:p w14:paraId="14F5D501" w14:textId="4AC4F834" w:rsidR="00BA52F6" w:rsidRDefault="00BA52F6" w:rsidP="00BA52F6">
            <w:pPr>
              <w:pStyle w:val="ListParagraph"/>
              <w:ind w:left="0"/>
              <w:rPr>
                <w:rFonts w:ascii="Book Antiqua" w:hAnsi="Book Antiqua"/>
                <w:b/>
                <w:bCs/>
              </w:rPr>
            </w:pPr>
            <w:r>
              <w:rPr>
                <w:rFonts w:ascii="Book Antiqua" w:hAnsi="Book Antiqua"/>
                <w:b/>
                <w:bCs/>
              </w:rPr>
              <w:t>vii</w:t>
            </w:r>
          </w:p>
        </w:tc>
        <w:tc>
          <w:tcPr>
            <w:tcW w:w="744" w:type="dxa"/>
          </w:tcPr>
          <w:p w14:paraId="150D14D8" w14:textId="0E5BB268" w:rsidR="00BA52F6" w:rsidRDefault="00BA52F6" w:rsidP="00BA52F6">
            <w:pPr>
              <w:pStyle w:val="ListParagraph"/>
              <w:ind w:left="0"/>
              <w:rPr>
                <w:rFonts w:ascii="Book Antiqua" w:hAnsi="Book Antiqua"/>
                <w:b/>
                <w:bCs/>
              </w:rPr>
            </w:pPr>
            <w:r>
              <w:rPr>
                <w:rFonts w:ascii="Book Antiqua" w:hAnsi="Book Antiqua"/>
                <w:b/>
                <w:bCs/>
              </w:rPr>
              <w:t>viii</w:t>
            </w:r>
          </w:p>
        </w:tc>
        <w:tc>
          <w:tcPr>
            <w:tcW w:w="696" w:type="dxa"/>
          </w:tcPr>
          <w:p w14:paraId="0CE70691" w14:textId="6FAFC4B8" w:rsidR="00BA52F6" w:rsidRDefault="00BA52F6" w:rsidP="00BA52F6">
            <w:pPr>
              <w:pStyle w:val="ListParagraph"/>
              <w:ind w:left="0"/>
              <w:rPr>
                <w:rFonts w:ascii="Book Antiqua" w:hAnsi="Book Antiqua"/>
                <w:b/>
                <w:bCs/>
              </w:rPr>
            </w:pPr>
            <w:r>
              <w:rPr>
                <w:rFonts w:ascii="Book Antiqua" w:hAnsi="Book Antiqua"/>
                <w:b/>
                <w:bCs/>
              </w:rPr>
              <w:t>ix</w:t>
            </w:r>
          </w:p>
        </w:tc>
        <w:tc>
          <w:tcPr>
            <w:tcW w:w="866" w:type="dxa"/>
          </w:tcPr>
          <w:p w14:paraId="1FDDC6FE" w14:textId="451ACB8B" w:rsidR="00BA52F6" w:rsidRDefault="00BA52F6" w:rsidP="00BA52F6">
            <w:pPr>
              <w:pStyle w:val="ListParagraph"/>
              <w:ind w:left="0"/>
              <w:rPr>
                <w:rFonts w:ascii="Book Antiqua" w:hAnsi="Book Antiqua"/>
                <w:b/>
                <w:bCs/>
              </w:rPr>
            </w:pPr>
            <w:r>
              <w:rPr>
                <w:rFonts w:ascii="Book Antiqua" w:hAnsi="Book Antiqua"/>
                <w:b/>
                <w:bCs/>
              </w:rPr>
              <w:t>x</w:t>
            </w:r>
          </w:p>
        </w:tc>
      </w:tr>
      <w:tr w:rsidR="00BA52F6" w14:paraId="785B435F" w14:textId="5770295E" w:rsidTr="00BA52F6">
        <w:trPr>
          <w:trHeight w:val="366"/>
        </w:trPr>
        <w:tc>
          <w:tcPr>
            <w:tcW w:w="892" w:type="dxa"/>
          </w:tcPr>
          <w:p w14:paraId="0AA5091D" w14:textId="44855222" w:rsidR="00BA52F6" w:rsidRDefault="00B6628F" w:rsidP="00BA52F6">
            <w:pPr>
              <w:pStyle w:val="ListParagraph"/>
              <w:ind w:left="0"/>
              <w:rPr>
                <w:rFonts w:ascii="Book Antiqua" w:hAnsi="Book Antiqua"/>
                <w:b/>
                <w:bCs/>
              </w:rPr>
            </w:pPr>
            <w:r>
              <w:rPr>
                <w:rFonts w:ascii="Book Antiqua" w:hAnsi="Book Antiqua"/>
                <w:b/>
                <w:bCs/>
              </w:rPr>
              <w:t>B</w:t>
            </w:r>
          </w:p>
        </w:tc>
        <w:tc>
          <w:tcPr>
            <w:tcW w:w="793" w:type="dxa"/>
          </w:tcPr>
          <w:p w14:paraId="3A0C4252" w14:textId="350BD631" w:rsidR="00BA52F6" w:rsidRDefault="00B6628F" w:rsidP="00BA52F6">
            <w:pPr>
              <w:pStyle w:val="ListParagraph"/>
              <w:ind w:left="0"/>
              <w:rPr>
                <w:rFonts w:ascii="Book Antiqua" w:hAnsi="Book Antiqua"/>
                <w:b/>
                <w:bCs/>
              </w:rPr>
            </w:pPr>
            <w:r>
              <w:rPr>
                <w:rFonts w:ascii="Book Antiqua" w:hAnsi="Book Antiqua"/>
                <w:b/>
                <w:bCs/>
              </w:rPr>
              <w:t>B</w:t>
            </w:r>
          </w:p>
        </w:tc>
        <w:tc>
          <w:tcPr>
            <w:tcW w:w="757" w:type="dxa"/>
          </w:tcPr>
          <w:p w14:paraId="25BD6ACB" w14:textId="49ACAB1B" w:rsidR="00BA52F6" w:rsidRDefault="00B6628F" w:rsidP="00BA52F6">
            <w:pPr>
              <w:pStyle w:val="ListParagraph"/>
              <w:ind w:left="0"/>
              <w:rPr>
                <w:rFonts w:ascii="Book Antiqua" w:hAnsi="Book Antiqua"/>
                <w:b/>
                <w:bCs/>
              </w:rPr>
            </w:pPr>
            <w:r>
              <w:rPr>
                <w:rFonts w:ascii="Book Antiqua" w:hAnsi="Book Antiqua"/>
                <w:b/>
                <w:bCs/>
              </w:rPr>
              <w:t>D</w:t>
            </w:r>
          </w:p>
        </w:tc>
        <w:tc>
          <w:tcPr>
            <w:tcW w:w="879" w:type="dxa"/>
          </w:tcPr>
          <w:p w14:paraId="414A7EAA" w14:textId="002D12F7" w:rsidR="00BA52F6" w:rsidRDefault="00B6628F" w:rsidP="00BA52F6">
            <w:pPr>
              <w:pStyle w:val="ListParagraph"/>
              <w:ind w:left="0"/>
              <w:rPr>
                <w:rFonts w:ascii="Book Antiqua" w:hAnsi="Book Antiqua"/>
                <w:b/>
                <w:bCs/>
              </w:rPr>
            </w:pPr>
            <w:r>
              <w:rPr>
                <w:rFonts w:ascii="Book Antiqua" w:hAnsi="Book Antiqua"/>
                <w:b/>
                <w:bCs/>
              </w:rPr>
              <w:t>C</w:t>
            </w:r>
          </w:p>
        </w:tc>
        <w:tc>
          <w:tcPr>
            <w:tcW w:w="781" w:type="dxa"/>
          </w:tcPr>
          <w:p w14:paraId="39A7FE96" w14:textId="5C3D2D46" w:rsidR="00BA52F6" w:rsidRDefault="00B6628F" w:rsidP="00BA52F6">
            <w:pPr>
              <w:pStyle w:val="ListParagraph"/>
              <w:ind w:left="0"/>
              <w:rPr>
                <w:rFonts w:ascii="Book Antiqua" w:hAnsi="Book Antiqua"/>
                <w:b/>
                <w:bCs/>
              </w:rPr>
            </w:pPr>
            <w:r>
              <w:rPr>
                <w:rFonts w:ascii="Book Antiqua" w:hAnsi="Book Antiqua"/>
                <w:b/>
                <w:bCs/>
              </w:rPr>
              <w:t>D</w:t>
            </w:r>
          </w:p>
        </w:tc>
        <w:tc>
          <w:tcPr>
            <w:tcW w:w="757" w:type="dxa"/>
          </w:tcPr>
          <w:p w14:paraId="5512EE98" w14:textId="31FEC254" w:rsidR="00BA52F6" w:rsidRDefault="00B6628F" w:rsidP="00BA52F6">
            <w:pPr>
              <w:pStyle w:val="ListParagraph"/>
              <w:ind w:left="0"/>
              <w:rPr>
                <w:rFonts w:ascii="Book Antiqua" w:hAnsi="Book Antiqua"/>
                <w:b/>
                <w:bCs/>
              </w:rPr>
            </w:pPr>
            <w:r>
              <w:rPr>
                <w:rFonts w:ascii="Book Antiqua" w:hAnsi="Book Antiqua"/>
                <w:b/>
                <w:bCs/>
              </w:rPr>
              <w:t>A</w:t>
            </w:r>
          </w:p>
        </w:tc>
        <w:tc>
          <w:tcPr>
            <w:tcW w:w="732" w:type="dxa"/>
          </w:tcPr>
          <w:p w14:paraId="74FCB0C2" w14:textId="1571E7F6" w:rsidR="00BA52F6" w:rsidRDefault="00B6628F" w:rsidP="00BA52F6">
            <w:pPr>
              <w:pStyle w:val="ListParagraph"/>
              <w:ind w:left="0"/>
              <w:rPr>
                <w:rFonts w:ascii="Book Antiqua" w:hAnsi="Book Antiqua"/>
                <w:b/>
                <w:bCs/>
              </w:rPr>
            </w:pPr>
            <w:r>
              <w:rPr>
                <w:rFonts w:ascii="Book Antiqua" w:hAnsi="Book Antiqua"/>
                <w:b/>
                <w:bCs/>
              </w:rPr>
              <w:t>C</w:t>
            </w:r>
          </w:p>
        </w:tc>
        <w:tc>
          <w:tcPr>
            <w:tcW w:w="744" w:type="dxa"/>
          </w:tcPr>
          <w:p w14:paraId="4978C512" w14:textId="43F4E0E4" w:rsidR="00BA52F6" w:rsidRDefault="00B6628F" w:rsidP="00BA52F6">
            <w:pPr>
              <w:pStyle w:val="ListParagraph"/>
              <w:ind w:left="0"/>
              <w:rPr>
                <w:rFonts w:ascii="Book Antiqua" w:hAnsi="Book Antiqua"/>
                <w:b/>
                <w:bCs/>
              </w:rPr>
            </w:pPr>
            <w:r>
              <w:rPr>
                <w:rFonts w:ascii="Book Antiqua" w:hAnsi="Book Antiqua"/>
                <w:b/>
                <w:bCs/>
              </w:rPr>
              <w:t>D</w:t>
            </w:r>
          </w:p>
        </w:tc>
        <w:tc>
          <w:tcPr>
            <w:tcW w:w="696" w:type="dxa"/>
          </w:tcPr>
          <w:p w14:paraId="21BEA271" w14:textId="2464542F" w:rsidR="00BA52F6" w:rsidRDefault="00B6628F" w:rsidP="00BA52F6">
            <w:pPr>
              <w:pStyle w:val="ListParagraph"/>
              <w:ind w:left="0"/>
              <w:rPr>
                <w:rFonts w:ascii="Book Antiqua" w:hAnsi="Book Antiqua"/>
                <w:b/>
                <w:bCs/>
              </w:rPr>
            </w:pPr>
            <w:r>
              <w:rPr>
                <w:rFonts w:ascii="Book Antiqua" w:hAnsi="Book Antiqua"/>
                <w:b/>
                <w:bCs/>
              </w:rPr>
              <w:t>A</w:t>
            </w:r>
          </w:p>
        </w:tc>
        <w:tc>
          <w:tcPr>
            <w:tcW w:w="866" w:type="dxa"/>
          </w:tcPr>
          <w:p w14:paraId="27A638EB" w14:textId="37FE623F" w:rsidR="00BA52F6" w:rsidRDefault="00B6628F" w:rsidP="00BA52F6">
            <w:pPr>
              <w:pStyle w:val="ListParagraph"/>
              <w:ind w:left="0"/>
              <w:rPr>
                <w:rFonts w:ascii="Book Antiqua" w:hAnsi="Book Antiqua"/>
                <w:b/>
                <w:bCs/>
              </w:rPr>
            </w:pPr>
            <w:r>
              <w:rPr>
                <w:rFonts w:ascii="Book Antiqua" w:hAnsi="Book Antiqua"/>
                <w:b/>
                <w:bCs/>
              </w:rPr>
              <w:t>B</w:t>
            </w:r>
          </w:p>
        </w:tc>
      </w:tr>
    </w:tbl>
    <w:p w14:paraId="3817561C" w14:textId="49761CA3" w:rsidR="00BA52F6" w:rsidRDefault="008B2095" w:rsidP="00BA52F6">
      <w:pPr>
        <w:pStyle w:val="ListParagraph"/>
        <w:rPr>
          <w:rFonts w:ascii="Book Antiqua" w:hAnsi="Book Antiqua"/>
          <w:b/>
          <w:bCs/>
        </w:rPr>
      </w:pPr>
      <w:r>
        <w:rPr>
          <w:rFonts w:ascii="Book Antiqua" w:hAnsi="Book Antiqua"/>
          <w:b/>
          <w:bCs/>
        </w:rPr>
        <w:t xml:space="preserve"> </w:t>
      </w:r>
    </w:p>
    <w:p w14:paraId="7B72361F" w14:textId="7A141AB4" w:rsidR="00B6628F" w:rsidRDefault="00B6628F" w:rsidP="00BA52F6">
      <w:pPr>
        <w:pStyle w:val="ListParagraph"/>
        <w:rPr>
          <w:rFonts w:ascii="Book Antiqua" w:hAnsi="Book Antiqua"/>
          <w:b/>
          <w:bCs/>
        </w:rPr>
      </w:pPr>
      <w:r>
        <w:rPr>
          <w:rFonts w:ascii="Book Antiqua" w:hAnsi="Book Antiqua"/>
          <w:b/>
          <w:bCs/>
        </w:rPr>
        <w:t>Question 2</w:t>
      </w:r>
      <w:r w:rsidR="008B2095">
        <w:rPr>
          <w:rFonts w:ascii="Book Antiqua" w:hAnsi="Book Antiqua"/>
          <w:b/>
          <w:bCs/>
        </w:rPr>
        <w:t xml:space="preserve">                                    </w:t>
      </w:r>
      <w:r w:rsidR="00765FAA">
        <w:rPr>
          <w:rFonts w:ascii="Book Antiqua" w:hAnsi="Book Antiqua"/>
          <w:b/>
          <w:bCs/>
        </w:rPr>
        <w:t xml:space="preserve">                   </w:t>
      </w:r>
      <w:r w:rsidR="008B2095">
        <w:rPr>
          <w:rFonts w:ascii="Book Antiqua" w:hAnsi="Book Antiqua"/>
          <w:b/>
          <w:bCs/>
        </w:rPr>
        <w:t xml:space="preserve">       (1@= 6 Marks)</w:t>
      </w:r>
    </w:p>
    <w:tbl>
      <w:tblPr>
        <w:tblStyle w:val="TableGrid"/>
        <w:tblW w:w="0" w:type="auto"/>
        <w:tblInd w:w="445" w:type="dxa"/>
        <w:tblLook w:val="04A0" w:firstRow="1" w:lastRow="0" w:firstColumn="1" w:lastColumn="0" w:noHBand="0" w:noVBand="1"/>
      </w:tblPr>
      <w:tblGrid>
        <w:gridCol w:w="1554"/>
        <w:gridCol w:w="876"/>
        <w:gridCol w:w="900"/>
        <w:gridCol w:w="990"/>
        <w:gridCol w:w="900"/>
        <w:gridCol w:w="900"/>
        <w:gridCol w:w="810"/>
      </w:tblGrid>
      <w:tr w:rsidR="00B6628F" w14:paraId="43030B09" w14:textId="77777777" w:rsidTr="008B2095">
        <w:tc>
          <w:tcPr>
            <w:tcW w:w="1554" w:type="dxa"/>
          </w:tcPr>
          <w:p w14:paraId="51D97F48" w14:textId="5DCF965A" w:rsidR="00B6628F" w:rsidRDefault="00B6628F" w:rsidP="00BA52F6">
            <w:pPr>
              <w:pStyle w:val="ListParagraph"/>
              <w:ind w:left="0"/>
              <w:rPr>
                <w:rFonts w:ascii="Book Antiqua" w:hAnsi="Book Antiqua"/>
                <w:b/>
                <w:bCs/>
              </w:rPr>
            </w:pPr>
            <w:r>
              <w:rPr>
                <w:rFonts w:ascii="Book Antiqua" w:hAnsi="Book Antiqua"/>
                <w:b/>
                <w:bCs/>
              </w:rPr>
              <w:t>LIST A</w:t>
            </w:r>
          </w:p>
        </w:tc>
        <w:tc>
          <w:tcPr>
            <w:tcW w:w="876" w:type="dxa"/>
          </w:tcPr>
          <w:p w14:paraId="1FF4C8F2" w14:textId="0EA348E4" w:rsidR="00B6628F" w:rsidRDefault="00B6628F" w:rsidP="00BA52F6">
            <w:pPr>
              <w:pStyle w:val="ListParagraph"/>
              <w:ind w:left="0"/>
              <w:rPr>
                <w:rFonts w:ascii="Book Antiqua" w:hAnsi="Book Antiqua"/>
                <w:b/>
                <w:bCs/>
              </w:rPr>
            </w:pPr>
            <w:proofErr w:type="spellStart"/>
            <w:r>
              <w:rPr>
                <w:rFonts w:ascii="Book Antiqua" w:hAnsi="Book Antiqua"/>
                <w:b/>
                <w:bCs/>
              </w:rPr>
              <w:t>i</w:t>
            </w:r>
            <w:proofErr w:type="spellEnd"/>
          </w:p>
        </w:tc>
        <w:tc>
          <w:tcPr>
            <w:tcW w:w="900" w:type="dxa"/>
          </w:tcPr>
          <w:p w14:paraId="0CCDB2F3" w14:textId="30E4E1BA" w:rsidR="00B6628F" w:rsidRDefault="00B6628F" w:rsidP="00BA52F6">
            <w:pPr>
              <w:pStyle w:val="ListParagraph"/>
              <w:ind w:left="0"/>
              <w:rPr>
                <w:rFonts w:ascii="Book Antiqua" w:hAnsi="Book Antiqua"/>
                <w:b/>
                <w:bCs/>
              </w:rPr>
            </w:pPr>
            <w:r>
              <w:rPr>
                <w:rFonts w:ascii="Book Antiqua" w:hAnsi="Book Antiqua"/>
                <w:b/>
                <w:bCs/>
              </w:rPr>
              <w:t>ii</w:t>
            </w:r>
          </w:p>
        </w:tc>
        <w:tc>
          <w:tcPr>
            <w:tcW w:w="990" w:type="dxa"/>
          </w:tcPr>
          <w:p w14:paraId="4A56CF3F" w14:textId="47BF94D3" w:rsidR="00B6628F" w:rsidRDefault="00B6628F" w:rsidP="00BA52F6">
            <w:pPr>
              <w:pStyle w:val="ListParagraph"/>
              <w:ind w:left="0"/>
              <w:rPr>
                <w:rFonts w:ascii="Book Antiqua" w:hAnsi="Book Antiqua"/>
                <w:b/>
                <w:bCs/>
              </w:rPr>
            </w:pPr>
            <w:r>
              <w:rPr>
                <w:rFonts w:ascii="Book Antiqua" w:hAnsi="Book Antiqua"/>
                <w:b/>
                <w:bCs/>
              </w:rPr>
              <w:t>iii</w:t>
            </w:r>
          </w:p>
        </w:tc>
        <w:tc>
          <w:tcPr>
            <w:tcW w:w="900" w:type="dxa"/>
          </w:tcPr>
          <w:p w14:paraId="7F597BD9" w14:textId="470E30B4" w:rsidR="00B6628F" w:rsidRDefault="00B6628F" w:rsidP="00BA52F6">
            <w:pPr>
              <w:pStyle w:val="ListParagraph"/>
              <w:ind w:left="0"/>
              <w:rPr>
                <w:rFonts w:ascii="Book Antiqua" w:hAnsi="Book Antiqua"/>
                <w:b/>
                <w:bCs/>
              </w:rPr>
            </w:pPr>
            <w:r>
              <w:rPr>
                <w:rFonts w:ascii="Book Antiqua" w:hAnsi="Book Antiqua"/>
                <w:b/>
                <w:bCs/>
              </w:rPr>
              <w:t>iv</w:t>
            </w:r>
          </w:p>
        </w:tc>
        <w:tc>
          <w:tcPr>
            <w:tcW w:w="900" w:type="dxa"/>
          </w:tcPr>
          <w:p w14:paraId="26F13D7A" w14:textId="066F3958" w:rsidR="00B6628F" w:rsidRDefault="00B6628F" w:rsidP="00BA52F6">
            <w:pPr>
              <w:pStyle w:val="ListParagraph"/>
              <w:ind w:left="0"/>
              <w:rPr>
                <w:rFonts w:ascii="Book Antiqua" w:hAnsi="Book Antiqua"/>
                <w:b/>
                <w:bCs/>
              </w:rPr>
            </w:pPr>
            <w:r>
              <w:rPr>
                <w:rFonts w:ascii="Book Antiqua" w:hAnsi="Book Antiqua"/>
                <w:b/>
                <w:bCs/>
              </w:rPr>
              <w:t>v</w:t>
            </w:r>
          </w:p>
        </w:tc>
        <w:tc>
          <w:tcPr>
            <w:tcW w:w="810" w:type="dxa"/>
          </w:tcPr>
          <w:p w14:paraId="0FD03EB9" w14:textId="7B894BA1" w:rsidR="00B6628F" w:rsidRDefault="00B6628F" w:rsidP="00BA52F6">
            <w:pPr>
              <w:pStyle w:val="ListParagraph"/>
              <w:ind w:left="0"/>
              <w:rPr>
                <w:rFonts w:ascii="Book Antiqua" w:hAnsi="Book Antiqua"/>
                <w:b/>
                <w:bCs/>
              </w:rPr>
            </w:pPr>
            <w:r>
              <w:rPr>
                <w:rFonts w:ascii="Book Antiqua" w:hAnsi="Book Antiqua"/>
                <w:b/>
                <w:bCs/>
              </w:rPr>
              <w:t>vi</w:t>
            </w:r>
          </w:p>
        </w:tc>
      </w:tr>
      <w:tr w:rsidR="00B6628F" w14:paraId="0D6FC8C8" w14:textId="77777777" w:rsidTr="008B2095">
        <w:tc>
          <w:tcPr>
            <w:tcW w:w="1554" w:type="dxa"/>
          </w:tcPr>
          <w:p w14:paraId="66CB2B37" w14:textId="21E607EC" w:rsidR="00B6628F" w:rsidRDefault="00B6628F" w:rsidP="00BA52F6">
            <w:pPr>
              <w:pStyle w:val="ListParagraph"/>
              <w:ind w:left="0"/>
              <w:rPr>
                <w:rFonts w:ascii="Book Antiqua" w:hAnsi="Book Antiqua"/>
                <w:b/>
                <w:bCs/>
              </w:rPr>
            </w:pPr>
            <w:r>
              <w:rPr>
                <w:rFonts w:ascii="Book Antiqua" w:hAnsi="Book Antiqua"/>
                <w:b/>
                <w:bCs/>
              </w:rPr>
              <w:t>LIST B</w:t>
            </w:r>
          </w:p>
        </w:tc>
        <w:tc>
          <w:tcPr>
            <w:tcW w:w="876" w:type="dxa"/>
          </w:tcPr>
          <w:p w14:paraId="1B45B9BF" w14:textId="2EFF5A22" w:rsidR="00B6628F" w:rsidRDefault="008B2095" w:rsidP="00BA52F6">
            <w:pPr>
              <w:pStyle w:val="ListParagraph"/>
              <w:ind w:left="0"/>
              <w:rPr>
                <w:rFonts w:ascii="Book Antiqua" w:hAnsi="Book Antiqua"/>
                <w:b/>
                <w:bCs/>
              </w:rPr>
            </w:pPr>
            <w:r>
              <w:rPr>
                <w:rFonts w:ascii="Book Antiqua" w:hAnsi="Book Antiqua"/>
                <w:b/>
                <w:bCs/>
              </w:rPr>
              <w:t>E</w:t>
            </w:r>
          </w:p>
        </w:tc>
        <w:tc>
          <w:tcPr>
            <w:tcW w:w="900" w:type="dxa"/>
          </w:tcPr>
          <w:p w14:paraId="5CF382EA" w14:textId="153185FF" w:rsidR="00B6628F" w:rsidRDefault="008B2095" w:rsidP="00BA52F6">
            <w:pPr>
              <w:pStyle w:val="ListParagraph"/>
              <w:ind w:left="0"/>
              <w:rPr>
                <w:rFonts w:ascii="Book Antiqua" w:hAnsi="Book Antiqua"/>
                <w:b/>
                <w:bCs/>
              </w:rPr>
            </w:pPr>
            <w:r>
              <w:rPr>
                <w:rFonts w:ascii="Book Antiqua" w:hAnsi="Book Antiqua"/>
                <w:b/>
                <w:bCs/>
              </w:rPr>
              <w:t>I</w:t>
            </w:r>
          </w:p>
        </w:tc>
        <w:tc>
          <w:tcPr>
            <w:tcW w:w="990" w:type="dxa"/>
          </w:tcPr>
          <w:p w14:paraId="04F2437F" w14:textId="27EE5198" w:rsidR="00B6628F" w:rsidRDefault="008B2095" w:rsidP="00BA52F6">
            <w:pPr>
              <w:pStyle w:val="ListParagraph"/>
              <w:ind w:left="0"/>
              <w:rPr>
                <w:rFonts w:ascii="Book Antiqua" w:hAnsi="Book Antiqua"/>
                <w:b/>
                <w:bCs/>
              </w:rPr>
            </w:pPr>
            <w:r>
              <w:rPr>
                <w:rFonts w:ascii="Book Antiqua" w:hAnsi="Book Antiqua"/>
                <w:b/>
                <w:bCs/>
              </w:rPr>
              <w:t>G</w:t>
            </w:r>
          </w:p>
        </w:tc>
        <w:tc>
          <w:tcPr>
            <w:tcW w:w="900" w:type="dxa"/>
          </w:tcPr>
          <w:p w14:paraId="5D14159C" w14:textId="7CBCF268" w:rsidR="00B6628F" w:rsidRDefault="008B2095" w:rsidP="00BA52F6">
            <w:pPr>
              <w:pStyle w:val="ListParagraph"/>
              <w:ind w:left="0"/>
              <w:rPr>
                <w:rFonts w:ascii="Book Antiqua" w:hAnsi="Book Antiqua"/>
                <w:b/>
                <w:bCs/>
              </w:rPr>
            </w:pPr>
            <w:r>
              <w:rPr>
                <w:rFonts w:ascii="Book Antiqua" w:hAnsi="Book Antiqua"/>
                <w:b/>
                <w:bCs/>
              </w:rPr>
              <w:t>H</w:t>
            </w:r>
          </w:p>
        </w:tc>
        <w:tc>
          <w:tcPr>
            <w:tcW w:w="900" w:type="dxa"/>
          </w:tcPr>
          <w:p w14:paraId="668DDD88" w14:textId="77AC76D7" w:rsidR="00B6628F" w:rsidRDefault="008B2095" w:rsidP="00BA52F6">
            <w:pPr>
              <w:pStyle w:val="ListParagraph"/>
              <w:ind w:left="0"/>
              <w:rPr>
                <w:rFonts w:ascii="Book Antiqua" w:hAnsi="Book Antiqua"/>
                <w:b/>
                <w:bCs/>
              </w:rPr>
            </w:pPr>
            <w:r>
              <w:rPr>
                <w:rFonts w:ascii="Book Antiqua" w:hAnsi="Book Antiqua"/>
                <w:b/>
                <w:bCs/>
              </w:rPr>
              <w:t>A</w:t>
            </w:r>
          </w:p>
        </w:tc>
        <w:tc>
          <w:tcPr>
            <w:tcW w:w="810" w:type="dxa"/>
          </w:tcPr>
          <w:p w14:paraId="6BF6A53A" w14:textId="2E580813" w:rsidR="00B6628F" w:rsidRDefault="008B2095" w:rsidP="00BA52F6">
            <w:pPr>
              <w:pStyle w:val="ListParagraph"/>
              <w:ind w:left="0"/>
              <w:rPr>
                <w:rFonts w:ascii="Book Antiqua" w:hAnsi="Book Antiqua"/>
                <w:b/>
                <w:bCs/>
              </w:rPr>
            </w:pPr>
            <w:r>
              <w:rPr>
                <w:rFonts w:ascii="Book Antiqua" w:hAnsi="Book Antiqua"/>
                <w:b/>
                <w:bCs/>
              </w:rPr>
              <w:t>F</w:t>
            </w:r>
          </w:p>
          <w:p w14:paraId="6B789EC4" w14:textId="77777777" w:rsidR="00B6628F" w:rsidRDefault="00B6628F" w:rsidP="00BA52F6">
            <w:pPr>
              <w:pStyle w:val="ListParagraph"/>
              <w:ind w:left="0"/>
              <w:rPr>
                <w:rFonts w:ascii="Book Antiqua" w:hAnsi="Book Antiqua"/>
                <w:b/>
                <w:bCs/>
              </w:rPr>
            </w:pPr>
          </w:p>
        </w:tc>
      </w:tr>
    </w:tbl>
    <w:p w14:paraId="31906B3D" w14:textId="77777777" w:rsidR="00B6628F" w:rsidRDefault="00B6628F" w:rsidP="00BA52F6">
      <w:pPr>
        <w:pStyle w:val="ListParagraph"/>
        <w:rPr>
          <w:rFonts w:ascii="Book Antiqua" w:hAnsi="Book Antiqua"/>
          <w:b/>
          <w:bCs/>
        </w:rPr>
      </w:pPr>
    </w:p>
    <w:p w14:paraId="57D7B20D" w14:textId="4DBD62F5" w:rsidR="008B2095" w:rsidRDefault="008B2095" w:rsidP="008B2095">
      <w:pPr>
        <w:pStyle w:val="ListParagraph"/>
        <w:rPr>
          <w:rFonts w:ascii="Book Antiqua" w:hAnsi="Book Antiqua"/>
          <w:b/>
          <w:bCs/>
        </w:rPr>
      </w:pPr>
      <w:r>
        <w:rPr>
          <w:rFonts w:ascii="Book Antiqua" w:hAnsi="Book Antiqua"/>
          <w:b/>
          <w:bCs/>
        </w:rPr>
        <w:t>Question 3</w:t>
      </w:r>
    </w:p>
    <w:p w14:paraId="5438A488" w14:textId="335C08F3" w:rsidR="008B2095" w:rsidRPr="008B2095" w:rsidRDefault="008B2095" w:rsidP="008B2095">
      <w:pPr>
        <w:pStyle w:val="ListParagraph"/>
        <w:numPr>
          <w:ilvl w:val="0"/>
          <w:numId w:val="2"/>
        </w:numPr>
        <w:rPr>
          <w:rFonts w:ascii="Book Antiqua" w:hAnsi="Book Antiqua"/>
          <w:b/>
          <w:bCs/>
        </w:rPr>
      </w:pPr>
      <w:r>
        <w:rPr>
          <w:rFonts w:ascii="Book Antiqua" w:hAnsi="Book Antiqua"/>
          <w:b/>
          <w:bCs/>
        </w:rPr>
        <w:t>(</w:t>
      </w:r>
      <w:proofErr w:type="spellStart"/>
      <w:r>
        <w:rPr>
          <w:rFonts w:ascii="Book Antiqua" w:hAnsi="Book Antiqua"/>
          <w:b/>
          <w:bCs/>
        </w:rPr>
        <w:t>i</w:t>
      </w:r>
      <w:proofErr w:type="spellEnd"/>
      <w:r>
        <w:rPr>
          <w:rFonts w:ascii="Book Antiqua" w:hAnsi="Book Antiqua"/>
          <w:b/>
          <w:bCs/>
        </w:rPr>
        <w:t xml:space="preserve">)        </w:t>
      </w:r>
      <w:r w:rsidRPr="0050495D">
        <w:rPr>
          <w:rFonts w:ascii="Book Antiqua" w:eastAsia="Calibri" w:hAnsi="Book Antiqua" w:cs="Times New Roman"/>
          <w:b/>
          <w:bCs/>
          <w14:ligatures w14:val="none"/>
        </w:rPr>
        <w:t>Efflorescent salts</w:t>
      </w:r>
      <w:r w:rsidRPr="0050495D">
        <w:rPr>
          <w:rFonts w:ascii="Book Antiqua" w:eastAsia="Calibri" w:hAnsi="Book Antiqua" w:cs="Times New Roman"/>
          <w:i/>
          <w:iCs/>
          <w14:ligatures w14:val="none"/>
        </w:rPr>
        <w:t>:</w:t>
      </w:r>
      <w:r>
        <w:rPr>
          <w:rFonts w:ascii="Book Antiqua" w:eastAsia="Calibri" w:hAnsi="Book Antiqua" w:cs="Times New Roman"/>
          <w14:ligatures w14:val="none"/>
        </w:rPr>
        <w:t xml:space="preserve"> Are salts which lose all their water of crystallization when left in air (surrounding), e.g. Na</w:t>
      </w:r>
      <w:r w:rsidRPr="0050495D">
        <w:rPr>
          <w:rFonts w:ascii="Book Antiqua" w:eastAsia="Calibri" w:hAnsi="Book Antiqua" w:cs="Times New Roman"/>
          <w:vertAlign w:val="subscript"/>
          <w14:ligatures w14:val="none"/>
        </w:rPr>
        <w:t>2</w:t>
      </w:r>
      <w:r>
        <w:rPr>
          <w:rFonts w:ascii="Book Antiqua" w:eastAsia="Calibri" w:hAnsi="Book Antiqua" w:cs="Times New Roman"/>
          <w14:ligatures w14:val="none"/>
        </w:rPr>
        <w:t>CO</w:t>
      </w:r>
      <w:r w:rsidRPr="0050495D">
        <w:rPr>
          <w:rFonts w:ascii="Book Antiqua" w:eastAsia="Calibri" w:hAnsi="Book Antiqua" w:cs="Times New Roman"/>
          <w:vertAlign w:val="subscript"/>
          <w14:ligatures w14:val="none"/>
        </w:rPr>
        <w:t>3</w:t>
      </w:r>
      <w:r>
        <w:rPr>
          <w:rFonts w:ascii="Book Antiqua" w:eastAsia="Calibri" w:hAnsi="Book Antiqua" w:cs="Times New Roman"/>
          <w14:ligatures w14:val="none"/>
        </w:rPr>
        <w:t xml:space="preserve">. </w:t>
      </w:r>
      <w:r w:rsidR="0050495D">
        <w:rPr>
          <w:rFonts w:ascii="Book Antiqua" w:eastAsia="Calibri" w:hAnsi="Book Antiqua" w:cs="Times New Roman"/>
          <w14:ligatures w14:val="none"/>
        </w:rPr>
        <w:t>10H</w:t>
      </w:r>
      <w:r w:rsidR="0050495D" w:rsidRPr="0050495D">
        <w:rPr>
          <w:rFonts w:ascii="Book Antiqua" w:eastAsia="Calibri" w:hAnsi="Book Antiqua" w:cs="Times New Roman"/>
          <w:vertAlign w:val="subscript"/>
          <w14:ligatures w14:val="none"/>
        </w:rPr>
        <w:t>2</w:t>
      </w:r>
      <w:r w:rsidR="0050495D">
        <w:rPr>
          <w:rFonts w:ascii="Book Antiqua" w:eastAsia="Calibri" w:hAnsi="Book Antiqua" w:cs="Times New Roman"/>
          <w14:ligatures w14:val="none"/>
        </w:rPr>
        <w:t>O, FeSO</w:t>
      </w:r>
      <w:r w:rsidR="0050495D" w:rsidRPr="0050495D">
        <w:rPr>
          <w:rFonts w:ascii="Book Antiqua" w:eastAsia="Calibri" w:hAnsi="Book Antiqua" w:cs="Times New Roman"/>
          <w:vertAlign w:val="subscript"/>
          <w14:ligatures w14:val="none"/>
        </w:rPr>
        <w:t>4</w:t>
      </w:r>
      <w:r w:rsidR="0050495D">
        <w:rPr>
          <w:rFonts w:ascii="Book Antiqua" w:eastAsia="Calibri" w:hAnsi="Book Antiqua" w:cs="Times New Roman"/>
          <w14:ligatures w14:val="none"/>
        </w:rPr>
        <w:t>. 7H</w:t>
      </w:r>
      <w:r w:rsidR="0050495D" w:rsidRPr="0050495D">
        <w:rPr>
          <w:rFonts w:ascii="Book Antiqua" w:eastAsia="Calibri" w:hAnsi="Book Antiqua" w:cs="Times New Roman"/>
          <w:vertAlign w:val="subscript"/>
          <w14:ligatures w14:val="none"/>
        </w:rPr>
        <w:t>2</w:t>
      </w:r>
      <w:r w:rsidR="0050495D">
        <w:rPr>
          <w:rFonts w:ascii="Book Antiqua" w:eastAsia="Calibri" w:hAnsi="Book Antiqua" w:cs="Times New Roman"/>
          <w14:ligatures w14:val="none"/>
        </w:rPr>
        <w:t xml:space="preserve">O, </w:t>
      </w:r>
      <w:proofErr w:type="spellStart"/>
      <w:r w:rsidR="0050495D">
        <w:rPr>
          <w:rFonts w:ascii="Book Antiqua" w:eastAsia="Calibri" w:hAnsi="Book Antiqua" w:cs="Times New Roman"/>
          <w14:ligatures w14:val="none"/>
        </w:rPr>
        <w:t>etc</w:t>
      </w:r>
      <w:proofErr w:type="spellEnd"/>
      <w:r w:rsidR="0009205A">
        <w:rPr>
          <w:rFonts w:ascii="Book Antiqua" w:eastAsia="Calibri" w:hAnsi="Book Antiqua" w:cs="Times New Roman"/>
          <w14:ligatures w14:val="none"/>
        </w:rPr>
        <w:t xml:space="preserve">  </w:t>
      </w:r>
    </w:p>
    <w:p w14:paraId="72576478" w14:textId="6F3BF871" w:rsidR="008B2095" w:rsidRPr="008B2095" w:rsidRDefault="008B2095" w:rsidP="008B2095">
      <w:pPr>
        <w:pStyle w:val="ListParagraph"/>
        <w:numPr>
          <w:ilvl w:val="0"/>
          <w:numId w:val="4"/>
        </w:numPr>
        <w:rPr>
          <w:rFonts w:ascii="Book Antiqua" w:hAnsi="Book Antiqua"/>
          <w:b/>
          <w:bCs/>
        </w:rPr>
      </w:pPr>
      <w:r w:rsidRPr="0050495D">
        <w:rPr>
          <w:rFonts w:ascii="Book Antiqua" w:eastAsia="Calibri" w:hAnsi="Book Antiqua" w:cs="Times New Roman"/>
          <w:b/>
          <w:bCs/>
          <w14:ligatures w14:val="none"/>
        </w:rPr>
        <w:t>Deliquescent salts</w:t>
      </w:r>
      <w:r w:rsidR="0050495D">
        <w:rPr>
          <w:rFonts w:ascii="Book Antiqua" w:eastAsia="Calibri" w:hAnsi="Book Antiqua" w:cs="Times New Roman"/>
          <w14:ligatures w14:val="none"/>
        </w:rPr>
        <w:t xml:space="preserve">: Are salts which absorb moisture from the air to from solution, e.g. phosphorus oxide, sodium hydroxide, calcium chloride, and potassium hydroxide. </w:t>
      </w:r>
    </w:p>
    <w:p w14:paraId="0E3960F8" w14:textId="6C99CB16" w:rsidR="008B2095" w:rsidRPr="008B2095" w:rsidRDefault="008B2095" w:rsidP="008B2095">
      <w:pPr>
        <w:pStyle w:val="ListParagraph"/>
        <w:numPr>
          <w:ilvl w:val="0"/>
          <w:numId w:val="4"/>
        </w:numPr>
        <w:rPr>
          <w:rFonts w:ascii="Book Antiqua" w:hAnsi="Book Antiqua"/>
          <w:b/>
          <w:bCs/>
        </w:rPr>
      </w:pPr>
      <w:r w:rsidRPr="0050495D">
        <w:rPr>
          <w:rFonts w:ascii="Book Antiqua" w:eastAsia="Calibri" w:hAnsi="Book Antiqua" w:cs="Times New Roman"/>
          <w:b/>
          <w:bCs/>
          <w14:ligatures w14:val="none"/>
        </w:rPr>
        <w:t>Hygroscopic salts</w:t>
      </w:r>
      <w:r w:rsidR="0050495D">
        <w:rPr>
          <w:rFonts w:ascii="Book Antiqua" w:eastAsia="Calibri" w:hAnsi="Book Antiqua" w:cs="Times New Roman"/>
          <w14:ligatures w14:val="none"/>
        </w:rPr>
        <w:t>: Salts which absorb moisture from air but do not necessarily form solution. e.g. CaO, CuSO</w:t>
      </w:r>
      <w:r w:rsidR="0050495D" w:rsidRPr="0050495D">
        <w:rPr>
          <w:rFonts w:ascii="Book Antiqua" w:eastAsia="Calibri" w:hAnsi="Book Antiqua" w:cs="Times New Roman"/>
          <w:vertAlign w:val="subscript"/>
          <w14:ligatures w14:val="none"/>
        </w:rPr>
        <w:t>4</w:t>
      </w:r>
      <w:r w:rsidR="0050495D">
        <w:rPr>
          <w:rFonts w:ascii="Book Antiqua" w:eastAsia="Calibri" w:hAnsi="Book Antiqua" w:cs="Times New Roman"/>
          <w14:ligatures w14:val="none"/>
        </w:rPr>
        <w:t>, NaNO</w:t>
      </w:r>
      <w:r w:rsidR="0050495D" w:rsidRPr="0050495D">
        <w:rPr>
          <w:rFonts w:ascii="Book Antiqua" w:eastAsia="Calibri" w:hAnsi="Book Antiqua" w:cs="Times New Roman"/>
          <w:vertAlign w:val="subscript"/>
          <w14:ligatures w14:val="none"/>
        </w:rPr>
        <w:t>3</w:t>
      </w:r>
      <w:r w:rsidR="0050495D">
        <w:rPr>
          <w:rFonts w:ascii="Book Antiqua" w:eastAsia="Calibri" w:hAnsi="Book Antiqua" w:cs="Times New Roman"/>
          <w14:ligatures w14:val="none"/>
        </w:rPr>
        <w:t xml:space="preserve">, NaCl. </w:t>
      </w:r>
    </w:p>
    <w:p w14:paraId="54262192" w14:textId="6CC09A9D" w:rsidR="008B2095" w:rsidRPr="008B2095" w:rsidRDefault="008B2095" w:rsidP="008B2095">
      <w:pPr>
        <w:pStyle w:val="ListParagraph"/>
        <w:numPr>
          <w:ilvl w:val="0"/>
          <w:numId w:val="4"/>
        </w:numPr>
        <w:rPr>
          <w:rFonts w:ascii="Book Antiqua" w:hAnsi="Book Antiqua"/>
          <w:b/>
          <w:bCs/>
        </w:rPr>
      </w:pPr>
      <w:r w:rsidRPr="0050495D">
        <w:rPr>
          <w:rFonts w:ascii="Book Antiqua" w:eastAsia="Calibri" w:hAnsi="Book Antiqua" w:cs="Times New Roman"/>
          <w:b/>
          <w:bCs/>
          <w14:ligatures w14:val="none"/>
        </w:rPr>
        <w:t>An acid</w:t>
      </w:r>
      <w:r w:rsidR="0050495D" w:rsidRPr="0050495D">
        <w:rPr>
          <w:rFonts w:ascii="Book Antiqua" w:eastAsia="Calibri" w:hAnsi="Book Antiqua" w:cs="Times New Roman"/>
          <w:b/>
          <w:bCs/>
          <w14:ligatures w14:val="none"/>
        </w:rPr>
        <w:t>:</w:t>
      </w:r>
      <w:r w:rsidR="0050495D">
        <w:rPr>
          <w:rFonts w:ascii="Book Antiqua" w:eastAsia="Calibri" w:hAnsi="Book Antiqua" w:cs="Times New Roman"/>
          <w14:ligatures w14:val="none"/>
        </w:rPr>
        <w:t xml:space="preserve"> Is a substance which produces hydrogen ions (H</w:t>
      </w:r>
      <w:r w:rsidR="0050495D" w:rsidRPr="0050495D">
        <w:rPr>
          <w:rFonts w:ascii="Book Antiqua" w:eastAsia="Calibri" w:hAnsi="Book Antiqua" w:cs="Times New Roman"/>
          <w:vertAlign w:val="superscript"/>
          <w14:ligatures w14:val="none"/>
        </w:rPr>
        <w:t>+</w:t>
      </w:r>
      <w:r w:rsidR="0050495D">
        <w:rPr>
          <w:rFonts w:ascii="Book Antiqua" w:eastAsia="Calibri" w:hAnsi="Book Antiqua" w:cs="Times New Roman"/>
          <w14:ligatures w14:val="none"/>
        </w:rPr>
        <w:t>) when dissolved in water as the only positively charged ions. e.g. HCl, HNO</w:t>
      </w:r>
      <w:r w:rsidR="0050495D" w:rsidRPr="0050495D">
        <w:rPr>
          <w:rFonts w:ascii="Book Antiqua" w:eastAsia="Calibri" w:hAnsi="Book Antiqua" w:cs="Times New Roman"/>
          <w:vertAlign w:val="subscript"/>
          <w14:ligatures w14:val="none"/>
        </w:rPr>
        <w:t>3</w:t>
      </w:r>
    </w:p>
    <w:p w14:paraId="6B478E91" w14:textId="58CFC025" w:rsidR="008B2095" w:rsidRPr="00896DDC" w:rsidRDefault="008B2095" w:rsidP="008B2095">
      <w:pPr>
        <w:pStyle w:val="ListParagraph"/>
        <w:numPr>
          <w:ilvl w:val="0"/>
          <w:numId w:val="4"/>
        </w:numPr>
        <w:rPr>
          <w:rFonts w:ascii="Book Antiqua" w:hAnsi="Book Antiqua"/>
        </w:rPr>
      </w:pPr>
      <w:r w:rsidRPr="0050495D">
        <w:rPr>
          <w:rFonts w:ascii="Book Antiqua" w:eastAsia="Calibri" w:hAnsi="Book Antiqua" w:cs="Times New Roman"/>
          <w:b/>
          <w:bCs/>
          <w14:ligatures w14:val="none"/>
        </w:rPr>
        <w:t>Basicity of an acid</w:t>
      </w:r>
      <w:r w:rsidR="0050495D">
        <w:rPr>
          <w:rFonts w:ascii="Book Antiqua" w:eastAsia="Calibri" w:hAnsi="Book Antiqua" w:cs="Times New Roman"/>
          <w:b/>
          <w:bCs/>
          <w14:ligatures w14:val="none"/>
        </w:rPr>
        <w:t xml:space="preserve">: </w:t>
      </w:r>
      <w:r w:rsidR="0050495D" w:rsidRPr="00896DDC">
        <w:rPr>
          <w:rFonts w:ascii="Book Antiqua" w:eastAsia="Calibri" w:hAnsi="Book Antiqua" w:cs="Times New Roman"/>
          <w14:ligatures w14:val="none"/>
        </w:rPr>
        <w:t>Refers to the number of ionizable hydrogen ions (H</w:t>
      </w:r>
      <w:r w:rsidR="0050495D" w:rsidRPr="00896DDC">
        <w:rPr>
          <w:rFonts w:ascii="Book Antiqua" w:eastAsia="Calibri" w:hAnsi="Book Antiqua" w:cs="Times New Roman"/>
          <w:vertAlign w:val="superscript"/>
          <w14:ligatures w14:val="none"/>
        </w:rPr>
        <w:t>+</w:t>
      </w:r>
      <w:r w:rsidR="0050495D" w:rsidRPr="00896DDC">
        <w:rPr>
          <w:rFonts w:ascii="Book Antiqua" w:eastAsia="Calibri" w:hAnsi="Book Antiqua" w:cs="Times New Roman"/>
          <w14:ligatures w14:val="none"/>
        </w:rPr>
        <w:t>) produced by an acid when dissolved in water</w:t>
      </w:r>
      <w:r w:rsidR="00896DDC">
        <w:rPr>
          <w:rFonts w:ascii="Book Antiqua" w:eastAsia="Calibri" w:hAnsi="Book Antiqua" w:cs="Times New Roman"/>
          <w14:ligatures w14:val="none"/>
        </w:rPr>
        <w:t xml:space="preserve">. For example: </w:t>
      </w:r>
    </w:p>
    <w:p w14:paraId="42A9D07A" w14:textId="261B80F2" w:rsidR="008B2095" w:rsidRDefault="00896DDC" w:rsidP="0009205A">
      <w:pPr>
        <w:pStyle w:val="ListParagraph"/>
        <w:ind w:left="1800"/>
        <w:rPr>
          <w:rFonts w:ascii="Book Antiqua" w:hAnsi="Book Antiqua"/>
          <w:b/>
          <w:bCs/>
          <w:color w:val="EE0000"/>
        </w:rPr>
      </w:pPr>
      <w:r>
        <w:rPr>
          <w:rFonts w:ascii="Book Antiqua" w:eastAsia="Calibri" w:hAnsi="Book Antiqua" w:cs="Times New Roman"/>
          <w:b/>
          <w:bCs/>
          <w:noProof/>
        </w:rPr>
        <mc:AlternateContent>
          <mc:Choice Requires="wps">
            <w:drawing>
              <wp:anchor distT="0" distB="0" distL="114300" distR="114300" simplePos="0" relativeHeight="251659264" behindDoc="0" locked="0" layoutInCell="1" allowOverlap="1" wp14:anchorId="23982DAA" wp14:editId="18D21A05">
                <wp:simplePos x="0" y="0"/>
                <wp:positionH relativeFrom="column">
                  <wp:posOffset>1883001</wp:posOffset>
                </wp:positionH>
                <wp:positionV relativeFrom="paragraph">
                  <wp:posOffset>105410</wp:posOffset>
                </wp:positionV>
                <wp:extent cx="1387098" cy="0"/>
                <wp:effectExtent l="0" t="76200" r="22860" b="95250"/>
                <wp:wrapNone/>
                <wp:docPr id="1442453680" name="Straight Arrow Connector 1"/>
                <wp:cNvGraphicFramePr/>
                <a:graphic xmlns:a="http://schemas.openxmlformats.org/drawingml/2006/main">
                  <a:graphicData uri="http://schemas.microsoft.com/office/word/2010/wordprocessingShape">
                    <wps:wsp>
                      <wps:cNvCnPr/>
                      <wps:spPr>
                        <a:xfrm>
                          <a:off x="0" y="0"/>
                          <a:ext cx="1387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428C710" id="_x0000_t32" coordsize="21600,21600" o:spt="32" o:oned="t" path="m,l21600,21600e" filled="f">
                <v:path arrowok="t" fillok="f" o:connecttype="none"/>
                <o:lock v:ext="edit" shapetype="t"/>
              </v:shapetype>
              <v:shape id="Straight Arrow Connector 1" o:spid="_x0000_s1026" type="#_x0000_t32" style="position:absolute;margin-left:148.25pt;margin-top:8.3pt;width:109.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" strokecolor="black [3200]" strokeweight="1pt">
                <v:stroke endarrow="block" joinstyle="miter"/>
              </v:shape>
            </w:pict>
          </mc:Fallback>
        </mc:AlternateContent>
      </w:r>
      <w:r>
        <w:rPr>
          <w:rFonts w:ascii="Book Antiqua" w:eastAsia="Calibri" w:hAnsi="Book Antiqua" w:cs="Times New Roman"/>
          <w:b/>
          <w:bCs/>
          <w14:ligatures w14:val="none"/>
        </w:rPr>
        <w:t xml:space="preserve">      H</w:t>
      </w:r>
      <w:r w:rsidRPr="00896DDC">
        <w:rPr>
          <w:rFonts w:ascii="Book Antiqua" w:eastAsia="Calibri" w:hAnsi="Book Antiqua" w:cs="Times New Roman"/>
          <w:b/>
          <w:bCs/>
          <w:vertAlign w:val="subscript"/>
          <w14:ligatures w14:val="none"/>
        </w:rPr>
        <w:t>2</w:t>
      </w:r>
      <w:r>
        <w:rPr>
          <w:rFonts w:ascii="Book Antiqua" w:eastAsia="Calibri" w:hAnsi="Book Antiqua" w:cs="Times New Roman"/>
          <w:b/>
          <w:bCs/>
          <w14:ligatures w14:val="none"/>
        </w:rPr>
        <w:t>SO</w:t>
      </w:r>
      <w:r w:rsidRPr="00896DDC">
        <w:rPr>
          <w:rFonts w:ascii="Book Antiqua" w:eastAsia="Calibri" w:hAnsi="Book Antiqua" w:cs="Times New Roman"/>
          <w:b/>
          <w:bCs/>
          <w:vertAlign w:val="subscript"/>
          <w14:ligatures w14:val="none"/>
        </w:rPr>
        <w:t xml:space="preserve">4 </w:t>
      </w:r>
      <w:r>
        <w:rPr>
          <w:rFonts w:ascii="Book Antiqua" w:eastAsia="Calibri" w:hAnsi="Book Antiqua" w:cs="Times New Roman"/>
          <w:b/>
          <w:bCs/>
          <w14:ligatures w14:val="none"/>
        </w:rPr>
        <w:t xml:space="preserve">                                         2H</w:t>
      </w:r>
      <w:r w:rsidRPr="00896DDC">
        <w:rPr>
          <w:rFonts w:ascii="Book Antiqua" w:eastAsia="Calibri" w:hAnsi="Book Antiqua" w:cs="Times New Roman"/>
          <w:b/>
          <w:bCs/>
          <w:vertAlign w:val="superscript"/>
          <w14:ligatures w14:val="none"/>
        </w:rPr>
        <w:t>+</w:t>
      </w:r>
      <w:r>
        <w:rPr>
          <w:rFonts w:ascii="Book Antiqua" w:eastAsia="Calibri" w:hAnsi="Book Antiqua" w:cs="Times New Roman"/>
          <w:b/>
          <w:bCs/>
          <w14:ligatures w14:val="none"/>
        </w:rPr>
        <w:t xml:space="preserve"> + SO</w:t>
      </w:r>
      <w:r w:rsidRPr="00896DDC">
        <w:rPr>
          <w:rFonts w:ascii="Book Antiqua" w:eastAsia="Calibri" w:hAnsi="Book Antiqua" w:cs="Times New Roman"/>
          <w:b/>
          <w:bCs/>
          <w:vertAlign w:val="subscript"/>
          <w14:ligatures w14:val="none"/>
        </w:rPr>
        <w:t>4</w:t>
      </w:r>
      <w:r w:rsidRPr="00896DDC">
        <w:rPr>
          <w:rFonts w:ascii="Book Antiqua" w:eastAsia="Calibri" w:hAnsi="Book Antiqua" w:cs="Times New Roman"/>
          <w:b/>
          <w:bCs/>
          <w:vertAlign w:val="superscript"/>
          <w14:ligatures w14:val="none"/>
        </w:rPr>
        <w:t>2-</w:t>
      </w:r>
      <w:r>
        <w:rPr>
          <w:rFonts w:ascii="Book Antiqua" w:hAnsi="Book Antiqua"/>
        </w:rPr>
        <w:t xml:space="preserve"> (</w:t>
      </w:r>
      <w:r w:rsidR="00DF45D6" w:rsidRPr="00896DDC">
        <w:rPr>
          <w:rFonts w:ascii="Book Antiqua" w:hAnsi="Book Antiqua"/>
          <w:i/>
          <w:iCs/>
        </w:rPr>
        <w:t>Dibasic</w:t>
      </w:r>
      <w:r w:rsidR="00DF45D6">
        <w:rPr>
          <w:rFonts w:ascii="Book Antiqua" w:hAnsi="Book Antiqua"/>
        </w:rPr>
        <w:t xml:space="preserve">)  </w:t>
      </w:r>
      <w:r w:rsidR="0009205A">
        <w:rPr>
          <w:rFonts w:ascii="Book Antiqua" w:hAnsi="Book Antiqua"/>
        </w:rPr>
        <w:t xml:space="preserve">  </w:t>
      </w:r>
      <w:r w:rsidR="0009205A" w:rsidRPr="0009205A">
        <w:rPr>
          <w:rFonts w:ascii="Book Antiqua" w:hAnsi="Book Antiqua"/>
          <w:color w:val="EE0000"/>
        </w:rPr>
        <w:t>(</w:t>
      </w:r>
      <w:r w:rsidR="0009205A" w:rsidRPr="0009205A">
        <w:rPr>
          <w:rFonts w:ascii="Book Antiqua" w:hAnsi="Book Antiqua"/>
          <w:b/>
          <w:bCs/>
          <w:color w:val="EE0000"/>
        </w:rPr>
        <w:t>1@=5 marks)</w:t>
      </w:r>
    </w:p>
    <w:p w14:paraId="3BB3493E" w14:textId="77777777" w:rsidR="00DF45D6" w:rsidRPr="0009205A" w:rsidRDefault="00DF45D6" w:rsidP="0009205A">
      <w:pPr>
        <w:pStyle w:val="ListParagraph"/>
        <w:ind w:left="1800"/>
        <w:rPr>
          <w:rFonts w:ascii="Book Antiqua" w:hAnsi="Book Antiqua"/>
          <w:color w:val="EE0000"/>
        </w:rPr>
      </w:pPr>
    </w:p>
    <w:p w14:paraId="03852B7B" w14:textId="0F08738E" w:rsidR="00DF45D6" w:rsidRDefault="00DF45D6" w:rsidP="00DF45D6">
      <w:pPr>
        <w:pStyle w:val="ListParagraph"/>
        <w:numPr>
          <w:ilvl w:val="0"/>
          <w:numId w:val="6"/>
        </w:numPr>
        <w:tabs>
          <w:tab w:val="center" w:pos="4680"/>
          <w:tab w:val="right" w:pos="9360"/>
        </w:tabs>
        <w:spacing w:before="100" w:beforeAutospacing="1" w:after="0" w:line="273" w:lineRule="auto"/>
        <w:rPr>
          <w:rFonts w:ascii="Book Antiqua" w:eastAsia="Calibri" w:hAnsi="Book Antiqua" w:cs="Times New Roman"/>
          <w14:ligatures w14:val="none"/>
        </w:rPr>
      </w:pPr>
      <w:r w:rsidRPr="00DF45D6">
        <w:rPr>
          <w:rFonts w:ascii="Book Antiqua" w:hAnsi="Book Antiqua"/>
          <w:b/>
          <w:bCs/>
        </w:rPr>
        <w:t>(</w:t>
      </w:r>
      <w:proofErr w:type="spellStart"/>
      <w:r w:rsidRPr="00DF45D6">
        <w:rPr>
          <w:rFonts w:ascii="Book Antiqua" w:hAnsi="Book Antiqua"/>
          <w:b/>
          <w:bCs/>
        </w:rPr>
        <w:t>i</w:t>
      </w:r>
      <w:proofErr w:type="spellEnd"/>
      <w:r w:rsidRPr="00DF45D6">
        <w:rPr>
          <w:rFonts w:ascii="Book Antiqua" w:hAnsi="Book Antiqua"/>
          <w:b/>
          <w:bCs/>
        </w:rPr>
        <w:t xml:space="preserve">) </w:t>
      </w:r>
      <w:r>
        <w:rPr>
          <w:rFonts w:ascii="Book Antiqua" w:hAnsi="Book Antiqua"/>
          <w:b/>
          <w:bCs/>
        </w:rPr>
        <w:t xml:space="preserve">       </w:t>
      </w:r>
      <w:r>
        <w:rPr>
          <w:rFonts w:ascii="Book Antiqua" w:eastAsia="Calibri" w:hAnsi="Book Antiqua" w:cs="Times New Roman"/>
          <w14:ligatures w14:val="none"/>
        </w:rPr>
        <w:t>Chemical change</w:t>
      </w:r>
    </w:p>
    <w:p w14:paraId="11F9C334" w14:textId="707E0557" w:rsidR="00DF45D6" w:rsidRDefault="00DF45D6" w:rsidP="00DF45D6">
      <w:pPr>
        <w:pStyle w:val="ListParagraph"/>
        <w:numPr>
          <w:ilvl w:val="0"/>
          <w:numId w:val="7"/>
        </w:numPr>
        <w:tabs>
          <w:tab w:val="center" w:pos="4680"/>
          <w:tab w:val="right" w:pos="9360"/>
        </w:tabs>
        <w:spacing w:before="100" w:beforeAutospacing="1" w:after="0" w:line="273" w:lineRule="auto"/>
        <w:rPr>
          <w:rFonts w:ascii="Book Antiqua" w:eastAsia="Calibri" w:hAnsi="Book Antiqua" w:cs="Times New Roman"/>
          <w14:ligatures w14:val="none"/>
        </w:rPr>
      </w:pPr>
      <w:r>
        <w:rPr>
          <w:rFonts w:ascii="Book Antiqua" w:eastAsia="Calibri" w:hAnsi="Book Antiqua" w:cs="Times New Roman"/>
          <w14:ligatures w14:val="none"/>
        </w:rPr>
        <w:t>Physical change</w:t>
      </w:r>
    </w:p>
    <w:p w14:paraId="4D936DE4" w14:textId="4BF499A7" w:rsidR="00DF45D6" w:rsidRPr="00DF45D6" w:rsidRDefault="00DF45D6" w:rsidP="00DF45D6">
      <w:pPr>
        <w:pStyle w:val="ListParagraph"/>
        <w:numPr>
          <w:ilvl w:val="0"/>
          <w:numId w:val="7"/>
        </w:numPr>
        <w:tabs>
          <w:tab w:val="center" w:pos="4680"/>
          <w:tab w:val="right" w:pos="9360"/>
        </w:tabs>
        <w:spacing w:before="100" w:beforeAutospacing="1" w:after="0" w:line="273" w:lineRule="auto"/>
        <w:rPr>
          <w:rFonts w:ascii="Book Antiqua" w:eastAsia="Calibri" w:hAnsi="Book Antiqua" w:cs="Times New Roman"/>
          <w:b/>
          <w:bCs/>
          <w14:ligatures w14:val="none"/>
        </w:rPr>
      </w:pPr>
      <w:r>
        <w:rPr>
          <w:rFonts w:ascii="Book Antiqua" w:eastAsia="Calibri" w:hAnsi="Book Antiqua" w:cs="Times New Roman"/>
          <w14:ligatures w14:val="none"/>
        </w:rPr>
        <w:t xml:space="preserve">Chemical change                                 </w:t>
      </w:r>
      <w:r w:rsidR="00B06E11">
        <w:rPr>
          <w:rFonts w:ascii="Book Antiqua" w:eastAsia="Calibri" w:hAnsi="Book Antiqua" w:cs="Times New Roman"/>
          <w14:ligatures w14:val="none"/>
        </w:rPr>
        <w:t xml:space="preserve">            </w:t>
      </w:r>
      <w:r>
        <w:rPr>
          <w:rFonts w:ascii="Book Antiqua" w:eastAsia="Calibri" w:hAnsi="Book Antiqua" w:cs="Times New Roman"/>
          <w14:ligatures w14:val="none"/>
        </w:rPr>
        <w:t xml:space="preserve">    </w:t>
      </w:r>
      <w:r w:rsidRPr="00DF45D6">
        <w:rPr>
          <w:rFonts w:ascii="Book Antiqua" w:eastAsia="Calibri" w:hAnsi="Book Antiqua" w:cs="Times New Roman"/>
          <w:b/>
          <w:bCs/>
          <w14:ligatures w14:val="none"/>
        </w:rPr>
        <w:t>(1@=4 marks)</w:t>
      </w:r>
    </w:p>
    <w:p w14:paraId="06F51CFE" w14:textId="7AC3A496" w:rsidR="00DF45D6" w:rsidRDefault="00DF45D6" w:rsidP="00DF45D6">
      <w:pPr>
        <w:pStyle w:val="ListParagraph"/>
        <w:numPr>
          <w:ilvl w:val="0"/>
          <w:numId w:val="7"/>
        </w:numPr>
        <w:tabs>
          <w:tab w:val="center" w:pos="4680"/>
          <w:tab w:val="right" w:pos="9360"/>
        </w:tabs>
        <w:spacing w:before="100" w:beforeAutospacing="1" w:after="0" w:line="273" w:lineRule="auto"/>
        <w:rPr>
          <w:rFonts w:ascii="Book Antiqua" w:eastAsia="Calibri" w:hAnsi="Book Antiqua" w:cs="Times New Roman"/>
          <w14:ligatures w14:val="none"/>
        </w:rPr>
      </w:pPr>
      <w:r>
        <w:rPr>
          <w:rFonts w:ascii="Book Antiqua" w:eastAsia="Calibri" w:hAnsi="Book Antiqua" w:cs="Times New Roman"/>
          <w14:ligatures w14:val="none"/>
        </w:rPr>
        <w:t>Chemical change</w:t>
      </w:r>
    </w:p>
    <w:p w14:paraId="7B2B178A" w14:textId="70736D80" w:rsidR="00DF45D6" w:rsidRPr="00DF45D6" w:rsidRDefault="00DF45D6" w:rsidP="00DF45D6">
      <w:pPr>
        <w:tabs>
          <w:tab w:val="center" w:pos="4680"/>
          <w:tab w:val="right" w:pos="9360"/>
        </w:tabs>
        <w:spacing w:before="100" w:beforeAutospacing="1" w:after="0" w:line="273" w:lineRule="auto"/>
        <w:rPr>
          <w:rFonts w:ascii="Book Antiqua" w:eastAsia="Calibri" w:hAnsi="Book Antiqua" w:cs="Times New Roman"/>
          <w:b/>
          <w:bCs/>
          <w14:ligatures w14:val="none"/>
        </w:rPr>
      </w:pPr>
      <w:r w:rsidRPr="00DF45D6">
        <w:rPr>
          <w:rFonts w:ascii="Book Antiqua" w:eastAsia="Calibri" w:hAnsi="Book Antiqua" w:cs="Times New Roman"/>
          <w:b/>
          <w:bCs/>
          <w14:ligatures w14:val="none"/>
        </w:rPr>
        <w:t>Question 4</w:t>
      </w:r>
    </w:p>
    <w:p w14:paraId="1B0924E3" w14:textId="478EBBE8" w:rsidR="008B2095" w:rsidRDefault="00DF45D6" w:rsidP="00DF45D6">
      <w:pPr>
        <w:pStyle w:val="ListParagraph"/>
        <w:numPr>
          <w:ilvl w:val="0"/>
          <w:numId w:val="8"/>
        </w:numPr>
        <w:rPr>
          <w:rFonts w:ascii="Book Antiqua" w:hAnsi="Book Antiqua"/>
          <w:b/>
          <w:bCs/>
        </w:rPr>
      </w:pPr>
      <w:r w:rsidRPr="00B06E11">
        <w:rPr>
          <w:rFonts w:ascii="Book Antiqua" w:hAnsi="Book Antiqua"/>
        </w:rPr>
        <w:t>Salt is a compound composed of positively charged ion (cation), and a negatively charged ion (anion). e.g. Table salt (NaCl).</w:t>
      </w:r>
      <w:r w:rsidR="00B06E11">
        <w:rPr>
          <w:rFonts w:ascii="Book Antiqua" w:hAnsi="Book Antiqua"/>
          <w:b/>
          <w:bCs/>
        </w:rPr>
        <w:t xml:space="preserve">                           (1 mark)</w:t>
      </w:r>
    </w:p>
    <w:p w14:paraId="79628885" w14:textId="72B29460" w:rsidR="00B06E11" w:rsidRPr="00B06E11" w:rsidRDefault="00B06E11" w:rsidP="00DF45D6">
      <w:pPr>
        <w:pStyle w:val="ListParagraph"/>
        <w:numPr>
          <w:ilvl w:val="0"/>
          <w:numId w:val="8"/>
        </w:numPr>
        <w:rPr>
          <w:rFonts w:ascii="Book Antiqua" w:hAnsi="Book Antiqua"/>
          <w:b/>
          <w:bCs/>
        </w:rPr>
      </w:pPr>
      <w:r>
        <w:rPr>
          <w:rFonts w:ascii="Book Antiqua" w:hAnsi="Book Antiqua"/>
        </w:rPr>
        <w:t>Classification of salts based on their pH values:</w:t>
      </w:r>
    </w:p>
    <w:p w14:paraId="52972565" w14:textId="2B8F9DD4" w:rsidR="00B06E11" w:rsidRDefault="00B06E11" w:rsidP="00B06E11">
      <w:pPr>
        <w:pStyle w:val="ListParagraph"/>
        <w:numPr>
          <w:ilvl w:val="0"/>
          <w:numId w:val="9"/>
        </w:numPr>
        <w:rPr>
          <w:rFonts w:ascii="Book Antiqua" w:hAnsi="Book Antiqua"/>
          <w:b/>
          <w:bCs/>
        </w:rPr>
      </w:pPr>
      <w:r w:rsidRPr="00B06E11">
        <w:rPr>
          <w:rFonts w:ascii="Book Antiqua" w:hAnsi="Book Antiqua"/>
          <w:b/>
          <w:bCs/>
        </w:rPr>
        <w:lastRenderedPageBreak/>
        <w:t>Neutral salts;</w:t>
      </w:r>
      <w:r>
        <w:rPr>
          <w:rFonts w:ascii="Book Antiqua" w:hAnsi="Book Antiqua"/>
        </w:rPr>
        <w:t xml:space="preserve"> salts which produce neutral solutions when dissolved in water (their aqueous solutions are neutral to litmus papers). They result from the reaction of strong acids and strong bases. e.g. NaCl, MgSO</w:t>
      </w:r>
      <w:r w:rsidRPr="00B06E11">
        <w:rPr>
          <w:rFonts w:ascii="Book Antiqua" w:hAnsi="Book Antiqua"/>
          <w:vertAlign w:val="subscript"/>
        </w:rPr>
        <w:t>4</w:t>
      </w:r>
      <w:r>
        <w:rPr>
          <w:rFonts w:ascii="Book Antiqua" w:hAnsi="Book Antiqua"/>
        </w:rPr>
        <w:t>, CaCl</w:t>
      </w:r>
      <w:r w:rsidRPr="00B06E11">
        <w:rPr>
          <w:rFonts w:ascii="Book Antiqua" w:hAnsi="Book Antiqua"/>
          <w:vertAlign w:val="subscript"/>
        </w:rPr>
        <w:t>2</w:t>
      </w:r>
      <w:r>
        <w:rPr>
          <w:rFonts w:ascii="Book Antiqua" w:hAnsi="Book Antiqua"/>
        </w:rPr>
        <w:t>, etc</w:t>
      </w:r>
      <w:r w:rsidRPr="00B06E11">
        <w:rPr>
          <w:rFonts w:ascii="Book Antiqua" w:hAnsi="Book Antiqua"/>
          <w:b/>
          <w:bCs/>
        </w:rPr>
        <w:t>.                                                                       (2 marks)</w:t>
      </w:r>
    </w:p>
    <w:p w14:paraId="5196AE70" w14:textId="0E71DC1B" w:rsidR="00B06E11" w:rsidRPr="00722E66" w:rsidRDefault="00B06E11" w:rsidP="00722E66">
      <w:pPr>
        <w:pStyle w:val="ListParagraph"/>
        <w:numPr>
          <w:ilvl w:val="0"/>
          <w:numId w:val="9"/>
        </w:numPr>
        <w:rPr>
          <w:rFonts w:ascii="Book Antiqua" w:hAnsi="Book Antiqua"/>
          <w:b/>
          <w:bCs/>
        </w:rPr>
      </w:pPr>
      <w:r>
        <w:rPr>
          <w:rFonts w:ascii="Book Antiqua" w:hAnsi="Book Antiqua"/>
          <w:b/>
          <w:bCs/>
        </w:rPr>
        <w:t xml:space="preserve">Basic </w:t>
      </w:r>
      <w:r w:rsidRPr="00B06E11">
        <w:rPr>
          <w:rFonts w:ascii="Book Antiqua" w:hAnsi="Book Antiqua"/>
          <w:b/>
          <w:bCs/>
        </w:rPr>
        <w:t>salts;</w:t>
      </w:r>
      <w:r>
        <w:rPr>
          <w:rFonts w:ascii="Book Antiqua" w:hAnsi="Book Antiqua"/>
        </w:rPr>
        <w:t xml:space="preserve"> salts which produce alkaline solutions when dissolved in water (their aqueous solutions turn red litmus paper blue). They result from the reaction of strong bases and weak acids. e.g. Na</w:t>
      </w:r>
      <w:r w:rsidRPr="00B06E11">
        <w:rPr>
          <w:rFonts w:ascii="Book Antiqua" w:hAnsi="Book Antiqua"/>
          <w:vertAlign w:val="subscript"/>
        </w:rPr>
        <w:t>2</w:t>
      </w:r>
      <w:r>
        <w:rPr>
          <w:rFonts w:ascii="Book Antiqua" w:hAnsi="Book Antiqua"/>
        </w:rPr>
        <w:t>CO</w:t>
      </w:r>
      <w:r>
        <w:rPr>
          <w:rFonts w:ascii="Book Antiqua" w:hAnsi="Book Antiqua"/>
          <w:vertAlign w:val="subscript"/>
        </w:rPr>
        <w:t>3</w:t>
      </w:r>
      <w:r>
        <w:rPr>
          <w:rFonts w:ascii="Book Antiqua" w:hAnsi="Book Antiqua"/>
        </w:rPr>
        <w:t>,</w:t>
      </w:r>
      <w:r w:rsidRPr="00B06E11">
        <w:rPr>
          <w:rFonts w:ascii="Book Antiqua" w:hAnsi="Book Antiqua"/>
        </w:rPr>
        <w:t xml:space="preserve"> </w:t>
      </w:r>
      <w:r>
        <w:rPr>
          <w:rFonts w:ascii="Book Antiqua" w:hAnsi="Book Antiqua"/>
        </w:rPr>
        <w:t>CaCO</w:t>
      </w:r>
      <w:r>
        <w:rPr>
          <w:rFonts w:ascii="Book Antiqua" w:hAnsi="Book Antiqua"/>
          <w:vertAlign w:val="subscript"/>
        </w:rPr>
        <w:t>3</w:t>
      </w:r>
      <w:r w:rsidR="00722E66">
        <w:rPr>
          <w:rFonts w:ascii="Book Antiqua" w:hAnsi="Book Antiqua"/>
        </w:rPr>
        <w:t xml:space="preserve">, </w:t>
      </w:r>
      <w:r w:rsidRPr="00722E66">
        <w:rPr>
          <w:rFonts w:ascii="Book Antiqua" w:hAnsi="Book Antiqua"/>
        </w:rPr>
        <w:t>MgCO</w:t>
      </w:r>
      <w:r w:rsidRPr="00722E66">
        <w:rPr>
          <w:rFonts w:ascii="Book Antiqua" w:hAnsi="Book Antiqua"/>
          <w:vertAlign w:val="subscript"/>
        </w:rPr>
        <w:t xml:space="preserve">3 </w:t>
      </w:r>
      <w:r w:rsidRPr="00722E66">
        <w:rPr>
          <w:rFonts w:ascii="Book Antiqua" w:hAnsi="Book Antiqua"/>
        </w:rPr>
        <w:t>etc</w:t>
      </w:r>
      <w:r w:rsidRPr="00722E66">
        <w:rPr>
          <w:rFonts w:ascii="Book Antiqua" w:hAnsi="Book Antiqua"/>
          <w:b/>
          <w:bCs/>
        </w:rPr>
        <w:t>.                                                                     (2 marks</w:t>
      </w:r>
    </w:p>
    <w:p w14:paraId="6A8FB9AF" w14:textId="77777777" w:rsidR="00722E66" w:rsidRDefault="00B06E11" w:rsidP="00B06E11">
      <w:pPr>
        <w:pStyle w:val="ListParagraph"/>
        <w:numPr>
          <w:ilvl w:val="0"/>
          <w:numId w:val="9"/>
        </w:numPr>
        <w:rPr>
          <w:rFonts w:ascii="Book Antiqua" w:hAnsi="Book Antiqua"/>
          <w:b/>
          <w:bCs/>
        </w:rPr>
      </w:pPr>
      <w:r>
        <w:rPr>
          <w:rFonts w:ascii="Book Antiqua" w:hAnsi="Book Antiqua"/>
          <w:b/>
          <w:bCs/>
        </w:rPr>
        <w:t xml:space="preserve">Acidic </w:t>
      </w:r>
      <w:r w:rsidRPr="00B06E11">
        <w:rPr>
          <w:rFonts w:ascii="Book Antiqua" w:hAnsi="Book Antiqua"/>
          <w:b/>
          <w:bCs/>
        </w:rPr>
        <w:t>salts;</w:t>
      </w:r>
      <w:r>
        <w:rPr>
          <w:rFonts w:ascii="Book Antiqua" w:hAnsi="Book Antiqua"/>
        </w:rPr>
        <w:t xml:space="preserve"> salts which produce acidic solutions when dissolved in water (their aqueous solutions turn blue litmus paper red). They result from the reaction of strong acids and weak bases. e.g. (NH</w:t>
      </w:r>
      <w:r w:rsidRPr="00B06E11">
        <w:rPr>
          <w:rFonts w:ascii="Book Antiqua" w:hAnsi="Book Antiqua"/>
          <w:vertAlign w:val="subscript"/>
        </w:rPr>
        <w:t>4</w:t>
      </w:r>
      <w:r>
        <w:rPr>
          <w:rFonts w:ascii="Book Antiqua" w:hAnsi="Book Antiqua"/>
        </w:rPr>
        <w:t>)</w:t>
      </w:r>
      <w:r w:rsidRPr="00B06E11">
        <w:rPr>
          <w:rFonts w:ascii="Book Antiqua" w:hAnsi="Book Antiqua"/>
          <w:vertAlign w:val="subscript"/>
        </w:rPr>
        <w:t>2</w:t>
      </w:r>
      <w:r>
        <w:rPr>
          <w:rFonts w:ascii="Book Antiqua" w:hAnsi="Book Antiqua"/>
        </w:rPr>
        <w:t>SO</w:t>
      </w:r>
      <w:r w:rsidRPr="00B06E11">
        <w:rPr>
          <w:rFonts w:ascii="Book Antiqua" w:hAnsi="Book Antiqua"/>
          <w:vertAlign w:val="subscript"/>
        </w:rPr>
        <w:t>4</w:t>
      </w:r>
      <w:r>
        <w:rPr>
          <w:rFonts w:ascii="Book Antiqua" w:hAnsi="Book Antiqua"/>
        </w:rPr>
        <w:t>, NH</w:t>
      </w:r>
      <w:r w:rsidRPr="00B06E11">
        <w:rPr>
          <w:rFonts w:ascii="Book Antiqua" w:hAnsi="Book Antiqua"/>
          <w:vertAlign w:val="subscript"/>
        </w:rPr>
        <w:t>4</w:t>
      </w:r>
      <w:r>
        <w:rPr>
          <w:rFonts w:ascii="Book Antiqua" w:hAnsi="Book Antiqua"/>
        </w:rPr>
        <w:t>Cl etc</w:t>
      </w:r>
      <w:r w:rsidRPr="00B06E11">
        <w:rPr>
          <w:rFonts w:ascii="Book Antiqua" w:hAnsi="Book Antiqua"/>
          <w:b/>
          <w:bCs/>
        </w:rPr>
        <w:t>.</w:t>
      </w:r>
      <w:r>
        <w:rPr>
          <w:rFonts w:ascii="Book Antiqua" w:hAnsi="Book Antiqua"/>
          <w:b/>
          <w:bCs/>
        </w:rPr>
        <w:t xml:space="preserve"> </w:t>
      </w:r>
    </w:p>
    <w:p w14:paraId="7EF2C03D" w14:textId="77777777" w:rsidR="00EB76CA" w:rsidRDefault="00722E66" w:rsidP="00EB76CA">
      <w:pPr>
        <w:ind w:left="720"/>
        <w:rPr>
          <w:rFonts w:ascii="Book Antiqua" w:hAnsi="Book Antiqua"/>
          <w:b/>
          <w:bCs/>
        </w:rPr>
      </w:pPr>
      <w:r w:rsidRPr="00722E66">
        <w:rPr>
          <w:rFonts w:ascii="Book Antiqua" w:hAnsi="Book Antiqua"/>
          <w:b/>
          <w:bCs/>
        </w:rPr>
        <w:t xml:space="preserve">                                                                              </w:t>
      </w:r>
      <w:r>
        <w:rPr>
          <w:rFonts w:ascii="Book Antiqua" w:hAnsi="Book Antiqua"/>
          <w:b/>
          <w:bCs/>
        </w:rPr>
        <w:t xml:space="preserve">               </w:t>
      </w:r>
      <w:r w:rsidRPr="00722E66">
        <w:rPr>
          <w:rFonts w:ascii="Book Antiqua" w:hAnsi="Book Antiqua"/>
          <w:b/>
          <w:bCs/>
        </w:rPr>
        <w:t xml:space="preserve">       </w:t>
      </w:r>
      <w:r w:rsidR="00B06E11" w:rsidRPr="00722E66">
        <w:rPr>
          <w:rFonts w:ascii="Book Antiqua" w:hAnsi="Book Antiqua"/>
          <w:b/>
          <w:bCs/>
        </w:rPr>
        <w:t xml:space="preserve">(2 marks)      </w:t>
      </w:r>
    </w:p>
    <w:p w14:paraId="07EC52E0" w14:textId="77777777" w:rsidR="00EB76CA" w:rsidRDefault="00EB76CA" w:rsidP="00EB76CA">
      <w:pPr>
        <w:ind w:left="720"/>
        <w:rPr>
          <w:rFonts w:ascii="Book Antiqua" w:hAnsi="Book Antiqua"/>
          <w:b/>
          <w:bCs/>
        </w:rPr>
      </w:pPr>
      <w:r>
        <w:rPr>
          <w:rFonts w:ascii="Book Antiqua" w:hAnsi="Book Antiqua"/>
          <w:b/>
          <w:bCs/>
        </w:rPr>
        <w:t xml:space="preserve">(c) i) </w:t>
      </w:r>
      <w:r w:rsidRPr="00EB76CA">
        <w:rPr>
          <w:rFonts w:ascii="Book Antiqua" w:hAnsi="Book Antiqua"/>
        </w:rPr>
        <w:t>The red litmus paper will turn blue, because sodium hydroxide is an alkaline solution</w:t>
      </w:r>
      <w:r>
        <w:rPr>
          <w:rFonts w:ascii="Book Antiqua" w:hAnsi="Book Antiqua"/>
        </w:rPr>
        <w:t xml:space="preserve">.     </w:t>
      </w:r>
      <w:r w:rsidR="00B06E11" w:rsidRPr="00EB76CA">
        <w:rPr>
          <w:rFonts w:ascii="Book Antiqua" w:hAnsi="Book Antiqua"/>
          <w:b/>
          <w:bCs/>
        </w:rPr>
        <w:t xml:space="preserve">   </w:t>
      </w:r>
      <w:r w:rsidRPr="00EB76CA">
        <w:rPr>
          <w:rFonts w:ascii="Book Antiqua" w:hAnsi="Book Antiqua"/>
          <w:b/>
          <w:bCs/>
        </w:rPr>
        <w:t xml:space="preserve">                                                            (1 mark)</w:t>
      </w:r>
      <w:r w:rsidR="00B06E11" w:rsidRPr="00EB76CA">
        <w:rPr>
          <w:rFonts w:ascii="Book Antiqua" w:hAnsi="Book Antiqua"/>
          <w:b/>
          <w:bCs/>
        </w:rPr>
        <w:t xml:space="preserve">           </w:t>
      </w:r>
    </w:p>
    <w:p w14:paraId="4236910B" w14:textId="77777777" w:rsidR="00232192" w:rsidRDefault="00EB76CA" w:rsidP="00EB76CA">
      <w:pPr>
        <w:ind w:left="720"/>
        <w:rPr>
          <w:rFonts w:ascii="Book Antiqua" w:hAnsi="Book Antiqua"/>
          <w:b/>
          <w:bCs/>
        </w:rPr>
      </w:pPr>
      <w:r>
        <w:rPr>
          <w:rFonts w:ascii="Book Antiqua" w:hAnsi="Book Antiqua"/>
          <w:b/>
          <w:bCs/>
        </w:rPr>
        <w:t xml:space="preserve">   ii) </w:t>
      </w:r>
      <w:r w:rsidRPr="00EB76CA">
        <w:rPr>
          <w:rFonts w:ascii="Book Antiqua" w:hAnsi="Book Antiqua"/>
        </w:rPr>
        <w:t>It will absorb moisture from the surrounding and turn blue.</w:t>
      </w:r>
      <w:r>
        <w:rPr>
          <w:rFonts w:ascii="Book Antiqua" w:hAnsi="Book Antiqua"/>
          <w:b/>
          <w:bCs/>
        </w:rPr>
        <w:t xml:space="preserve">   (1 mark)</w:t>
      </w:r>
      <w:r w:rsidR="00B06E11" w:rsidRPr="00EB76CA">
        <w:rPr>
          <w:rFonts w:ascii="Book Antiqua" w:hAnsi="Book Antiqua"/>
          <w:b/>
          <w:bCs/>
        </w:rPr>
        <w:t xml:space="preserve">   </w:t>
      </w:r>
    </w:p>
    <w:p w14:paraId="5C7B97D3" w14:textId="3AC76330" w:rsidR="00232192" w:rsidRDefault="00232192" w:rsidP="00EB76CA">
      <w:pPr>
        <w:ind w:left="720"/>
        <w:rPr>
          <w:rFonts w:ascii="Book Antiqua" w:hAnsi="Book Antiqua"/>
          <w:b/>
          <w:bCs/>
        </w:rPr>
      </w:pPr>
      <w:r>
        <w:rPr>
          <w:rFonts w:ascii="Book Antiqua" w:hAnsi="Book Antiqua"/>
          <w:b/>
          <w:bCs/>
        </w:rPr>
        <w:t>Question 5</w:t>
      </w:r>
    </w:p>
    <w:p w14:paraId="2F45218C" w14:textId="32721F7A" w:rsidR="00C031AE" w:rsidRDefault="00C031AE" w:rsidP="00C031AE">
      <w:pPr>
        <w:pStyle w:val="ListParagraph"/>
        <w:numPr>
          <w:ilvl w:val="0"/>
          <w:numId w:val="10"/>
        </w:numPr>
        <w:rPr>
          <w:rFonts w:ascii="Book Antiqua" w:hAnsi="Book Antiqua"/>
          <w:b/>
          <w:bCs/>
        </w:rPr>
      </w:pPr>
      <w:r w:rsidRPr="00C031AE">
        <w:rPr>
          <w:rFonts w:ascii="Book Antiqua" w:hAnsi="Book Antiqua"/>
          <w:b/>
          <w:bCs/>
        </w:rPr>
        <w:t>Chemical reaction</w:t>
      </w:r>
      <w:r w:rsidRPr="00C031AE">
        <w:rPr>
          <w:rFonts w:ascii="Book Antiqua" w:hAnsi="Book Antiqua"/>
        </w:rPr>
        <w:t xml:space="preserve">; Is the process whereby two/more substances are converted into one or more different substances.   </w:t>
      </w:r>
      <w:r>
        <w:rPr>
          <w:rFonts w:ascii="Book Antiqua" w:hAnsi="Book Antiqua"/>
          <w:b/>
          <w:bCs/>
        </w:rPr>
        <w:t xml:space="preserve">                (1 mark)</w:t>
      </w:r>
    </w:p>
    <w:p w14:paraId="117F232C" w14:textId="764238A8" w:rsidR="00C031AE" w:rsidRDefault="00C031AE" w:rsidP="00C031AE">
      <w:pPr>
        <w:pStyle w:val="ListParagraph"/>
        <w:numPr>
          <w:ilvl w:val="0"/>
          <w:numId w:val="10"/>
        </w:numPr>
        <w:rPr>
          <w:rFonts w:ascii="Book Antiqua" w:hAnsi="Book Antiqua"/>
          <w:b/>
          <w:bCs/>
        </w:rPr>
      </w:pPr>
      <w:r>
        <w:rPr>
          <w:rFonts w:ascii="Book Antiqua" w:hAnsi="Book Antiqua"/>
        </w:rPr>
        <w:t>(</w:t>
      </w:r>
      <w:proofErr w:type="spellStart"/>
      <w:r>
        <w:rPr>
          <w:rFonts w:ascii="Book Antiqua" w:hAnsi="Book Antiqua"/>
        </w:rPr>
        <w:t>i</w:t>
      </w:r>
      <w:proofErr w:type="spellEnd"/>
      <w:r>
        <w:rPr>
          <w:rFonts w:ascii="Book Antiqua" w:hAnsi="Book Antiqua"/>
        </w:rPr>
        <w:t xml:space="preserve">) </w:t>
      </w:r>
      <w:r w:rsidRPr="00C031AE">
        <w:rPr>
          <w:rFonts w:ascii="Book Antiqua" w:hAnsi="Book Antiqua"/>
          <w:b/>
          <w:bCs/>
        </w:rPr>
        <w:t>Synthesis reaction</w:t>
      </w:r>
      <w:r>
        <w:rPr>
          <w:rFonts w:ascii="Book Antiqua" w:hAnsi="Book Antiqua"/>
        </w:rPr>
        <w:t>:</w:t>
      </w:r>
      <w:r>
        <w:rPr>
          <w:rFonts w:ascii="Book Antiqua" w:hAnsi="Book Antiqua"/>
          <w:b/>
          <w:bCs/>
        </w:rPr>
        <w:t xml:space="preserve"> </w:t>
      </w:r>
      <w:r>
        <w:rPr>
          <w:rFonts w:ascii="Book Antiqua" w:hAnsi="Book Antiqua"/>
        </w:rPr>
        <w:t>Is</w:t>
      </w:r>
      <w:r w:rsidRPr="00C031AE">
        <w:rPr>
          <w:rFonts w:ascii="Book Antiqua" w:hAnsi="Book Antiqua"/>
        </w:rPr>
        <w:t xml:space="preserve"> the </w:t>
      </w:r>
      <w:r>
        <w:rPr>
          <w:rFonts w:ascii="Book Antiqua" w:hAnsi="Book Antiqua"/>
        </w:rPr>
        <w:t>reactio</w:t>
      </w:r>
      <w:r w:rsidRPr="00C031AE">
        <w:rPr>
          <w:rFonts w:ascii="Book Antiqua" w:hAnsi="Book Antiqua"/>
        </w:rPr>
        <w:t xml:space="preserve">n which </w:t>
      </w:r>
      <w:r>
        <w:rPr>
          <w:rFonts w:ascii="Book Antiqua" w:hAnsi="Book Antiqua"/>
        </w:rPr>
        <w:t>two or</w:t>
      </w:r>
      <w:r w:rsidRPr="00C031AE">
        <w:rPr>
          <w:rFonts w:ascii="Book Antiqua" w:hAnsi="Book Antiqua"/>
        </w:rPr>
        <w:t xml:space="preserve"> more substance</w:t>
      </w:r>
      <w:r>
        <w:rPr>
          <w:rFonts w:ascii="Book Antiqua" w:hAnsi="Book Antiqua"/>
        </w:rPr>
        <w:t>s</w:t>
      </w:r>
      <w:r w:rsidRPr="00C031AE">
        <w:rPr>
          <w:rFonts w:ascii="Book Antiqua" w:hAnsi="Book Antiqua"/>
        </w:rPr>
        <w:t xml:space="preserve"> combine to produce a single compound</w:t>
      </w:r>
      <w:r>
        <w:rPr>
          <w:rFonts w:ascii="Book Antiqua" w:hAnsi="Book Antiqua"/>
        </w:rPr>
        <w:t xml:space="preserve">.                                                 </w:t>
      </w:r>
      <w:r w:rsidRPr="00C031AE">
        <w:rPr>
          <w:rFonts w:ascii="Book Antiqua" w:hAnsi="Book Antiqua"/>
          <w:b/>
          <w:bCs/>
        </w:rPr>
        <w:t>(1 mark)</w:t>
      </w:r>
    </w:p>
    <w:p w14:paraId="1D889904" w14:textId="57A53A57" w:rsidR="00C031AE" w:rsidRDefault="00C031AE" w:rsidP="00C031AE">
      <w:pPr>
        <w:pStyle w:val="ListParagraph"/>
        <w:ind w:left="1080"/>
        <w:rPr>
          <w:rFonts w:ascii="Book Antiqua" w:hAnsi="Book Antiqua"/>
          <w:b/>
          <w:bCs/>
        </w:rPr>
      </w:pPr>
      <w:r w:rsidRPr="00F6441D">
        <w:rPr>
          <w:rFonts w:ascii="Book Antiqua" w:hAnsi="Book Antiqua"/>
          <w:i/>
          <w:iCs/>
          <w:noProof/>
        </w:rPr>
        <mc:AlternateContent>
          <mc:Choice Requires="wps">
            <w:drawing>
              <wp:anchor distT="0" distB="0" distL="114300" distR="114300" simplePos="0" relativeHeight="251660288" behindDoc="0" locked="0" layoutInCell="1" allowOverlap="1" wp14:anchorId="4A6FF55E" wp14:editId="5F33D788">
                <wp:simplePos x="0" y="0"/>
                <wp:positionH relativeFrom="column">
                  <wp:posOffset>2670810</wp:posOffset>
                </wp:positionH>
                <wp:positionV relativeFrom="paragraph">
                  <wp:posOffset>107821</wp:posOffset>
                </wp:positionV>
                <wp:extent cx="1232116" cy="7750"/>
                <wp:effectExtent l="0" t="76200" r="25400" b="87630"/>
                <wp:wrapNone/>
                <wp:docPr id="9454066" name="Straight Arrow Connector 2"/>
                <wp:cNvGraphicFramePr/>
                <a:graphic xmlns:a="http://schemas.openxmlformats.org/drawingml/2006/main">
                  <a:graphicData uri="http://schemas.microsoft.com/office/word/2010/wordprocessingShape">
                    <wps:wsp>
                      <wps:cNvCnPr/>
                      <wps:spPr>
                        <a:xfrm flipV="1">
                          <a:off x="0" y="0"/>
                          <a:ext cx="1232116" cy="77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2CC400" id="Straight Arrow Connector 2" o:spid="_x0000_s1026" type="#_x0000_t32" style="position:absolute;margin-left:210.3pt;margin-top:8.5pt;width:97pt;height:.6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" strokecolor="black [3200]" strokeweight="1pt">
                <v:stroke endarrow="block" joinstyle="miter"/>
              </v:shape>
            </w:pict>
          </mc:Fallback>
        </mc:AlternateContent>
      </w:r>
      <w:r w:rsidRPr="00F6441D">
        <w:rPr>
          <w:rFonts w:ascii="Book Antiqua" w:hAnsi="Book Antiqua"/>
          <w:i/>
          <w:iCs/>
        </w:rPr>
        <w:t>For example</w:t>
      </w:r>
      <w:r>
        <w:rPr>
          <w:rFonts w:ascii="Book Antiqua" w:hAnsi="Book Antiqua"/>
        </w:rPr>
        <w:t>: 2Ca (s) + O</w:t>
      </w:r>
      <w:r w:rsidRPr="00C031AE">
        <w:rPr>
          <w:rFonts w:ascii="Book Antiqua" w:hAnsi="Book Antiqua"/>
          <w:vertAlign w:val="subscript"/>
        </w:rPr>
        <w:t>2</w:t>
      </w:r>
      <w:r>
        <w:rPr>
          <w:rFonts w:ascii="Book Antiqua" w:hAnsi="Book Antiqua"/>
        </w:rPr>
        <w:t xml:space="preserve"> (g)                                    2CaO (s)    </w:t>
      </w:r>
      <w:r w:rsidRPr="00C031AE">
        <w:rPr>
          <w:rFonts w:ascii="Book Antiqua" w:hAnsi="Book Antiqua"/>
          <w:b/>
          <w:bCs/>
        </w:rPr>
        <w:t>(1 mark)</w:t>
      </w:r>
    </w:p>
    <w:p w14:paraId="7E27F9ED" w14:textId="430C740A" w:rsidR="00C031AE" w:rsidRDefault="00C031AE" w:rsidP="00C031AE">
      <w:pPr>
        <w:pStyle w:val="ListParagraph"/>
        <w:ind w:left="1080"/>
        <w:rPr>
          <w:rFonts w:ascii="Book Antiqua" w:hAnsi="Book Antiqua"/>
          <w:b/>
          <w:bCs/>
        </w:rPr>
      </w:pPr>
      <w:r>
        <w:rPr>
          <w:rFonts w:ascii="Book Antiqua" w:hAnsi="Book Antiqua"/>
          <w:b/>
          <w:bCs/>
        </w:rPr>
        <w:t xml:space="preserve">(ii) Precipitation reaction: </w:t>
      </w:r>
      <w:r w:rsidRPr="00F6441D">
        <w:rPr>
          <w:rFonts w:ascii="Book Antiqua" w:hAnsi="Book Antiqua"/>
        </w:rPr>
        <w:t xml:space="preserve">Is the reaction that involves two soluble compounds to give </w:t>
      </w:r>
      <w:r w:rsidR="00F6441D" w:rsidRPr="00F6441D">
        <w:rPr>
          <w:rFonts w:ascii="Book Antiqua" w:hAnsi="Book Antiqua"/>
        </w:rPr>
        <w:t xml:space="preserve">soluble and insoluble compounds. </w:t>
      </w:r>
      <w:r w:rsidR="00F6441D">
        <w:rPr>
          <w:rFonts w:ascii="Book Antiqua" w:hAnsi="Book Antiqua"/>
          <w:b/>
          <w:bCs/>
        </w:rPr>
        <w:t xml:space="preserve">         (1 mark)</w:t>
      </w:r>
    </w:p>
    <w:p w14:paraId="3C9B279B" w14:textId="472E58BD" w:rsidR="00F6441D" w:rsidRDefault="008B0166" w:rsidP="00C031AE">
      <w:pPr>
        <w:pStyle w:val="ListParagraph"/>
        <w:ind w:left="1080"/>
        <w:rPr>
          <w:rFonts w:ascii="Book Antiqua" w:hAnsi="Book Antiqua"/>
          <w:b/>
          <w:bCs/>
        </w:rPr>
      </w:pPr>
      <w:r>
        <w:rPr>
          <w:rFonts w:ascii="Book Antiqua" w:hAnsi="Book Antiqua"/>
          <w:i/>
          <w:iCs/>
          <w:noProof/>
        </w:rPr>
        <mc:AlternateContent>
          <mc:Choice Requires="wps">
            <w:drawing>
              <wp:anchor distT="0" distB="0" distL="114300" distR="114300" simplePos="0" relativeHeight="251664384" behindDoc="0" locked="0" layoutInCell="1" allowOverlap="1" wp14:anchorId="580F2852" wp14:editId="10DEDC41">
                <wp:simplePos x="0" y="0"/>
                <wp:positionH relativeFrom="column">
                  <wp:posOffset>3177376</wp:posOffset>
                </wp:positionH>
                <wp:positionV relativeFrom="paragraph">
                  <wp:posOffset>90750</wp:posOffset>
                </wp:positionV>
                <wp:extent cx="473646" cy="13157"/>
                <wp:effectExtent l="0" t="76200" r="22225" b="82550"/>
                <wp:wrapNone/>
                <wp:docPr id="371460628" name="Straight Arrow Connector 7"/>
                <wp:cNvGraphicFramePr/>
                <a:graphic xmlns:a="http://schemas.openxmlformats.org/drawingml/2006/main">
                  <a:graphicData uri="http://schemas.microsoft.com/office/word/2010/wordprocessingShape">
                    <wps:wsp>
                      <wps:cNvCnPr/>
                      <wps:spPr>
                        <a:xfrm flipV="1">
                          <a:off x="0" y="0"/>
                          <a:ext cx="473646" cy="131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9B98C6" id="Straight Arrow Connector 7" o:spid="_x0000_s1026" type="#_x0000_t32" style="position:absolute;margin-left:250.2pt;margin-top:7.15pt;width:37.3pt;height:1.0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" strokecolor="black [3200]" strokeweight="1pt">
                <v:stroke endarrow="block" joinstyle="miter"/>
              </v:shape>
            </w:pict>
          </mc:Fallback>
        </mc:AlternateContent>
      </w:r>
      <w:r w:rsidR="00F6441D" w:rsidRPr="00F6441D">
        <w:rPr>
          <w:rFonts w:ascii="Book Antiqua" w:hAnsi="Book Antiqua"/>
          <w:i/>
          <w:iCs/>
        </w:rPr>
        <w:t xml:space="preserve">For example: </w:t>
      </w:r>
      <w:r w:rsidR="000270A9">
        <w:rPr>
          <w:rFonts w:ascii="Book Antiqua" w:hAnsi="Book Antiqua"/>
        </w:rPr>
        <w:t>Na</w:t>
      </w:r>
      <w:r w:rsidR="000270A9" w:rsidRPr="000270A9">
        <w:rPr>
          <w:rFonts w:ascii="Book Antiqua" w:hAnsi="Book Antiqua"/>
          <w:vertAlign w:val="subscript"/>
        </w:rPr>
        <w:t>2</w:t>
      </w:r>
      <w:r w:rsidR="000270A9">
        <w:rPr>
          <w:rFonts w:ascii="Book Antiqua" w:hAnsi="Book Antiqua"/>
        </w:rPr>
        <w:t>SO</w:t>
      </w:r>
      <w:r w:rsidR="000270A9" w:rsidRPr="000270A9">
        <w:rPr>
          <w:rFonts w:ascii="Book Antiqua" w:hAnsi="Book Antiqua"/>
          <w:vertAlign w:val="subscript"/>
        </w:rPr>
        <w:t xml:space="preserve">4 </w:t>
      </w:r>
      <w:r w:rsidR="000270A9">
        <w:rPr>
          <w:rFonts w:ascii="Book Antiqua" w:hAnsi="Book Antiqua"/>
        </w:rPr>
        <w:t>(</w:t>
      </w:r>
      <w:proofErr w:type="spellStart"/>
      <w:r w:rsidR="000270A9">
        <w:rPr>
          <w:rFonts w:ascii="Book Antiqua" w:hAnsi="Book Antiqua"/>
        </w:rPr>
        <w:t>aq</w:t>
      </w:r>
      <w:proofErr w:type="spellEnd"/>
      <w:r w:rsidR="000270A9">
        <w:rPr>
          <w:rFonts w:ascii="Book Antiqua" w:hAnsi="Book Antiqua"/>
        </w:rPr>
        <w:t>) +BaCl</w:t>
      </w:r>
      <w:r w:rsidR="000270A9" w:rsidRPr="000270A9">
        <w:rPr>
          <w:rFonts w:ascii="Book Antiqua" w:hAnsi="Book Antiqua"/>
          <w:vertAlign w:val="subscript"/>
        </w:rPr>
        <w:t>2</w:t>
      </w:r>
      <w:r w:rsidR="000270A9">
        <w:rPr>
          <w:rFonts w:ascii="Book Antiqua" w:hAnsi="Book Antiqua"/>
        </w:rPr>
        <w:t xml:space="preserve"> (</w:t>
      </w:r>
      <w:proofErr w:type="spellStart"/>
      <w:r w:rsidR="000270A9">
        <w:rPr>
          <w:rFonts w:ascii="Book Antiqua" w:hAnsi="Book Antiqua"/>
        </w:rPr>
        <w:t>aq</w:t>
      </w:r>
      <w:proofErr w:type="spellEnd"/>
      <w:r w:rsidR="000270A9">
        <w:rPr>
          <w:rFonts w:ascii="Book Antiqua" w:hAnsi="Book Antiqua"/>
        </w:rPr>
        <w:t>)               BaSO</w:t>
      </w:r>
      <w:r w:rsidR="000270A9" w:rsidRPr="000270A9">
        <w:rPr>
          <w:rFonts w:ascii="Book Antiqua" w:hAnsi="Book Antiqua"/>
          <w:vertAlign w:val="subscript"/>
        </w:rPr>
        <w:t>4</w:t>
      </w:r>
      <w:r w:rsidR="000270A9">
        <w:rPr>
          <w:rFonts w:ascii="Book Antiqua" w:hAnsi="Book Antiqua"/>
        </w:rPr>
        <w:t xml:space="preserve"> (s) + 2NaCl (</w:t>
      </w:r>
      <w:proofErr w:type="spellStart"/>
      <w:r w:rsidR="000270A9">
        <w:rPr>
          <w:rFonts w:ascii="Book Antiqua" w:hAnsi="Book Antiqua"/>
        </w:rPr>
        <w:t>aq</w:t>
      </w:r>
      <w:proofErr w:type="spellEnd"/>
      <w:r w:rsidR="000270A9">
        <w:rPr>
          <w:rFonts w:ascii="Book Antiqua" w:hAnsi="Book Antiqua"/>
        </w:rPr>
        <w:t xml:space="preserve">)   </w:t>
      </w:r>
      <w:r w:rsidR="000270A9" w:rsidRPr="000270A9">
        <w:rPr>
          <w:rFonts w:ascii="Book Antiqua" w:hAnsi="Book Antiqua"/>
          <w:b/>
          <w:bCs/>
        </w:rPr>
        <w:t>(1 mark)</w:t>
      </w:r>
    </w:p>
    <w:p w14:paraId="746382A3" w14:textId="720E1824" w:rsidR="000270A9" w:rsidRDefault="000270A9" w:rsidP="00C031AE">
      <w:pPr>
        <w:pStyle w:val="ListParagraph"/>
        <w:ind w:left="1080"/>
        <w:rPr>
          <w:rFonts w:ascii="Book Antiqua" w:hAnsi="Book Antiqua"/>
          <w:b/>
          <w:bCs/>
        </w:rPr>
      </w:pPr>
      <w:r>
        <w:rPr>
          <w:rFonts w:ascii="Book Antiqua" w:hAnsi="Book Antiqua"/>
        </w:rPr>
        <w:t xml:space="preserve">(iii) </w:t>
      </w:r>
      <w:r w:rsidRPr="000270A9">
        <w:rPr>
          <w:rFonts w:ascii="Book Antiqua" w:hAnsi="Book Antiqua"/>
          <w:b/>
          <w:bCs/>
        </w:rPr>
        <w:t>Redox reaction:</w:t>
      </w:r>
      <w:r>
        <w:rPr>
          <w:rFonts w:ascii="Book Antiqua" w:hAnsi="Book Antiqua"/>
        </w:rPr>
        <w:t xml:space="preserve"> Is the reaction in which oxidation and reduction take place simultaneously.                                                                    </w:t>
      </w:r>
      <w:r w:rsidRPr="000270A9">
        <w:rPr>
          <w:rFonts w:ascii="Book Antiqua" w:hAnsi="Book Antiqua"/>
          <w:b/>
          <w:bCs/>
        </w:rPr>
        <w:t>(1 mark)</w:t>
      </w:r>
    </w:p>
    <w:p w14:paraId="18E44F6C" w14:textId="79122909" w:rsidR="000270A9" w:rsidRDefault="000270A9" w:rsidP="00C031AE">
      <w:pPr>
        <w:pStyle w:val="ListParagraph"/>
        <w:ind w:left="1080"/>
        <w:rPr>
          <w:rFonts w:ascii="Book Antiqua" w:hAnsi="Book Antiqua"/>
        </w:rPr>
      </w:pPr>
      <w:r>
        <w:rPr>
          <w:rFonts w:ascii="Book Antiqua" w:hAnsi="Book Antiqua"/>
        </w:rPr>
        <w:t xml:space="preserve">For example: </w:t>
      </w:r>
    </w:p>
    <w:p w14:paraId="353FFCF1" w14:textId="7B962605" w:rsidR="008662A6" w:rsidRPr="000270A9" w:rsidRDefault="00530320" w:rsidP="00530320">
      <w:pPr>
        <w:pStyle w:val="ListParagraph"/>
        <w:ind w:left="3600"/>
        <w:rPr>
          <w:rFonts w:ascii="Book Antiqua" w:hAnsi="Book Antiqua"/>
        </w:rPr>
      </w:pPr>
      <w:r>
        <w:rPr>
          <w:noProof/>
        </w:rPr>
        <w:drawing>
          <wp:anchor distT="0" distB="0" distL="114300" distR="114300" simplePos="0" relativeHeight="251662336" behindDoc="0" locked="0" layoutInCell="1" allowOverlap="1" wp14:anchorId="611936DA" wp14:editId="3147F42C">
            <wp:simplePos x="0" y="0"/>
            <wp:positionH relativeFrom="margin">
              <wp:posOffset>1045132</wp:posOffset>
            </wp:positionH>
            <wp:positionV relativeFrom="margin">
              <wp:posOffset>6426049</wp:posOffset>
            </wp:positionV>
            <wp:extent cx="2927350" cy="973455"/>
            <wp:effectExtent l="0" t="0" r="6350" b="0"/>
            <wp:wrapSquare wrapText="bothSides"/>
            <wp:docPr id="8" name="Picture 1" descr="Copper Oxide + Hydrogen Word Equation at Ryan Fitzsimon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pper Oxide + Hydrogen Word Equation at Ryan Fitzsimons blo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27350" cy="973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Book Antiqua" w:hAnsi="Book Antiqua"/>
        </w:rPr>
        <w:t xml:space="preserve">                                                                                                                                                                  </w:t>
      </w:r>
    </w:p>
    <w:p w14:paraId="785AFBEB" w14:textId="77777777" w:rsidR="00530320" w:rsidRDefault="00530320" w:rsidP="00530320">
      <w:pPr>
        <w:pStyle w:val="ListParagraph"/>
        <w:ind w:left="1080"/>
        <w:rPr>
          <w:rFonts w:ascii="Book Antiqua" w:hAnsi="Book Antiqua"/>
          <w:b/>
          <w:bCs/>
        </w:rPr>
      </w:pPr>
      <w:r>
        <w:rPr>
          <w:rFonts w:ascii="Book Antiqua" w:hAnsi="Book Antiqua"/>
          <w:b/>
          <w:bCs/>
        </w:rPr>
        <w:t xml:space="preserve">                                                                                                                         </w:t>
      </w:r>
      <w:r w:rsidRPr="000270A9">
        <w:rPr>
          <w:rFonts w:ascii="Book Antiqua" w:hAnsi="Book Antiqua"/>
          <w:b/>
          <w:bCs/>
        </w:rPr>
        <w:t>(1 mark)</w:t>
      </w:r>
    </w:p>
    <w:p w14:paraId="4558EB4E" w14:textId="77777777" w:rsidR="008B0166" w:rsidRDefault="00530320" w:rsidP="008B0166">
      <w:pPr>
        <w:ind w:left="720"/>
        <w:rPr>
          <w:rFonts w:ascii="Book Antiqua" w:hAnsi="Book Antiqua"/>
          <w:b/>
          <w:bCs/>
        </w:rPr>
      </w:pPr>
      <w:r>
        <w:rPr>
          <w:rFonts w:ascii="Book Antiqua" w:hAnsi="Book Antiqua"/>
          <w:b/>
          <w:bCs/>
        </w:rPr>
        <w:t xml:space="preserve">                           </w:t>
      </w:r>
    </w:p>
    <w:p w14:paraId="10EFECC0" w14:textId="414D162F" w:rsidR="00B06E11" w:rsidRDefault="00B06E11" w:rsidP="008B0166">
      <w:pPr>
        <w:ind w:left="720"/>
        <w:rPr>
          <w:rFonts w:ascii="Book Antiqua" w:hAnsi="Book Antiqua"/>
          <w:b/>
          <w:bCs/>
        </w:rPr>
      </w:pPr>
      <w:r w:rsidRPr="00EB76CA">
        <w:rPr>
          <w:rFonts w:ascii="Book Antiqua" w:hAnsi="Book Antiqua"/>
          <w:b/>
          <w:bCs/>
        </w:rPr>
        <w:t xml:space="preserve">                         </w:t>
      </w:r>
    </w:p>
    <w:p w14:paraId="2A07D92F" w14:textId="0C92B125" w:rsidR="008B0166" w:rsidRDefault="008B0166" w:rsidP="008B0166">
      <w:pPr>
        <w:pStyle w:val="ListParagraph"/>
        <w:numPr>
          <w:ilvl w:val="0"/>
          <w:numId w:val="7"/>
        </w:numPr>
        <w:rPr>
          <w:rFonts w:ascii="Book Antiqua" w:hAnsi="Book Antiqua"/>
        </w:rPr>
      </w:pPr>
      <w:r>
        <w:rPr>
          <w:rFonts w:ascii="Book Antiqua" w:hAnsi="Book Antiqua"/>
          <w:b/>
          <w:bCs/>
        </w:rPr>
        <w:t xml:space="preserve">Displacement reaction: </w:t>
      </w:r>
      <w:r w:rsidRPr="008B0166">
        <w:rPr>
          <w:rFonts w:ascii="Book Antiqua" w:hAnsi="Book Antiqua"/>
        </w:rPr>
        <w:t>Is the reaction in which the more reactive element displaces the less reactive element from its compound.</w:t>
      </w:r>
    </w:p>
    <w:p w14:paraId="0589CC5C" w14:textId="43477B68" w:rsidR="008B0166" w:rsidRDefault="008B0166" w:rsidP="008B0166">
      <w:pPr>
        <w:pStyle w:val="ListParagraph"/>
        <w:ind w:left="1980"/>
        <w:rPr>
          <w:rFonts w:ascii="Book Antiqua" w:hAnsi="Book Antiqua"/>
        </w:rPr>
      </w:pPr>
      <w:r>
        <w:rPr>
          <w:rFonts w:ascii="Book Antiqua" w:hAnsi="Book Antiqua"/>
          <w:noProof/>
        </w:rPr>
        <mc:AlternateContent>
          <mc:Choice Requires="wps">
            <w:drawing>
              <wp:anchor distT="0" distB="0" distL="114300" distR="114300" simplePos="0" relativeHeight="251663360" behindDoc="0" locked="0" layoutInCell="1" allowOverlap="1" wp14:anchorId="2856213F" wp14:editId="00592E42">
                <wp:simplePos x="0" y="0"/>
                <wp:positionH relativeFrom="column">
                  <wp:posOffset>3479983</wp:posOffset>
                </wp:positionH>
                <wp:positionV relativeFrom="paragraph">
                  <wp:posOffset>91773</wp:posOffset>
                </wp:positionV>
                <wp:extent cx="532852" cy="13157"/>
                <wp:effectExtent l="0" t="76200" r="19685" b="82550"/>
                <wp:wrapNone/>
                <wp:docPr id="1405481816" name="Straight Arrow Connector 6"/>
                <wp:cNvGraphicFramePr/>
                <a:graphic xmlns:a="http://schemas.openxmlformats.org/drawingml/2006/main">
                  <a:graphicData uri="http://schemas.microsoft.com/office/word/2010/wordprocessingShape">
                    <wps:wsp>
                      <wps:cNvCnPr/>
                      <wps:spPr>
                        <a:xfrm flipV="1">
                          <a:off x="0" y="0"/>
                          <a:ext cx="532852" cy="131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6DDA16" id="Straight Arrow Connector 6" o:spid="_x0000_s1026" type="#_x0000_t32" style="position:absolute;margin-left:274pt;margin-top:7.25pt;width:41.95pt;height:1.0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" strokecolor="black [3200]" strokeweight="1pt">
                <v:stroke endarrow="block" joinstyle="miter"/>
              </v:shape>
            </w:pict>
          </mc:Fallback>
        </mc:AlternateContent>
      </w:r>
      <w:r>
        <w:rPr>
          <w:rFonts w:ascii="Book Antiqua" w:hAnsi="Book Antiqua"/>
        </w:rPr>
        <w:t>For example: 2</w:t>
      </w:r>
      <w:r w:rsidRPr="008B0166">
        <w:rPr>
          <w:rFonts w:ascii="Book Antiqua" w:hAnsi="Book Antiqua"/>
        </w:rPr>
        <w:t>HCl (</w:t>
      </w:r>
      <w:proofErr w:type="spellStart"/>
      <w:r w:rsidRPr="008B0166">
        <w:rPr>
          <w:rFonts w:ascii="Book Antiqua" w:hAnsi="Book Antiqua"/>
        </w:rPr>
        <w:t>aq</w:t>
      </w:r>
      <w:proofErr w:type="spellEnd"/>
      <w:r w:rsidRPr="008B0166">
        <w:rPr>
          <w:rFonts w:ascii="Book Antiqua" w:hAnsi="Book Antiqua"/>
        </w:rPr>
        <w:t>) + Zn (s)                 ZnCl</w:t>
      </w:r>
      <w:r w:rsidRPr="008B0166">
        <w:rPr>
          <w:rFonts w:ascii="Book Antiqua" w:hAnsi="Book Antiqua"/>
          <w:vertAlign w:val="subscript"/>
        </w:rPr>
        <w:t>2</w:t>
      </w:r>
      <w:r w:rsidRPr="008B0166">
        <w:rPr>
          <w:rFonts w:ascii="Book Antiqua" w:hAnsi="Book Antiqua"/>
        </w:rPr>
        <w:t xml:space="preserve"> + H</w:t>
      </w:r>
      <w:r w:rsidRPr="008B0166">
        <w:rPr>
          <w:rFonts w:ascii="Book Antiqua" w:hAnsi="Book Antiqua"/>
          <w:vertAlign w:val="subscript"/>
        </w:rPr>
        <w:t>2</w:t>
      </w:r>
      <w:r w:rsidRPr="008B0166">
        <w:rPr>
          <w:rFonts w:ascii="Book Antiqua" w:hAnsi="Book Antiqua"/>
        </w:rPr>
        <w:t xml:space="preserve"> (g)</w:t>
      </w:r>
    </w:p>
    <w:p w14:paraId="61608AB5" w14:textId="422E0E64" w:rsidR="009F4992" w:rsidRPr="009F4992" w:rsidRDefault="009F4992" w:rsidP="009F4992">
      <w:pPr>
        <w:rPr>
          <w:rFonts w:ascii="Book Antiqua" w:hAnsi="Book Antiqua"/>
          <w:b/>
          <w:bCs/>
        </w:rPr>
      </w:pPr>
      <w:r w:rsidRPr="009F4992">
        <w:rPr>
          <w:rFonts w:ascii="Book Antiqua" w:hAnsi="Book Antiqua"/>
          <w:b/>
          <w:bCs/>
        </w:rPr>
        <w:lastRenderedPageBreak/>
        <w:t>Question 6</w:t>
      </w:r>
    </w:p>
    <w:p w14:paraId="6BA21894" w14:textId="4C2DC4DD" w:rsidR="00FD2D53" w:rsidRPr="00A342E1" w:rsidRDefault="00FD2D53" w:rsidP="00A342E1">
      <w:pPr>
        <w:pStyle w:val="NoSpacing"/>
        <w:spacing w:line="276" w:lineRule="auto"/>
        <w:rPr>
          <w:rFonts w:ascii="Book Antiqua" w:hAnsi="Book Antiqua"/>
        </w:rPr>
      </w:pPr>
      <w:r>
        <w:rPr>
          <w:noProof/>
        </w:rPr>
        <mc:AlternateContent>
          <mc:Choice Requires="wps">
            <w:drawing>
              <wp:anchor distT="0" distB="0" distL="114300" distR="114300" simplePos="0" relativeHeight="251665408" behindDoc="0" locked="0" layoutInCell="1" allowOverlap="1" wp14:anchorId="6A8FE276" wp14:editId="65C4EBCB">
                <wp:simplePos x="0" y="0"/>
                <wp:positionH relativeFrom="column">
                  <wp:posOffset>1355090</wp:posOffset>
                </wp:positionH>
                <wp:positionV relativeFrom="paragraph">
                  <wp:posOffset>58192</wp:posOffset>
                </wp:positionV>
                <wp:extent cx="388127" cy="960248"/>
                <wp:effectExtent l="0" t="0" r="12065" b="11430"/>
                <wp:wrapNone/>
                <wp:docPr id="1962421397" name="Right Brace 8"/>
                <wp:cNvGraphicFramePr/>
                <a:graphic xmlns:a="http://schemas.openxmlformats.org/drawingml/2006/main">
                  <a:graphicData uri="http://schemas.microsoft.com/office/word/2010/wordprocessingShape">
                    <wps:wsp>
                      <wps:cNvSpPr/>
                      <wps:spPr>
                        <a:xfrm>
                          <a:off x="0" y="0"/>
                          <a:ext cx="388127" cy="960248"/>
                        </a:xfrm>
                        <a:prstGeom prst="rightBrace">
                          <a:avLst>
                            <a:gd name="adj1" fmla="val 8333"/>
                            <a:gd name="adj2" fmla="val 52463"/>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283B90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 o:spid="_x0000_s1026" type="#_x0000_t88" style="position:absolute;margin-left:106.7pt;margin-top:4.6pt;width:30.55pt;height:7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" adj="728,11332" strokecolor="black [3200]" strokeweight="1pt">
                <v:stroke joinstyle="miter"/>
              </v:shape>
            </w:pict>
          </mc:Fallback>
        </mc:AlternateContent>
      </w:r>
      <w:r w:rsidR="009F4992">
        <w:t xml:space="preserve">     </w:t>
      </w:r>
      <w:r w:rsidRPr="00FD2D53">
        <w:t xml:space="preserve">(a) i) </w:t>
      </w:r>
      <w:r w:rsidRPr="00A342E1">
        <w:rPr>
          <w:rFonts w:ascii="Book Antiqua" w:hAnsi="Book Antiqua"/>
        </w:rPr>
        <w:t>Solution D</w:t>
      </w:r>
    </w:p>
    <w:p w14:paraId="7B170F68" w14:textId="77777777" w:rsidR="00FD2D53" w:rsidRPr="00A342E1" w:rsidRDefault="00FD2D53" w:rsidP="00A342E1">
      <w:pPr>
        <w:pStyle w:val="NoSpacing"/>
        <w:spacing w:line="276" w:lineRule="auto"/>
        <w:rPr>
          <w:rFonts w:ascii="Book Antiqua" w:hAnsi="Book Antiqua"/>
        </w:rPr>
      </w:pPr>
      <w:r w:rsidRPr="00A342E1">
        <w:rPr>
          <w:rFonts w:ascii="Book Antiqua" w:hAnsi="Book Antiqua"/>
        </w:rPr>
        <w:t xml:space="preserve">         ii)  Solution </w:t>
      </w:r>
    </w:p>
    <w:p w14:paraId="0C867631" w14:textId="03DAAE27" w:rsidR="00FD2D53" w:rsidRPr="00A342E1" w:rsidRDefault="00FD2D53" w:rsidP="00A342E1">
      <w:pPr>
        <w:pStyle w:val="NoSpacing"/>
        <w:spacing w:line="276" w:lineRule="auto"/>
        <w:rPr>
          <w:rFonts w:ascii="Book Antiqua" w:hAnsi="Book Antiqua"/>
          <w:b/>
          <w:bCs/>
        </w:rPr>
      </w:pPr>
      <w:r w:rsidRPr="00A342E1">
        <w:rPr>
          <w:rFonts w:ascii="Book Antiqua" w:hAnsi="Book Antiqua"/>
        </w:rPr>
        <w:t xml:space="preserve">        iii) Solution B    </w:t>
      </w:r>
      <w:r w:rsidR="00A342E1">
        <w:rPr>
          <w:rFonts w:ascii="Book Antiqua" w:hAnsi="Book Antiqua"/>
        </w:rPr>
        <w:t xml:space="preserve">          </w:t>
      </w:r>
      <w:r w:rsidRPr="00A342E1">
        <w:rPr>
          <w:rFonts w:ascii="Book Antiqua" w:hAnsi="Book Antiqua"/>
        </w:rPr>
        <w:t xml:space="preserve">   (</w:t>
      </w:r>
      <w:r w:rsidR="00A342E1" w:rsidRPr="00A342E1">
        <w:rPr>
          <w:rFonts w:ascii="Book Antiqua" w:hAnsi="Book Antiqua"/>
          <w:b/>
          <w:bCs/>
        </w:rPr>
        <w:t>0.5@=</w:t>
      </w:r>
      <w:r w:rsidR="00A342E1">
        <w:rPr>
          <w:rFonts w:ascii="Book Antiqua" w:hAnsi="Book Antiqua"/>
        </w:rPr>
        <w:t xml:space="preserve">2. </w:t>
      </w:r>
      <w:r w:rsidRPr="00A342E1">
        <w:rPr>
          <w:rFonts w:ascii="Book Antiqua" w:hAnsi="Book Antiqua"/>
          <w:b/>
          <w:bCs/>
        </w:rPr>
        <w:t>5 mar</w:t>
      </w:r>
      <w:r w:rsidR="00A342E1" w:rsidRPr="00A342E1">
        <w:rPr>
          <w:rFonts w:ascii="Book Antiqua" w:hAnsi="Book Antiqua"/>
          <w:b/>
          <w:bCs/>
        </w:rPr>
        <w:t>ks</w:t>
      </w:r>
      <w:r w:rsidR="00A342E1">
        <w:rPr>
          <w:rFonts w:ascii="Book Antiqua" w:hAnsi="Book Antiqua"/>
          <w:b/>
          <w:bCs/>
        </w:rPr>
        <w:t>)</w:t>
      </w:r>
    </w:p>
    <w:p w14:paraId="2BC34FE4" w14:textId="5F343A5D" w:rsidR="00FD2D53" w:rsidRPr="00A342E1" w:rsidRDefault="00FD2D53" w:rsidP="00A342E1">
      <w:pPr>
        <w:pStyle w:val="NoSpacing"/>
        <w:spacing w:line="276" w:lineRule="auto"/>
        <w:rPr>
          <w:rFonts w:ascii="Book Antiqua" w:hAnsi="Book Antiqua"/>
        </w:rPr>
      </w:pPr>
      <w:r w:rsidRPr="00A342E1">
        <w:rPr>
          <w:rFonts w:ascii="Book Antiqua" w:hAnsi="Book Antiqua"/>
          <w:b/>
          <w:bCs/>
        </w:rPr>
        <w:t xml:space="preserve">         </w:t>
      </w:r>
      <w:r w:rsidRPr="00A342E1">
        <w:rPr>
          <w:rFonts w:ascii="Book Antiqua" w:hAnsi="Book Antiqua"/>
        </w:rPr>
        <w:t>iv) Solution A</w:t>
      </w:r>
    </w:p>
    <w:p w14:paraId="1662433B" w14:textId="05D5A471" w:rsidR="00FD2D53" w:rsidRPr="00A342E1" w:rsidRDefault="00FD2D53" w:rsidP="00A342E1">
      <w:pPr>
        <w:pStyle w:val="NoSpacing"/>
        <w:spacing w:line="276" w:lineRule="auto"/>
        <w:rPr>
          <w:rFonts w:ascii="Book Antiqua" w:hAnsi="Book Antiqua"/>
        </w:rPr>
      </w:pPr>
      <w:r w:rsidRPr="00A342E1">
        <w:rPr>
          <w:rFonts w:ascii="Book Antiqua" w:hAnsi="Book Antiqua"/>
        </w:rPr>
        <w:t xml:space="preserve">         v)  Solution E</w:t>
      </w:r>
    </w:p>
    <w:p w14:paraId="50DD9814" w14:textId="3ED73421" w:rsidR="00FD2D53" w:rsidRDefault="00FD2D53" w:rsidP="00A342E1">
      <w:pPr>
        <w:rPr>
          <w:rFonts w:ascii="Book Antiqua" w:hAnsi="Book Antiqua"/>
          <w:b/>
          <w:bCs/>
        </w:rPr>
      </w:pPr>
      <w:r w:rsidRPr="00A342E1">
        <w:rPr>
          <w:rFonts w:ascii="Book Antiqua" w:hAnsi="Book Antiqua"/>
        </w:rPr>
        <w:t xml:space="preserve">(b) </w:t>
      </w:r>
      <w:r w:rsidRPr="00A342E1">
        <w:rPr>
          <w:rFonts w:ascii="Book Antiqua" w:hAnsi="Book Antiqua"/>
          <w:b/>
          <w:bCs/>
        </w:rPr>
        <w:t>Solution B,</w:t>
      </w:r>
      <w:r w:rsidRPr="00A342E1">
        <w:rPr>
          <w:rFonts w:ascii="Book Antiqua" w:hAnsi="Book Antiqua"/>
        </w:rPr>
        <w:t xml:space="preserve"> because water is a neutral compound with pH value of 7.0    </w:t>
      </w:r>
      <w:r w:rsidRPr="00A342E1">
        <w:rPr>
          <w:rFonts w:ascii="Book Antiqua" w:hAnsi="Book Antiqua"/>
          <w:b/>
          <w:bCs/>
        </w:rPr>
        <w:t>(</w:t>
      </w:r>
      <w:r w:rsidR="00A342E1">
        <w:rPr>
          <w:rFonts w:ascii="Book Antiqua" w:hAnsi="Book Antiqua"/>
          <w:b/>
          <w:bCs/>
        </w:rPr>
        <w:t>0.5</w:t>
      </w:r>
      <w:r w:rsidRPr="00A342E1">
        <w:rPr>
          <w:rFonts w:ascii="Book Antiqua" w:hAnsi="Book Antiqua"/>
          <w:b/>
          <w:bCs/>
        </w:rPr>
        <w:t>mark)</w:t>
      </w:r>
    </w:p>
    <w:p w14:paraId="2A5584E6" w14:textId="4063CEB0" w:rsidR="00A342E1" w:rsidRPr="00A342E1" w:rsidRDefault="00A342E1" w:rsidP="00A342E1">
      <w:pPr>
        <w:rPr>
          <w:rFonts w:ascii="Book Antiqua" w:hAnsi="Book Antiqua"/>
          <w:b/>
          <w:bCs/>
          <w:i/>
          <w:iCs/>
        </w:rPr>
      </w:pPr>
      <w:r>
        <w:rPr>
          <w:rFonts w:ascii="Book Antiqua" w:hAnsi="Book Antiqua"/>
          <w:b/>
          <w:bCs/>
        </w:rPr>
        <w:t>(c</w:t>
      </w:r>
      <w:r w:rsidRPr="00A342E1">
        <w:rPr>
          <w:rFonts w:ascii="Book Antiqua" w:hAnsi="Book Antiqua"/>
          <w:b/>
          <w:bCs/>
        </w:rPr>
        <w:t xml:space="preserve">) </w:t>
      </w:r>
      <w:r w:rsidRPr="00A342E1">
        <w:rPr>
          <w:rFonts w:ascii="Book Antiqua" w:hAnsi="Book Antiqua"/>
          <w:b/>
          <w:bCs/>
          <w:i/>
          <w:iCs/>
        </w:rPr>
        <w:t>A correctly filled table= (6 marks)</w:t>
      </w:r>
    </w:p>
    <w:tbl>
      <w:tblPr>
        <w:tblStyle w:val="TableGrid1"/>
        <w:tblW w:w="9720" w:type="dxa"/>
        <w:tblInd w:w="355" w:type="dxa"/>
        <w:tblLook w:val="04A0" w:firstRow="1" w:lastRow="0" w:firstColumn="1" w:lastColumn="0" w:noHBand="0" w:noVBand="1"/>
      </w:tblPr>
      <w:tblGrid>
        <w:gridCol w:w="3870"/>
        <w:gridCol w:w="1890"/>
        <w:gridCol w:w="3960"/>
      </w:tblGrid>
      <w:tr w:rsidR="00FD2D53" w:rsidRPr="00FD2D53" w14:paraId="467E8BEE" w14:textId="77777777" w:rsidTr="00A342E1">
        <w:tc>
          <w:tcPr>
            <w:tcW w:w="3870" w:type="dxa"/>
          </w:tcPr>
          <w:p w14:paraId="60200650" w14:textId="77777777" w:rsidR="00FD2D53" w:rsidRPr="00FD2D53" w:rsidRDefault="00FD2D53" w:rsidP="00FD2D53">
            <w:pPr>
              <w:tabs>
                <w:tab w:val="center" w:pos="4680"/>
                <w:tab w:val="right" w:pos="9360"/>
              </w:tabs>
              <w:spacing w:before="100" w:beforeAutospacing="1" w:line="273" w:lineRule="auto"/>
              <w:contextualSpacing/>
              <w:rPr>
                <w:rFonts w:ascii="Book Antiqua" w:eastAsia="Calibri" w:hAnsi="Book Antiqua" w:cs="Times New Roman"/>
                <w:b/>
                <w:bCs/>
                <w:sz w:val="24"/>
                <w:szCs w:val="24"/>
              </w:rPr>
            </w:pPr>
            <w:r w:rsidRPr="00FD2D53">
              <w:rPr>
                <w:rFonts w:ascii="Book Antiqua" w:eastAsia="Calibri" w:hAnsi="Book Antiqua" w:cs="Times New Roman"/>
                <w:b/>
                <w:bCs/>
                <w:sz w:val="24"/>
                <w:szCs w:val="24"/>
              </w:rPr>
              <w:t>Burning materials</w:t>
            </w:r>
          </w:p>
        </w:tc>
        <w:tc>
          <w:tcPr>
            <w:tcW w:w="1890" w:type="dxa"/>
          </w:tcPr>
          <w:p w14:paraId="479F1D1A" w14:textId="77777777" w:rsidR="00FD2D53" w:rsidRPr="00FD2D53" w:rsidRDefault="00FD2D53" w:rsidP="00FD2D53">
            <w:pPr>
              <w:tabs>
                <w:tab w:val="center" w:pos="4680"/>
                <w:tab w:val="right" w:pos="9360"/>
              </w:tabs>
              <w:spacing w:before="100" w:beforeAutospacing="1" w:line="273" w:lineRule="auto"/>
              <w:contextualSpacing/>
              <w:rPr>
                <w:rFonts w:ascii="Book Antiqua" w:eastAsia="Calibri" w:hAnsi="Book Antiqua" w:cs="Times New Roman"/>
                <w:b/>
                <w:bCs/>
                <w:sz w:val="24"/>
                <w:szCs w:val="24"/>
              </w:rPr>
            </w:pPr>
            <w:r w:rsidRPr="00FD2D53">
              <w:rPr>
                <w:rFonts w:ascii="Book Antiqua" w:eastAsia="Calibri" w:hAnsi="Book Antiqua" w:cs="Times New Roman"/>
                <w:b/>
                <w:bCs/>
                <w:sz w:val="24"/>
                <w:szCs w:val="24"/>
              </w:rPr>
              <w:t>Class of fire</w:t>
            </w:r>
          </w:p>
        </w:tc>
        <w:tc>
          <w:tcPr>
            <w:tcW w:w="3960" w:type="dxa"/>
          </w:tcPr>
          <w:p w14:paraId="3E2C59D1" w14:textId="77777777" w:rsidR="00FD2D53" w:rsidRPr="00FD2D53" w:rsidRDefault="00FD2D53" w:rsidP="00FD2D53">
            <w:pPr>
              <w:tabs>
                <w:tab w:val="center" w:pos="4680"/>
                <w:tab w:val="right" w:pos="9360"/>
              </w:tabs>
              <w:spacing w:before="100" w:beforeAutospacing="1" w:line="273" w:lineRule="auto"/>
              <w:contextualSpacing/>
              <w:rPr>
                <w:rFonts w:ascii="Book Antiqua" w:eastAsia="Calibri" w:hAnsi="Book Antiqua" w:cs="Times New Roman"/>
                <w:b/>
                <w:bCs/>
                <w:sz w:val="24"/>
                <w:szCs w:val="24"/>
              </w:rPr>
            </w:pPr>
            <w:r w:rsidRPr="00FD2D53">
              <w:rPr>
                <w:rFonts w:ascii="Book Antiqua" w:eastAsia="Calibri" w:hAnsi="Book Antiqua" w:cs="Times New Roman"/>
                <w:b/>
                <w:bCs/>
                <w:sz w:val="24"/>
                <w:szCs w:val="24"/>
              </w:rPr>
              <w:t>Suitable extinguisher</w:t>
            </w:r>
          </w:p>
        </w:tc>
      </w:tr>
      <w:tr w:rsidR="00FD2D53" w:rsidRPr="00FD2D53" w14:paraId="498D646F" w14:textId="77777777" w:rsidTr="00A342E1">
        <w:tc>
          <w:tcPr>
            <w:tcW w:w="3870" w:type="dxa"/>
          </w:tcPr>
          <w:p w14:paraId="7FCAFD9A" w14:textId="5EFE9D5E" w:rsidR="00FD2D53" w:rsidRPr="00FD2D53" w:rsidRDefault="00A342E1" w:rsidP="00FD2D53">
            <w:pPr>
              <w:tabs>
                <w:tab w:val="center" w:pos="4680"/>
                <w:tab w:val="right" w:pos="9360"/>
              </w:tabs>
              <w:spacing w:before="100" w:beforeAutospacing="1" w:line="273" w:lineRule="auto"/>
              <w:contextualSpacing/>
              <w:rPr>
                <w:rFonts w:ascii="Book Antiqua" w:eastAsia="Calibri" w:hAnsi="Book Antiqua" w:cs="Times New Roman"/>
                <w:b/>
                <w:bCs/>
                <w:i/>
                <w:iCs/>
                <w:color w:val="EE0000"/>
                <w:sz w:val="24"/>
                <w:szCs w:val="24"/>
              </w:rPr>
            </w:pPr>
            <w:r w:rsidRPr="00A342E1">
              <w:rPr>
                <w:rFonts w:ascii="Book Antiqua" w:eastAsia="Calibri" w:hAnsi="Book Antiqua" w:cs="Times New Roman"/>
                <w:b/>
                <w:bCs/>
                <w:i/>
                <w:iCs/>
                <w:color w:val="EE0000"/>
                <w:sz w:val="24"/>
                <w:szCs w:val="24"/>
              </w:rPr>
              <w:t>Flammable gases, e.g. methane.</w:t>
            </w:r>
          </w:p>
        </w:tc>
        <w:tc>
          <w:tcPr>
            <w:tcW w:w="1890" w:type="dxa"/>
          </w:tcPr>
          <w:p w14:paraId="296FFC7A" w14:textId="77777777" w:rsidR="00FD2D53" w:rsidRPr="00FD2D53" w:rsidRDefault="00FD2D53" w:rsidP="00FD2D53">
            <w:pPr>
              <w:tabs>
                <w:tab w:val="center" w:pos="4680"/>
                <w:tab w:val="right" w:pos="9360"/>
              </w:tabs>
              <w:spacing w:before="100" w:beforeAutospacing="1" w:line="273" w:lineRule="auto"/>
              <w:contextualSpacing/>
              <w:rPr>
                <w:rFonts w:ascii="Book Antiqua" w:eastAsia="Calibri" w:hAnsi="Book Antiqua" w:cs="Times New Roman"/>
                <w:sz w:val="24"/>
                <w:szCs w:val="24"/>
              </w:rPr>
            </w:pPr>
            <w:r w:rsidRPr="00FD2D53">
              <w:rPr>
                <w:rFonts w:ascii="Book Antiqua" w:eastAsia="Calibri" w:hAnsi="Book Antiqua" w:cs="Times New Roman"/>
                <w:sz w:val="24"/>
                <w:szCs w:val="24"/>
              </w:rPr>
              <w:t>Class C</w:t>
            </w:r>
          </w:p>
        </w:tc>
        <w:tc>
          <w:tcPr>
            <w:tcW w:w="3960" w:type="dxa"/>
          </w:tcPr>
          <w:p w14:paraId="48358DCA" w14:textId="77777777" w:rsidR="00FD2D53" w:rsidRPr="00FD2D53" w:rsidRDefault="00FD2D53" w:rsidP="00FD2D53">
            <w:pPr>
              <w:tabs>
                <w:tab w:val="center" w:pos="4680"/>
                <w:tab w:val="right" w:pos="9360"/>
              </w:tabs>
              <w:spacing w:before="100" w:beforeAutospacing="1" w:line="273" w:lineRule="auto"/>
              <w:contextualSpacing/>
              <w:rPr>
                <w:rFonts w:ascii="Book Antiqua" w:eastAsia="Calibri" w:hAnsi="Book Antiqua" w:cs="Times New Roman"/>
                <w:sz w:val="24"/>
                <w:szCs w:val="24"/>
              </w:rPr>
            </w:pPr>
            <w:r w:rsidRPr="00FD2D53">
              <w:rPr>
                <w:rFonts w:ascii="Book Antiqua" w:eastAsia="Calibri" w:hAnsi="Book Antiqua" w:cs="Times New Roman"/>
                <w:sz w:val="24"/>
                <w:szCs w:val="24"/>
              </w:rPr>
              <w:t>Carbon dioxide or dry powder</w:t>
            </w:r>
          </w:p>
        </w:tc>
      </w:tr>
      <w:tr w:rsidR="00FD2D53" w:rsidRPr="00FD2D53" w14:paraId="3F416561" w14:textId="77777777" w:rsidTr="00A342E1">
        <w:tc>
          <w:tcPr>
            <w:tcW w:w="3870" w:type="dxa"/>
          </w:tcPr>
          <w:p w14:paraId="5052DF4C" w14:textId="77777777" w:rsidR="00FD2D53" w:rsidRPr="00FD2D53" w:rsidRDefault="00FD2D53" w:rsidP="00FD2D53">
            <w:pPr>
              <w:tabs>
                <w:tab w:val="center" w:pos="4680"/>
                <w:tab w:val="right" w:pos="9360"/>
              </w:tabs>
              <w:spacing w:before="100" w:beforeAutospacing="1" w:line="273" w:lineRule="auto"/>
              <w:contextualSpacing/>
              <w:rPr>
                <w:rFonts w:ascii="Book Antiqua" w:eastAsia="Calibri" w:hAnsi="Book Antiqua" w:cs="Times New Roman"/>
                <w:sz w:val="24"/>
                <w:szCs w:val="24"/>
              </w:rPr>
            </w:pPr>
            <w:r w:rsidRPr="00FD2D53">
              <w:rPr>
                <w:rFonts w:ascii="Book Antiqua" w:eastAsia="Calibri" w:hAnsi="Book Antiqua" w:cs="Times New Roman"/>
                <w:sz w:val="24"/>
                <w:szCs w:val="24"/>
              </w:rPr>
              <w:t>Flammable liquids</w:t>
            </w:r>
          </w:p>
        </w:tc>
        <w:tc>
          <w:tcPr>
            <w:tcW w:w="1890" w:type="dxa"/>
          </w:tcPr>
          <w:p w14:paraId="164D52CF" w14:textId="3C158AC2" w:rsidR="00FD2D53" w:rsidRPr="00FD2D53" w:rsidRDefault="00A342E1" w:rsidP="00FD2D53">
            <w:pPr>
              <w:tabs>
                <w:tab w:val="center" w:pos="4680"/>
                <w:tab w:val="right" w:pos="9360"/>
              </w:tabs>
              <w:spacing w:before="100" w:beforeAutospacing="1" w:line="273" w:lineRule="auto"/>
              <w:contextualSpacing/>
              <w:rPr>
                <w:rFonts w:ascii="Book Antiqua" w:eastAsia="Calibri" w:hAnsi="Book Antiqua" w:cs="Times New Roman"/>
                <w:b/>
                <w:bCs/>
                <w:i/>
                <w:iCs/>
                <w:sz w:val="24"/>
                <w:szCs w:val="24"/>
              </w:rPr>
            </w:pPr>
            <w:r w:rsidRPr="00A342E1">
              <w:rPr>
                <w:rFonts w:ascii="Book Antiqua" w:eastAsia="Calibri" w:hAnsi="Book Antiqua" w:cs="Times New Roman"/>
                <w:b/>
                <w:bCs/>
                <w:i/>
                <w:iCs/>
                <w:color w:val="EE0000"/>
                <w:sz w:val="24"/>
                <w:szCs w:val="24"/>
              </w:rPr>
              <w:t>Class B</w:t>
            </w:r>
          </w:p>
        </w:tc>
        <w:tc>
          <w:tcPr>
            <w:tcW w:w="3960" w:type="dxa"/>
          </w:tcPr>
          <w:p w14:paraId="2F6E8DC4" w14:textId="7403E459" w:rsidR="00FD2D53" w:rsidRPr="00FD2D53" w:rsidRDefault="00A342E1" w:rsidP="00FD2D53">
            <w:pPr>
              <w:tabs>
                <w:tab w:val="center" w:pos="4680"/>
                <w:tab w:val="right" w:pos="9360"/>
              </w:tabs>
              <w:spacing w:before="100" w:beforeAutospacing="1" w:line="273" w:lineRule="auto"/>
              <w:contextualSpacing/>
              <w:rPr>
                <w:rFonts w:ascii="Book Antiqua" w:eastAsia="Calibri" w:hAnsi="Book Antiqua" w:cs="Times New Roman"/>
                <w:b/>
                <w:bCs/>
                <w:i/>
                <w:iCs/>
                <w:sz w:val="24"/>
                <w:szCs w:val="24"/>
              </w:rPr>
            </w:pPr>
            <w:r w:rsidRPr="00A342E1">
              <w:rPr>
                <w:rFonts w:ascii="Book Antiqua" w:eastAsia="Calibri" w:hAnsi="Book Antiqua" w:cs="Times New Roman"/>
                <w:b/>
                <w:bCs/>
                <w:i/>
                <w:iCs/>
                <w:color w:val="EE0000"/>
                <w:sz w:val="24"/>
                <w:szCs w:val="24"/>
              </w:rPr>
              <w:t>Dry powder, foam, carbon dioxide</w:t>
            </w:r>
          </w:p>
        </w:tc>
      </w:tr>
      <w:tr w:rsidR="00FD2D53" w:rsidRPr="00FD2D53" w14:paraId="0856A952" w14:textId="77777777" w:rsidTr="00A342E1">
        <w:tc>
          <w:tcPr>
            <w:tcW w:w="3870" w:type="dxa"/>
          </w:tcPr>
          <w:p w14:paraId="4ADB1786" w14:textId="77777777" w:rsidR="00FD2D53" w:rsidRPr="00FD2D53" w:rsidRDefault="00FD2D53" w:rsidP="00FD2D53">
            <w:pPr>
              <w:tabs>
                <w:tab w:val="center" w:pos="4680"/>
                <w:tab w:val="right" w:pos="9360"/>
              </w:tabs>
              <w:spacing w:before="100" w:beforeAutospacing="1" w:line="273" w:lineRule="auto"/>
              <w:contextualSpacing/>
              <w:rPr>
                <w:rFonts w:ascii="Book Antiqua" w:eastAsia="Calibri" w:hAnsi="Book Antiqua" w:cs="Times New Roman"/>
                <w:sz w:val="24"/>
                <w:szCs w:val="24"/>
              </w:rPr>
            </w:pPr>
            <w:r w:rsidRPr="00FD2D53">
              <w:rPr>
                <w:rFonts w:ascii="Book Antiqua" w:eastAsia="Calibri" w:hAnsi="Book Antiqua" w:cs="Times New Roman"/>
                <w:sz w:val="24"/>
                <w:szCs w:val="24"/>
              </w:rPr>
              <w:t>Clothing, paper and wood</w:t>
            </w:r>
          </w:p>
        </w:tc>
        <w:tc>
          <w:tcPr>
            <w:tcW w:w="1890" w:type="dxa"/>
          </w:tcPr>
          <w:p w14:paraId="52224EFD" w14:textId="77777777" w:rsidR="00FD2D53" w:rsidRPr="00FD2D53" w:rsidRDefault="00FD2D53" w:rsidP="00FD2D53">
            <w:pPr>
              <w:tabs>
                <w:tab w:val="center" w:pos="4680"/>
                <w:tab w:val="right" w:pos="9360"/>
              </w:tabs>
              <w:spacing w:before="100" w:beforeAutospacing="1" w:line="273" w:lineRule="auto"/>
              <w:contextualSpacing/>
              <w:rPr>
                <w:rFonts w:ascii="Book Antiqua" w:eastAsia="Calibri" w:hAnsi="Book Antiqua" w:cs="Times New Roman"/>
                <w:sz w:val="24"/>
                <w:szCs w:val="24"/>
              </w:rPr>
            </w:pPr>
            <w:r w:rsidRPr="00FD2D53">
              <w:rPr>
                <w:rFonts w:ascii="Book Antiqua" w:eastAsia="Calibri" w:hAnsi="Book Antiqua" w:cs="Times New Roman"/>
                <w:sz w:val="24"/>
                <w:szCs w:val="24"/>
              </w:rPr>
              <w:t>Class A</w:t>
            </w:r>
          </w:p>
        </w:tc>
        <w:tc>
          <w:tcPr>
            <w:tcW w:w="3960" w:type="dxa"/>
          </w:tcPr>
          <w:p w14:paraId="093D1B8D" w14:textId="105E1B81" w:rsidR="00FD2D53" w:rsidRPr="00FD2D53" w:rsidRDefault="00A342E1" w:rsidP="00FD2D53">
            <w:pPr>
              <w:tabs>
                <w:tab w:val="center" w:pos="4680"/>
                <w:tab w:val="right" w:pos="9360"/>
              </w:tabs>
              <w:spacing w:before="100" w:beforeAutospacing="1" w:line="273" w:lineRule="auto"/>
              <w:contextualSpacing/>
              <w:rPr>
                <w:rFonts w:ascii="Book Antiqua" w:eastAsia="Calibri" w:hAnsi="Book Antiqua" w:cs="Times New Roman"/>
                <w:b/>
                <w:bCs/>
                <w:i/>
                <w:iCs/>
                <w:sz w:val="24"/>
                <w:szCs w:val="24"/>
              </w:rPr>
            </w:pPr>
            <w:r w:rsidRPr="00A342E1">
              <w:rPr>
                <w:rFonts w:ascii="Book Antiqua" w:eastAsia="Calibri" w:hAnsi="Book Antiqua" w:cs="Times New Roman"/>
                <w:b/>
                <w:bCs/>
                <w:i/>
                <w:iCs/>
                <w:color w:val="EE0000"/>
                <w:sz w:val="24"/>
                <w:szCs w:val="24"/>
              </w:rPr>
              <w:t>Water, foam, dry powder</w:t>
            </w:r>
          </w:p>
        </w:tc>
      </w:tr>
      <w:tr w:rsidR="00FD2D53" w:rsidRPr="00FD2D53" w14:paraId="53EC1182" w14:textId="77777777" w:rsidTr="00A342E1">
        <w:tc>
          <w:tcPr>
            <w:tcW w:w="3870" w:type="dxa"/>
          </w:tcPr>
          <w:p w14:paraId="7FAA71FF" w14:textId="77777777" w:rsidR="00FD2D53" w:rsidRPr="00FD2D53" w:rsidRDefault="00FD2D53" w:rsidP="00FD2D53">
            <w:pPr>
              <w:tabs>
                <w:tab w:val="center" w:pos="4680"/>
                <w:tab w:val="right" w:pos="9360"/>
              </w:tabs>
              <w:spacing w:before="100" w:beforeAutospacing="1" w:line="273" w:lineRule="auto"/>
              <w:contextualSpacing/>
              <w:rPr>
                <w:rFonts w:ascii="Book Antiqua" w:eastAsia="Calibri" w:hAnsi="Book Antiqua" w:cs="Times New Roman"/>
                <w:sz w:val="24"/>
                <w:szCs w:val="24"/>
              </w:rPr>
            </w:pPr>
            <w:r w:rsidRPr="00FD2D53">
              <w:rPr>
                <w:rFonts w:ascii="Book Antiqua" w:eastAsia="Calibri" w:hAnsi="Book Antiqua" w:cs="Times New Roman"/>
                <w:sz w:val="24"/>
                <w:szCs w:val="24"/>
              </w:rPr>
              <w:t xml:space="preserve">Potassium, lithium and sodium </w:t>
            </w:r>
          </w:p>
        </w:tc>
        <w:tc>
          <w:tcPr>
            <w:tcW w:w="1890" w:type="dxa"/>
          </w:tcPr>
          <w:p w14:paraId="48E44137" w14:textId="4E9A5233" w:rsidR="00FD2D53" w:rsidRPr="00FD2D53" w:rsidRDefault="00A342E1" w:rsidP="00FD2D53">
            <w:pPr>
              <w:tabs>
                <w:tab w:val="center" w:pos="4680"/>
                <w:tab w:val="right" w:pos="9360"/>
              </w:tabs>
              <w:spacing w:before="100" w:beforeAutospacing="1" w:line="273" w:lineRule="auto"/>
              <w:contextualSpacing/>
              <w:rPr>
                <w:rFonts w:ascii="Book Antiqua" w:eastAsia="Calibri" w:hAnsi="Book Antiqua" w:cs="Times New Roman"/>
                <w:b/>
                <w:bCs/>
                <w:i/>
                <w:iCs/>
                <w:sz w:val="24"/>
                <w:szCs w:val="24"/>
              </w:rPr>
            </w:pPr>
            <w:r w:rsidRPr="00A342E1">
              <w:rPr>
                <w:rFonts w:ascii="Book Antiqua" w:eastAsia="Calibri" w:hAnsi="Book Antiqua" w:cs="Times New Roman"/>
                <w:b/>
                <w:bCs/>
                <w:i/>
                <w:iCs/>
                <w:color w:val="EE0000"/>
                <w:sz w:val="24"/>
                <w:szCs w:val="24"/>
              </w:rPr>
              <w:t>Class D</w:t>
            </w:r>
          </w:p>
        </w:tc>
        <w:tc>
          <w:tcPr>
            <w:tcW w:w="3960" w:type="dxa"/>
          </w:tcPr>
          <w:p w14:paraId="77A6C54D" w14:textId="69AD7ABA" w:rsidR="00FD2D53" w:rsidRPr="00FD2D53" w:rsidRDefault="00A342E1" w:rsidP="00FD2D53">
            <w:pPr>
              <w:tabs>
                <w:tab w:val="center" w:pos="4680"/>
                <w:tab w:val="right" w:pos="9360"/>
              </w:tabs>
              <w:spacing w:before="100" w:beforeAutospacing="1" w:line="273" w:lineRule="auto"/>
              <w:contextualSpacing/>
              <w:rPr>
                <w:rFonts w:ascii="Book Antiqua" w:eastAsia="Calibri" w:hAnsi="Book Antiqua" w:cs="Times New Roman"/>
                <w:b/>
                <w:bCs/>
                <w:i/>
                <w:iCs/>
                <w:sz w:val="24"/>
                <w:szCs w:val="24"/>
              </w:rPr>
            </w:pPr>
            <w:r w:rsidRPr="00A342E1">
              <w:rPr>
                <w:rFonts w:ascii="Book Antiqua" w:eastAsia="Calibri" w:hAnsi="Book Antiqua" w:cs="Times New Roman"/>
                <w:b/>
                <w:bCs/>
                <w:i/>
                <w:iCs/>
                <w:color w:val="EE0000"/>
                <w:sz w:val="24"/>
                <w:szCs w:val="24"/>
              </w:rPr>
              <w:t>Dry powder or foam</w:t>
            </w:r>
          </w:p>
        </w:tc>
      </w:tr>
    </w:tbl>
    <w:p w14:paraId="665AC551" w14:textId="5EC6DC90" w:rsidR="00FD2D53" w:rsidRDefault="00FD2D53" w:rsidP="00A342E1">
      <w:pPr>
        <w:pStyle w:val="ListParagraph"/>
        <w:ind w:left="360"/>
        <w:rPr>
          <w:rFonts w:ascii="Book Antiqua" w:hAnsi="Book Antiqua"/>
        </w:rPr>
      </w:pPr>
    </w:p>
    <w:p w14:paraId="7ED0AF30" w14:textId="631F0BA0" w:rsidR="009F4992" w:rsidRPr="009F4992" w:rsidRDefault="009F4992" w:rsidP="009F4992">
      <w:pPr>
        <w:pStyle w:val="ListParagraph"/>
        <w:ind w:left="360"/>
        <w:rPr>
          <w:rFonts w:ascii="Book Antiqua" w:hAnsi="Book Antiqua"/>
          <w:b/>
          <w:bCs/>
        </w:rPr>
      </w:pPr>
      <w:r w:rsidRPr="009F4992">
        <w:rPr>
          <w:rFonts w:ascii="Book Antiqua" w:hAnsi="Book Antiqua"/>
          <w:b/>
          <w:bCs/>
        </w:rPr>
        <w:t>Question 7</w:t>
      </w:r>
    </w:p>
    <w:p w14:paraId="0DA3C4F0" w14:textId="0BDDF016" w:rsidR="00A342E1" w:rsidRPr="00634086" w:rsidRDefault="009F4992" w:rsidP="009F4992">
      <w:pPr>
        <w:pStyle w:val="ListParagraph"/>
        <w:ind w:left="360"/>
        <w:rPr>
          <w:rFonts w:ascii="Book Antiqua" w:hAnsi="Book Antiqua"/>
        </w:rPr>
      </w:pPr>
      <w:r>
        <w:rPr>
          <w:rFonts w:ascii="Book Antiqua" w:hAnsi="Book Antiqua"/>
          <w:noProof/>
        </w:rPr>
        <mc:AlternateContent>
          <mc:Choice Requires="wps">
            <w:drawing>
              <wp:anchor distT="0" distB="0" distL="114300" distR="114300" simplePos="0" relativeHeight="251666432" behindDoc="0" locked="0" layoutInCell="1" allowOverlap="1" wp14:anchorId="4EA14832" wp14:editId="78588EA6">
                <wp:simplePos x="0" y="0"/>
                <wp:positionH relativeFrom="column">
                  <wp:posOffset>1407517</wp:posOffset>
                </wp:positionH>
                <wp:positionV relativeFrom="paragraph">
                  <wp:posOffset>86913</wp:posOffset>
                </wp:positionV>
                <wp:extent cx="1295948" cy="19736"/>
                <wp:effectExtent l="0" t="76200" r="19050" b="75565"/>
                <wp:wrapNone/>
                <wp:docPr id="844622243" name="Straight Arrow Connector 9"/>
                <wp:cNvGraphicFramePr/>
                <a:graphic xmlns:a="http://schemas.openxmlformats.org/drawingml/2006/main">
                  <a:graphicData uri="http://schemas.microsoft.com/office/word/2010/wordprocessingShape">
                    <wps:wsp>
                      <wps:cNvCnPr/>
                      <wps:spPr>
                        <a:xfrm flipV="1">
                          <a:off x="0" y="0"/>
                          <a:ext cx="1295948" cy="19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4B82C7" id="Straight Arrow Connector 9" o:spid="_x0000_s1026" type="#_x0000_t32" style="position:absolute;margin-left:110.85pt;margin-top:6.85pt;width:102.05pt;height:1.5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" strokecolor="black [3200]" strokeweight="1pt">
                <v:stroke endarrow="block" joinstyle="miter"/>
              </v:shape>
            </w:pict>
          </mc:Fallback>
        </mc:AlternateContent>
      </w:r>
      <w:r w:rsidR="00634086">
        <w:rPr>
          <w:rFonts w:ascii="Book Antiqua" w:hAnsi="Book Antiqua"/>
        </w:rPr>
        <w:t xml:space="preserve">(a) </w:t>
      </w:r>
      <w:r w:rsidR="00634086">
        <w:rPr>
          <w:rFonts w:ascii="Book Antiqua" w:eastAsia="Calibri" w:hAnsi="Book Antiqua" w:cs="Times New Roman"/>
          <w14:ligatures w14:val="none"/>
        </w:rPr>
        <w:t>2Fe (s) + 3Cl</w:t>
      </w:r>
      <w:r w:rsidR="00634086" w:rsidRPr="00660937">
        <w:rPr>
          <w:rFonts w:ascii="Book Antiqua" w:eastAsia="Calibri" w:hAnsi="Book Antiqua" w:cs="Times New Roman"/>
          <w:vertAlign w:val="subscript"/>
          <w14:ligatures w14:val="none"/>
        </w:rPr>
        <w:t>2</w:t>
      </w:r>
      <w:r w:rsidR="00634086">
        <w:rPr>
          <w:rFonts w:ascii="Book Antiqua" w:eastAsia="Calibri" w:hAnsi="Book Antiqua" w:cs="Times New Roman"/>
          <w14:ligatures w14:val="none"/>
        </w:rPr>
        <w:t xml:space="preserve">                                     2FeCl</w:t>
      </w:r>
      <w:r w:rsidR="00634086" w:rsidRPr="00660937">
        <w:rPr>
          <w:rFonts w:ascii="Book Antiqua" w:eastAsia="Calibri" w:hAnsi="Book Antiqua" w:cs="Times New Roman"/>
          <w:vertAlign w:val="subscript"/>
          <w14:ligatures w14:val="none"/>
        </w:rPr>
        <w:t>3</w:t>
      </w:r>
    </w:p>
    <w:p w14:paraId="1B5290B3" w14:textId="68589A8C" w:rsidR="00634086" w:rsidRPr="00634086" w:rsidRDefault="00634086" w:rsidP="00634086">
      <w:pPr>
        <w:pStyle w:val="NoSpacing"/>
        <w:ind w:left="720"/>
        <w:rPr>
          <w:rFonts w:ascii="Book Antiqua" w:hAnsi="Book Antiqua"/>
        </w:rPr>
      </w:pPr>
      <w:r w:rsidRPr="00634086">
        <w:rPr>
          <w:rFonts w:ascii="Book Antiqua" w:hAnsi="Book Antiqua"/>
        </w:rPr>
        <w:t>Given: mass of iron (III) chloride= 0.5 g</w:t>
      </w:r>
    </w:p>
    <w:p w14:paraId="3C1AD0F2" w14:textId="210B77A8" w:rsidR="00634086" w:rsidRDefault="00634086" w:rsidP="00634086">
      <w:pPr>
        <w:pStyle w:val="NoSpacing"/>
        <w:ind w:left="720"/>
        <w:rPr>
          <w:rFonts w:ascii="Book Antiqua" w:hAnsi="Book Antiqua"/>
          <w:vertAlign w:val="subscript"/>
        </w:rPr>
      </w:pPr>
      <w:r w:rsidRPr="00634086">
        <w:rPr>
          <w:rFonts w:ascii="Book Antiqua" w:hAnsi="Book Antiqua"/>
        </w:rPr>
        <w:t>Required: volume of Cl</w:t>
      </w:r>
      <w:r w:rsidRPr="00634086">
        <w:rPr>
          <w:rFonts w:ascii="Book Antiqua" w:hAnsi="Book Antiqua"/>
          <w:vertAlign w:val="subscript"/>
        </w:rPr>
        <w:t>2</w:t>
      </w:r>
    </w:p>
    <w:p w14:paraId="15709346" w14:textId="5B4B32F2" w:rsidR="00634086" w:rsidRPr="00634086" w:rsidRDefault="00634086" w:rsidP="00634086">
      <w:pPr>
        <w:pStyle w:val="NoSpacing"/>
        <w:ind w:left="720"/>
        <w:rPr>
          <w:rFonts w:ascii="Book Antiqua" w:hAnsi="Book Antiqua"/>
        </w:rPr>
      </w:pPr>
      <w:r>
        <w:rPr>
          <w:rFonts w:ascii="Book Antiqua" w:hAnsi="Book Antiqua"/>
        </w:rPr>
        <w:t xml:space="preserve">Molar mass of </w:t>
      </w:r>
      <w:r>
        <w:rPr>
          <w:rFonts w:ascii="Book Antiqua" w:eastAsia="Calibri" w:hAnsi="Book Antiqua" w:cs="Times New Roman"/>
          <w14:ligatures w14:val="none"/>
        </w:rPr>
        <w:t>FeCl</w:t>
      </w:r>
      <w:r w:rsidRPr="00660937">
        <w:rPr>
          <w:rFonts w:ascii="Book Antiqua" w:eastAsia="Calibri" w:hAnsi="Book Antiqua" w:cs="Times New Roman"/>
          <w:vertAlign w:val="subscript"/>
          <w14:ligatures w14:val="none"/>
        </w:rPr>
        <w:t>3</w:t>
      </w:r>
      <w:r>
        <w:rPr>
          <w:rFonts w:ascii="Book Antiqua" w:eastAsia="Calibri" w:hAnsi="Book Antiqua" w:cs="Times New Roman"/>
          <w:vertAlign w:val="subscript"/>
          <w14:ligatures w14:val="none"/>
        </w:rPr>
        <w:t xml:space="preserve"> </w:t>
      </w:r>
      <w:r>
        <w:rPr>
          <w:rFonts w:ascii="Book Antiqua" w:eastAsia="Calibri" w:hAnsi="Book Antiqua" w:cs="Times New Roman"/>
          <w14:ligatures w14:val="none"/>
        </w:rPr>
        <w:t xml:space="preserve">= (55.8 </w:t>
      </w:r>
      <w:proofErr w:type="gramStart"/>
      <w:r>
        <w:rPr>
          <w:rFonts w:ascii="Book Antiqua" w:eastAsia="Calibri" w:hAnsi="Book Antiqua" w:cs="Times New Roman"/>
          <w14:ligatures w14:val="none"/>
        </w:rPr>
        <w:t>+(</w:t>
      </w:r>
      <w:proofErr w:type="gramEnd"/>
      <w:r>
        <w:rPr>
          <w:rFonts w:ascii="Book Antiqua" w:eastAsia="Calibri" w:hAnsi="Book Antiqua" w:cs="Times New Roman"/>
          <w14:ligatures w14:val="none"/>
        </w:rPr>
        <w:t>35.5 x3))=</w:t>
      </w:r>
      <w:r w:rsidRPr="00C764F1">
        <w:rPr>
          <w:rFonts w:ascii="Book Antiqua" w:eastAsia="Calibri" w:hAnsi="Book Antiqua" w:cs="Times New Roman"/>
          <w:b/>
          <w:bCs/>
          <w14:ligatures w14:val="none"/>
        </w:rPr>
        <w:t>162.3 g mol</w:t>
      </w:r>
      <w:r w:rsidRPr="00C764F1">
        <w:rPr>
          <w:rFonts w:ascii="Book Antiqua" w:eastAsia="Calibri" w:hAnsi="Book Antiqua" w:cs="Times New Roman"/>
          <w:vertAlign w:val="superscript"/>
          <w14:ligatures w14:val="none"/>
        </w:rPr>
        <w:t>-1</w:t>
      </w:r>
    </w:p>
    <w:p w14:paraId="576580E9" w14:textId="43721532" w:rsidR="00634086" w:rsidRDefault="00634086" w:rsidP="00634086">
      <w:pPr>
        <w:pStyle w:val="NoSpacing"/>
        <w:ind w:left="720"/>
        <w:rPr>
          <w:rFonts w:ascii="Book Antiqua" w:hAnsi="Book Antiqua"/>
        </w:rPr>
      </w:pPr>
      <w:r>
        <w:rPr>
          <w:rFonts w:ascii="Book Antiqua" w:hAnsi="Book Antiqua"/>
        </w:rPr>
        <w:t xml:space="preserve">Convert 0.5 g into moles: </w:t>
      </w:r>
    </w:p>
    <w:p w14:paraId="521B2FF0" w14:textId="3BBA58B9" w:rsidR="00634086" w:rsidRDefault="00634086" w:rsidP="00634086">
      <w:pPr>
        <w:pStyle w:val="NoSpacing"/>
        <w:ind w:left="720"/>
        <w:rPr>
          <w:rFonts w:ascii="Book Antiqua" w:hAnsi="Book Antiqua"/>
        </w:rPr>
      </w:pPr>
      <w:r>
        <w:rPr>
          <w:rFonts w:ascii="Book Antiqua" w:hAnsi="Book Antiqua"/>
          <w:noProof/>
        </w:rPr>
        <mc:AlternateContent>
          <mc:Choice Requires="wps">
            <w:drawing>
              <wp:anchor distT="0" distB="0" distL="114300" distR="114300" simplePos="0" relativeHeight="251668480" behindDoc="0" locked="0" layoutInCell="1" allowOverlap="1" wp14:anchorId="242374CE" wp14:editId="6DE45883">
                <wp:simplePos x="0" y="0"/>
                <wp:positionH relativeFrom="column">
                  <wp:posOffset>2559004</wp:posOffset>
                </wp:positionH>
                <wp:positionV relativeFrom="paragraph">
                  <wp:posOffset>174104</wp:posOffset>
                </wp:positionV>
                <wp:extent cx="447333" cy="13157"/>
                <wp:effectExtent l="0" t="0" r="29210" b="25400"/>
                <wp:wrapNone/>
                <wp:docPr id="1782825055" name="Straight Connector 11"/>
                <wp:cNvGraphicFramePr/>
                <a:graphic xmlns:a="http://schemas.openxmlformats.org/drawingml/2006/main">
                  <a:graphicData uri="http://schemas.microsoft.com/office/word/2010/wordprocessingShape">
                    <wps:wsp>
                      <wps:cNvCnPr/>
                      <wps:spPr>
                        <a:xfrm>
                          <a:off x="0" y="0"/>
                          <a:ext cx="447333" cy="1315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F6DA59" id="Straight Connector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01.5pt,13.7pt" to="236.7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" strokecolor="black [3200]" strokeweight="1pt">
                <v:stroke joinstyle="miter"/>
              </v:line>
            </w:pict>
          </mc:Fallback>
        </mc:AlternateContent>
      </w:r>
      <w:r>
        <w:rPr>
          <w:rFonts w:ascii="Book Antiqua" w:hAnsi="Book Antiqua"/>
          <w:noProof/>
        </w:rPr>
        <mc:AlternateContent>
          <mc:Choice Requires="wps">
            <w:drawing>
              <wp:anchor distT="0" distB="0" distL="114300" distR="114300" simplePos="0" relativeHeight="251667456" behindDoc="0" locked="0" layoutInCell="1" allowOverlap="1" wp14:anchorId="282D3D05" wp14:editId="7A82EF08">
                <wp:simplePos x="0" y="0"/>
                <wp:positionH relativeFrom="column">
                  <wp:posOffset>1651183</wp:posOffset>
                </wp:positionH>
                <wp:positionV relativeFrom="paragraph">
                  <wp:posOffset>174104</wp:posOffset>
                </wp:positionV>
                <wp:extent cx="460489" cy="0"/>
                <wp:effectExtent l="0" t="0" r="0" b="0"/>
                <wp:wrapNone/>
                <wp:docPr id="1262574691" name="Straight Connector 10"/>
                <wp:cNvGraphicFramePr/>
                <a:graphic xmlns:a="http://schemas.openxmlformats.org/drawingml/2006/main">
                  <a:graphicData uri="http://schemas.microsoft.com/office/word/2010/wordprocessingShape">
                    <wps:wsp>
                      <wps:cNvCnPr/>
                      <wps:spPr>
                        <a:xfrm>
                          <a:off x="0" y="0"/>
                          <a:ext cx="46048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16CA82"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0pt,13.7pt" to="166.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" strokecolor="black [3200]" strokeweight="1pt">
                <v:stroke joinstyle="miter"/>
              </v:line>
            </w:pict>
          </mc:Fallback>
        </mc:AlternateContent>
      </w:r>
      <w:r>
        <w:rPr>
          <w:rFonts w:ascii="Book Antiqua" w:hAnsi="Book Antiqua"/>
        </w:rPr>
        <w:t xml:space="preserve">                  Moles= mass             = 0.5g        = </w:t>
      </w:r>
      <w:r w:rsidRPr="00634086">
        <w:rPr>
          <w:rFonts w:ascii="Book Antiqua" w:hAnsi="Book Antiqua"/>
          <w:b/>
          <w:bCs/>
        </w:rPr>
        <w:t>0. 00</w:t>
      </w:r>
      <w:r w:rsidR="00C764F1">
        <w:rPr>
          <w:rFonts w:ascii="Book Antiqua" w:hAnsi="Book Antiqua"/>
          <w:b/>
          <w:bCs/>
        </w:rPr>
        <w:t>3</w:t>
      </w:r>
      <w:r w:rsidR="00666D0A">
        <w:rPr>
          <w:rFonts w:ascii="Book Antiqua" w:hAnsi="Book Antiqua"/>
          <w:b/>
          <w:bCs/>
        </w:rPr>
        <w:t>1</w:t>
      </w:r>
      <w:r w:rsidRPr="00634086">
        <w:rPr>
          <w:rFonts w:ascii="Book Antiqua" w:hAnsi="Book Antiqua"/>
          <w:b/>
          <w:bCs/>
        </w:rPr>
        <w:t xml:space="preserve"> moles</w:t>
      </w:r>
      <w:r w:rsidR="00F64FE8">
        <w:rPr>
          <w:rFonts w:ascii="Book Antiqua" w:hAnsi="Book Antiqua"/>
          <w:b/>
          <w:bCs/>
        </w:rPr>
        <w:t xml:space="preserve">                 (1 mark)</w:t>
      </w:r>
    </w:p>
    <w:p w14:paraId="7CD8394D" w14:textId="04FCD4D0" w:rsidR="00634086" w:rsidRDefault="00634086" w:rsidP="00634086">
      <w:pPr>
        <w:pStyle w:val="NoSpacing"/>
        <w:ind w:left="720"/>
        <w:rPr>
          <w:rFonts w:ascii="Book Antiqua" w:hAnsi="Book Antiqua"/>
        </w:rPr>
      </w:pPr>
      <w:r>
        <w:rPr>
          <w:rFonts w:ascii="Book Antiqua" w:hAnsi="Book Antiqua"/>
        </w:rPr>
        <w:t xml:space="preserve">                               Molar mass   (</w:t>
      </w:r>
      <w:r w:rsidR="00C764F1">
        <w:rPr>
          <w:rFonts w:ascii="Book Antiqua" w:hAnsi="Book Antiqua"/>
        </w:rPr>
        <w:t>162.3 g mol</w:t>
      </w:r>
      <w:r w:rsidR="00C764F1" w:rsidRPr="00C764F1">
        <w:rPr>
          <w:rFonts w:ascii="Book Antiqua" w:hAnsi="Book Antiqua"/>
          <w:vertAlign w:val="superscript"/>
        </w:rPr>
        <w:t>-1</w:t>
      </w:r>
      <w:r>
        <w:rPr>
          <w:rFonts w:ascii="Book Antiqua" w:hAnsi="Book Antiqua"/>
        </w:rPr>
        <w:t>)</w:t>
      </w:r>
    </w:p>
    <w:p w14:paraId="214A9FAD" w14:textId="77777777" w:rsidR="00634086" w:rsidRDefault="00634086" w:rsidP="00634086">
      <w:pPr>
        <w:pStyle w:val="NoSpacing"/>
        <w:ind w:left="720"/>
        <w:rPr>
          <w:rFonts w:ascii="Book Antiqua" w:hAnsi="Book Antiqua"/>
        </w:rPr>
      </w:pPr>
    </w:p>
    <w:p w14:paraId="5A825139" w14:textId="34CB88A1" w:rsidR="00634086" w:rsidRDefault="00634086" w:rsidP="00634086">
      <w:pPr>
        <w:pStyle w:val="NoSpacing"/>
        <w:ind w:left="720"/>
        <w:rPr>
          <w:rFonts w:ascii="Book Antiqua" w:hAnsi="Book Antiqua"/>
          <w:i/>
          <w:iCs/>
        </w:rPr>
      </w:pPr>
      <w:r w:rsidRPr="00634086">
        <w:rPr>
          <w:rFonts w:ascii="Book Antiqua" w:hAnsi="Book Antiqua"/>
          <w:i/>
          <w:iCs/>
        </w:rPr>
        <w:t>From the balanced chemical reaction</w:t>
      </w:r>
    </w:p>
    <w:p w14:paraId="12A418C1" w14:textId="54E2EFA2" w:rsidR="00634086" w:rsidRDefault="00C764F1" w:rsidP="00634086">
      <w:pPr>
        <w:pStyle w:val="NoSpacing"/>
        <w:ind w:left="720"/>
        <w:rPr>
          <w:rFonts w:ascii="Book Antiqua" w:eastAsia="Calibri" w:hAnsi="Book Antiqua" w:cs="Times New Roman"/>
          <w:vertAlign w:val="subscript"/>
          <w14:ligatures w14:val="none"/>
        </w:rPr>
      </w:pPr>
      <w:r>
        <w:rPr>
          <w:rFonts w:ascii="Book Antiqua" w:hAnsi="Book Antiqua"/>
          <w:noProof/>
        </w:rPr>
        <mc:AlternateContent>
          <mc:Choice Requires="wps">
            <w:drawing>
              <wp:anchor distT="0" distB="0" distL="114300" distR="114300" simplePos="0" relativeHeight="251671552" behindDoc="0" locked="0" layoutInCell="1" allowOverlap="1" wp14:anchorId="210FEEE6" wp14:editId="181A3BC0">
                <wp:simplePos x="0" y="0"/>
                <wp:positionH relativeFrom="column">
                  <wp:posOffset>1598555</wp:posOffset>
                </wp:positionH>
                <wp:positionV relativeFrom="paragraph">
                  <wp:posOffset>94807</wp:posOffset>
                </wp:positionV>
                <wp:extent cx="802567" cy="203931"/>
                <wp:effectExtent l="0" t="0" r="74295" b="81915"/>
                <wp:wrapNone/>
                <wp:docPr id="1106017149" name="Straight Arrow Connector 14"/>
                <wp:cNvGraphicFramePr/>
                <a:graphic xmlns:a="http://schemas.openxmlformats.org/drawingml/2006/main">
                  <a:graphicData uri="http://schemas.microsoft.com/office/word/2010/wordprocessingShape">
                    <wps:wsp>
                      <wps:cNvCnPr/>
                      <wps:spPr>
                        <a:xfrm>
                          <a:off x="0" y="0"/>
                          <a:ext cx="802567" cy="2039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77D8F6" id="Straight Arrow Connector 14" o:spid="_x0000_s1026" type="#_x0000_t32" style="position:absolute;margin-left:125.85pt;margin-top:7.45pt;width:63.2pt;height:16.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" strokecolor="#4472c4 [3204]" strokeweight=".5pt">
                <v:stroke endarrow="block" joinstyle="miter"/>
              </v:shape>
            </w:pict>
          </mc:Fallback>
        </mc:AlternateContent>
      </w:r>
      <w:r>
        <w:rPr>
          <w:rFonts w:ascii="Book Antiqua" w:hAnsi="Book Antiqua"/>
          <w:noProof/>
        </w:rPr>
        <mc:AlternateContent>
          <mc:Choice Requires="wps">
            <w:drawing>
              <wp:anchor distT="0" distB="0" distL="114300" distR="114300" simplePos="0" relativeHeight="251670528" behindDoc="0" locked="0" layoutInCell="1" allowOverlap="1" wp14:anchorId="635012C5" wp14:editId="51EECEB9">
                <wp:simplePos x="0" y="0"/>
                <wp:positionH relativeFrom="column">
                  <wp:posOffset>1394624</wp:posOffset>
                </wp:positionH>
                <wp:positionV relativeFrom="paragraph">
                  <wp:posOffset>94807</wp:posOffset>
                </wp:positionV>
                <wp:extent cx="953871" cy="177617"/>
                <wp:effectExtent l="38100" t="0" r="17780" b="89535"/>
                <wp:wrapNone/>
                <wp:docPr id="951535075" name="Straight Arrow Connector 13"/>
                <wp:cNvGraphicFramePr/>
                <a:graphic xmlns:a="http://schemas.openxmlformats.org/drawingml/2006/main">
                  <a:graphicData uri="http://schemas.microsoft.com/office/word/2010/wordprocessingShape">
                    <wps:wsp>
                      <wps:cNvCnPr/>
                      <wps:spPr>
                        <a:xfrm flipH="1">
                          <a:off x="0" y="0"/>
                          <a:ext cx="953871" cy="1776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06535F" id="Straight Arrow Connector 13" o:spid="_x0000_s1026" type="#_x0000_t32" style="position:absolute;margin-left:109.8pt;margin-top:7.45pt;width:75.1pt;height:14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" strokecolor="#4472c4 [3204]" strokeweight=".5pt">
                <v:stroke endarrow="block" joinstyle="miter"/>
              </v:shape>
            </w:pict>
          </mc:Fallback>
        </mc:AlternateContent>
      </w:r>
      <w:r w:rsidR="00634086">
        <w:rPr>
          <w:rFonts w:ascii="Book Antiqua" w:hAnsi="Book Antiqua"/>
          <w:noProof/>
        </w:rPr>
        <mc:AlternateContent>
          <mc:Choice Requires="wps">
            <w:drawing>
              <wp:anchor distT="0" distB="0" distL="114300" distR="114300" simplePos="0" relativeHeight="251669504" behindDoc="0" locked="0" layoutInCell="1" allowOverlap="1" wp14:anchorId="428E5DED" wp14:editId="079D8E70">
                <wp:simplePos x="0" y="0"/>
                <wp:positionH relativeFrom="column">
                  <wp:posOffset>1506458</wp:posOffset>
                </wp:positionH>
                <wp:positionV relativeFrom="paragraph">
                  <wp:posOffset>112998</wp:posOffset>
                </wp:positionV>
                <wp:extent cx="907821" cy="13157"/>
                <wp:effectExtent l="0" t="57150" r="26035" b="101600"/>
                <wp:wrapNone/>
                <wp:docPr id="526257904" name="Straight Arrow Connector 12"/>
                <wp:cNvGraphicFramePr/>
                <a:graphic xmlns:a="http://schemas.openxmlformats.org/drawingml/2006/main">
                  <a:graphicData uri="http://schemas.microsoft.com/office/word/2010/wordprocessingShape">
                    <wps:wsp>
                      <wps:cNvCnPr/>
                      <wps:spPr>
                        <a:xfrm>
                          <a:off x="0" y="0"/>
                          <a:ext cx="907821" cy="131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253744" id="Straight Arrow Connector 12" o:spid="_x0000_s1026" type="#_x0000_t32" style="position:absolute;margin-left:118.6pt;margin-top:8.9pt;width:71.5pt;height:1.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" strokecolor="#4472c4 [3204]" strokeweight=".5pt">
                <v:stroke endarrow="block" joinstyle="miter"/>
              </v:shape>
            </w:pict>
          </mc:Fallback>
        </mc:AlternateContent>
      </w:r>
      <w:r w:rsidR="00634086">
        <w:rPr>
          <w:rFonts w:ascii="Book Antiqua" w:hAnsi="Book Antiqua"/>
        </w:rPr>
        <w:t>3 moles of Cl</w:t>
      </w:r>
      <w:r w:rsidR="00634086" w:rsidRPr="00634086">
        <w:rPr>
          <w:rFonts w:ascii="Book Antiqua" w:hAnsi="Book Antiqua"/>
          <w:vertAlign w:val="subscript"/>
        </w:rPr>
        <w:t>2</w:t>
      </w:r>
      <w:r w:rsidR="00634086">
        <w:rPr>
          <w:rFonts w:ascii="Book Antiqua" w:hAnsi="Book Antiqua"/>
        </w:rPr>
        <w:t xml:space="preserve">                             2 moles of </w:t>
      </w:r>
      <w:r w:rsidR="00634086">
        <w:rPr>
          <w:rFonts w:ascii="Book Antiqua" w:eastAsia="Calibri" w:hAnsi="Book Antiqua" w:cs="Times New Roman"/>
          <w14:ligatures w14:val="none"/>
        </w:rPr>
        <w:t>FeCl</w:t>
      </w:r>
      <w:r w:rsidR="00634086" w:rsidRPr="00660937">
        <w:rPr>
          <w:rFonts w:ascii="Book Antiqua" w:eastAsia="Calibri" w:hAnsi="Book Antiqua" w:cs="Times New Roman"/>
          <w:vertAlign w:val="subscript"/>
          <w14:ligatures w14:val="none"/>
        </w:rPr>
        <w:t>3</w:t>
      </w:r>
    </w:p>
    <w:p w14:paraId="6CAE0D30" w14:textId="1A6DDBDD" w:rsidR="00C764F1" w:rsidRDefault="00C764F1" w:rsidP="00634086">
      <w:pPr>
        <w:pStyle w:val="NoSpacing"/>
        <w:ind w:left="720"/>
        <w:rPr>
          <w:rFonts w:ascii="Book Antiqua" w:eastAsia="Calibri" w:hAnsi="Book Antiqua" w:cs="Times New Roman"/>
          <w14:ligatures w14:val="none"/>
        </w:rPr>
      </w:pPr>
      <w:r>
        <w:rPr>
          <w:rFonts w:ascii="Book Antiqua" w:eastAsia="Calibri" w:hAnsi="Book Antiqua" w:cs="Times New Roman"/>
          <w14:ligatures w14:val="none"/>
        </w:rPr>
        <w:t>X moles                                       0.003</w:t>
      </w:r>
      <w:r w:rsidR="00666D0A">
        <w:rPr>
          <w:rFonts w:ascii="Book Antiqua" w:eastAsia="Calibri" w:hAnsi="Book Antiqua" w:cs="Times New Roman"/>
          <w14:ligatures w14:val="none"/>
        </w:rPr>
        <w:t>1</w:t>
      </w:r>
      <w:r>
        <w:rPr>
          <w:rFonts w:ascii="Book Antiqua" w:eastAsia="Calibri" w:hAnsi="Book Antiqua" w:cs="Times New Roman"/>
          <w14:ligatures w14:val="none"/>
        </w:rPr>
        <w:t xml:space="preserve"> moles</w:t>
      </w:r>
    </w:p>
    <w:p w14:paraId="4EAEB093" w14:textId="77777777" w:rsidR="00C764F1" w:rsidRDefault="00C764F1" w:rsidP="00634086">
      <w:pPr>
        <w:pStyle w:val="NoSpacing"/>
        <w:ind w:left="720"/>
        <w:rPr>
          <w:rFonts w:ascii="Book Antiqua" w:eastAsia="Calibri" w:hAnsi="Book Antiqua" w:cs="Times New Roman"/>
          <w14:ligatures w14:val="none"/>
        </w:rPr>
      </w:pPr>
    </w:p>
    <w:p w14:paraId="34B89841" w14:textId="27C9EB72" w:rsidR="00C764F1" w:rsidRDefault="00C764F1" w:rsidP="00634086">
      <w:pPr>
        <w:pStyle w:val="NoSpacing"/>
        <w:ind w:left="720"/>
        <w:rPr>
          <w:rFonts w:ascii="Book Antiqua" w:eastAsia="Calibri" w:hAnsi="Book Antiqua" w:cs="Times New Roman"/>
          <w14:ligatures w14:val="none"/>
        </w:rPr>
      </w:pPr>
      <w:r>
        <w:rPr>
          <w:rFonts w:ascii="Book Antiqua" w:eastAsia="Calibri" w:hAnsi="Book Antiqua" w:cs="Times New Roman"/>
          <w14:ligatures w14:val="none"/>
        </w:rPr>
        <w:t>2 x moles= 3 x 0.003</w:t>
      </w:r>
      <w:r w:rsidR="00666D0A">
        <w:rPr>
          <w:rFonts w:ascii="Book Antiqua" w:eastAsia="Calibri" w:hAnsi="Book Antiqua" w:cs="Times New Roman"/>
          <w14:ligatures w14:val="none"/>
        </w:rPr>
        <w:t xml:space="preserve">1 </w:t>
      </w:r>
      <w:r>
        <w:rPr>
          <w:rFonts w:ascii="Book Antiqua" w:eastAsia="Calibri" w:hAnsi="Book Antiqua" w:cs="Times New Roman"/>
          <w14:ligatures w14:val="none"/>
        </w:rPr>
        <w:t>moles</w:t>
      </w:r>
    </w:p>
    <w:p w14:paraId="1A96A8B3" w14:textId="23241EB2" w:rsidR="00C764F1" w:rsidRDefault="00C764F1" w:rsidP="00634086">
      <w:pPr>
        <w:pStyle w:val="NoSpacing"/>
        <w:ind w:left="720"/>
        <w:rPr>
          <w:rFonts w:ascii="Book Antiqua" w:eastAsia="Calibri" w:hAnsi="Book Antiqua" w:cs="Times New Roman"/>
          <w14:ligatures w14:val="none"/>
        </w:rPr>
      </w:pPr>
      <w:r>
        <w:rPr>
          <w:rFonts w:ascii="Book Antiqua" w:eastAsia="Calibri" w:hAnsi="Book Antiqua" w:cs="Times New Roman"/>
          <w:noProof/>
        </w:rPr>
        <mc:AlternateContent>
          <mc:Choice Requires="wps">
            <w:drawing>
              <wp:anchor distT="0" distB="0" distL="114300" distR="114300" simplePos="0" relativeHeight="251673600" behindDoc="0" locked="0" layoutInCell="1" allowOverlap="1" wp14:anchorId="12BCD022" wp14:editId="27F97294">
                <wp:simplePos x="0" y="0"/>
                <wp:positionH relativeFrom="column">
                  <wp:posOffset>748258</wp:posOffset>
                </wp:positionH>
                <wp:positionV relativeFrom="paragraph">
                  <wp:posOffset>164465</wp:posOffset>
                </wp:positionV>
                <wp:extent cx="328921" cy="13157"/>
                <wp:effectExtent l="0" t="0" r="33655" b="25400"/>
                <wp:wrapNone/>
                <wp:docPr id="1528440352" name="Straight Connector 16"/>
                <wp:cNvGraphicFramePr/>
                <a:graphic xmlns:a="http://schemas.openxmlformats.org/drawingml/2006/main">
                  <a:graphicData uri="http://schemas.microsoft.com/office/word/2010/wordprocessingShape">
                    <wps:wsp>
                      <wps:cNvCnPr/>
                      <wps:spPr>
                        <a:xfrm flipV="1">
                          <a:off x="0" y="0"/>
                          <a:ext cx="328921" cy="1315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6D3D06" id="Straight Connector 16"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58.9pt,12.95pt" to="84.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" strokecolor="black [3200]" strokeweight="1pt">
                <v:stroke joinstyle="miter"/>
              </v:line>
            </w:pict>
          </mc:Fallback>
        </mc:AlternateContent>
      </w:r>
      <w:r>
        <w:rPr>
          <w:rFonts w:ascii="Book Antiqua" w:eastAsia="Calibri" w:hAnsi="Book Antiqua" w:cs="Times New Roman"/>
          <w:noProof/>
        </w:rPr>
        <mc:AlternateContent>
          <mc:Choice Requires="wps">
            <w:drawing>
              <wp:anchor distT="0" distB="0" distL="114300" distR="114300" simplePos="0" relativeHeight="251672576" behindDoc="0" locked="0" layoutInCell="1" allowOverlap="1" wp14:anchorId="7665A0EA" wp14:editId="724346BD">
                <wp:simplePos x="0" y="0"/>
                <wp:positionH relativeFrom="column">
                  <wp:posOffset>467068</wp:posOffset>
                </wp:positionH>
                <wp:positionV relativeFrom="paragraph">
                  <wp:posOffset>192446</wp:posOffset>
                </wp:positionV>
                <wp:extent cx="130988" cy="0"/>
                <wp:effectExtent l="0" t="0" r="0" b="0"/>
                <wp:wrapNone/>
                <wp:docPr id="2079536661" name="Straight Connector 15"/>
                <wp:cNvGraphicFramePr/>
                <a:graphic xmlns:a="http://schemas.openxmlformats.org/drawingml/2006/main">
                  <a:graphicData uri="http://schemas.microsoft.com/office/word/2010/wordprocessingShape">
                    <wps:wsp>
                      <wps:cNvCnPr/>
                      <wps:spPr>
                        <a:xfrm flipV="1">
                          <a:off x="0" y="0"/>
                          <a:ext cx="13098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C8FDD6" id="Straight Connector 15"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pt,15.15pt" to="47.1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" strokecolor="black [3200]" strokeweight="1pt">
                <v:stroke joinstyle="miter"/>
              </v:line>
            </w:pict>
          </mc:Fallback>
        </mc:AlternateContent>
      </w:r>
      <w:r>
        <w:rPr>
          <w:rFonts w:ascii="Book Antiqua" w:eastAsia="Calibri" w:hAnsi="Book Antiqua" w:cs="Times New Roman"/>
          <w14:ligatures w14:val="none"/>
        </w:rPr>
        <w:t>2x =0.009</w:t>
      </w:r>
      <w:r w:rsidR="00666D0A">
        <w:rPr>
          <w:rFonts w:ascii="Book Antiqua" w:eastAsia="Calibri" w:hAnsi="Book Antiqua" w:cs="Times New Roman"/>
          <w14:ligatures w14:val="none"/>
        </w:rPr>
        <w:t>3</w:t>
      </w:r>
      <w:r>
        <w:rPr>
          <w:rFonts w:ascii="Book Antiqua" w:eastAsia="Calibri" w:hAnsi="Book Antiqua" w:cs="Times New Roman"/>
          <w14:ligatures w14:val="none"/>
        </w:rPr>
        <w:t xml:space="preserve"> moles = </w:t>
      </w:r>
      <w:r w:rsidRPr="00C764F1">
        <w:rPr>
          <w:rFonts w:ascii="Book Antiqua" w:eastAsia="Calibri" w:hAnsi="Book Antiqua" w:cs="Times New Roman"/>
          <w:b/>
          <w:bCs/>
          <w14:ligatures w14:val="none"/>
        </w:rPr>
        <w:t>0 .004</w:t>
      </w:r>
      <w:r w:rsidR="00666D0A">
        <w:rPr>
          <w:rFonts w:ascii="Book Antiqua" w:eastAsia="Calibri" w:hAnsi="Book Antiqua" w:cs="Times New Roman"/>
          <w:b/>
          <w:bCs/>
          <w14:ligatures w14:val="none"/>
        </w:rPr>
        <w:t>6</w:t>
      </w:r>
      <w:r w:rsidRPr="00C764F1">
        <w:rPr>
          <w:rFonts w:ascii="Book Antiqua" w:eastAsia="Calibri" w:hAnsi="Book Antiqua" w:cs="Times New Roman"/>
          <w:b/>
          <w:bCs/>
          <w14:ligatures w14:val="none"/>
        </w:rPr>
        <w:t xml:space="preserve"> moles</w:t>
      </w:r>
      <w:r w:rsidR="00F64FE8">
        <w:rPr>
          <w:rFonts w:ascii="Book Antiqua" w:eastAsia="Calibri" w:hAnsi="Book Antiqua" w:cs="Times New Roman"/>
          <w:b/>
          <w:bCs/>
          <w14:ligatures w14:val="none"/>
        </w:rPr>
        <w:t xml:space="preserve">                                                       (1mark)</w:t>
      </w:r>
    </w:p>
    <w:p w14:paraId="4B1B0681" w14:textId="381DC2D0" w:rsidR="00C764F1" w:rsidRDefault="00C764F1" w:rsidP="00634086">
      <w:pPr>
        <w:pStyle w:val="NoSpacing"/>
        <w:ind w:left="720"/>
        <w:rPr>
          <w:rFonts w:ascii="Book Antiqua" w:eastAsia="Calibri" w:hAnsi="Book Antiqua" w:cs="Times New Roman"/>
          <w14:ligatures w14:val="none"/>
        </w:rPr>
      </w:pPr>
      <w:r>
        <w:rPr>
          <w:rFonts w:ascii="Book Antiqua" w:eastAsia="Calibri" w:hAnsi="Book Antiqua" w:cs="Times New Roman"/>
          <w14:ligatures w14:val="none"/>
        </w:rPr>
        <w:t>2        2</w:t>
      </w:r>
    </w:p>
    <w:p w14:paraId="6DA62186" w14:textId="77777777" w:rsidR="00C764F1" w:rsidRDefault="00C764F1" w:rsidP="00634086">
      <w:pPr>
        <w:pStyle w:val="NoSpacing"/>
        <w:ind w:left="720"/>
        <w:rPr>
          <w:rFonts w:ascii="Book Antiqua" w:eastAsia="Calibri" w:hAnsi="Book Antiqua" w:cs="Times New Roman"/>
          <w14:ligatures w14:val="none"/>
        </w:rPr>
      </w:pPr>
    </w:p>
    <w:p w14:paraId="3A1AB251" w14:textId="68792C74" w:rsidR="00C764F1" w:rsidRDefault="00C764F1" w:rsidP="00634086">
      <w:pPr>
        <w:pStyle w:val="NoSpacing"/>
        <w:ind w:left="720"/>
        <w:rPr>
          <w:rFonts w:ascii="Book Antiqua" w:eastAsia="Calibri" w:hAnsi="Book Antiqua" w:cs="Times New Roman"/>
          <w14:ligatures w14:val="none"/>
        </w:rPr>
      </w:pPr>
      <w:r>
        <w:rPr>
          <w:rFonts w:ascii="Book Antiqua" w:eastAsia="Calibri" w:hAnsi="Book Antiqua" w:cs="Times New Roman"/>
          <w14:ligatures w14:val="none"/>
        </w:rPr>
        <w:t>Volume of 1 mole of a gas at STP= 22.4 dm</w:t>
      </w:r>
      <w:r w:rsidRPr="00C764F1">
        <w:rPr>
          <w:rFonts w:ascii="Book Antiqua" w:eastAsia="Calibri" w:hAnsi="Book Antiqua" w:cs="Times New Roman"/>
          <w:vertAlign w:val="superscript"/>
          <w14:ligatures w14:val="none"/>
        </w:rPr>
        <w:t>3</w:t>
      </w:r>
      <w:r>
        <w:rPr>
          <w:rFonts w:ascii="Book Antiqua" w:eastAsia="Calibri" w:hAnsi="Book Antiqua" w:cs="Times New Roman"/>
          <w:vertAlign w:val="superscript"/>
          <w14:ligatures w14:val="none"/>
        </w:rPr>
        <w:t xml:space="preserve"> </w:t>
      </w:r>
      <w:r w:rsidRPr="00C764F1">
        <w:rPr>
          <w:rFonts w:ascii="Book Antiqua" w:eastAsia="Calibri" w:hAnsi="Book Antiqua" w:cs="Times New Roman"/>
          <w14:ligatures w14:val="none"/>
        </w:rPr>
        <w:t>mol</w:t>
      </w:r>
      <w:r w:rsidRPr="00C764F1">
        <w:rPr>
          <w:rFonts w:ascii="Book Antiqua" w:eastAsia="Calibri" w:hAnsi="Book Antiqua" w:cs="Times New Roman"/>
          <w:vertAlign w:val="superscript"/>
          <w14:ligatures w14:val="none"/>
        </w:rPr>
        <w:t>-1</w:t>
      </w:r>
    </w:p>
    <w:p w14:paraId="044CB1DD" w14:textId="12B2D26A" w:rsidR="00C764F1" w:rsidRDefault="00C764F1" w:rsidP="00634086">
      <w:pPr>
        <w:pStyle w:val="NoSpacing"/>
        <w:ind w:left="720"/>
        <w:rPr>
          <w:rFonts w:ascii="Book Antiqua" w:eastAsia="Calibri" w:hAnsi="Book Antiqua" w:cs="Times New Roman"/>
          <w:vertAlign w:val="superscript"/>
          <w14:ligatures w14:val="none"/>
        </w:rPr>
      </w:pPr>
      <w:r>
        <w:rPr>
          <w:rFonts w:ascii="Book Antiqua" w:eastAsia="Calibri" w:hAnsi="Book Antiqua" w:cs="Times New Roman"/>
          <w14:ligatures w14:val="none"/>
        </w:rPr>
        <w:t xml:space="preserve">                                 0.004</w:t>
      </w:r>
      <w:r w:rsidR="00666D0A">
        <w:rPr>
          <w:rFonts w:ascii="Book Antiqua" w:eastAsia="Calibri" w:hAnsi="Book Antiqua" w:cs="Times New Roman"/>
          <w14:ligatures w14:val="none"/>
        </w:rPr>
        <w:t>6</w:t>
      </w:r>
      <w:r>
        <w:rPr>
          <w:rFonts w:ascii="Book Antiqua" w:eastAsia="Calibri" w:hAnsi="Book Antiqua" w:cs="Times New Roman"/>
          <w14:ligatures w14:val="none"/>
        </w:rPr>
        <w:t xml:space="preserve"> moles = x dm</w:t>
      </w:r>
      <w:r w:rsidRPr="00C764F1">
        <w:rPr>
          <w:rFonts w:ascii="Book Antiqua" w:eastAsia="Calibri" w:hAnsi="Book Antiqua" w:cs="Times New Roman"/>
          <w:vertAlign w:val="superscript"/>
          <w14:ligatures w14:val="none"/>
        </w:rPr>
        <w:t>3</w:t>
      </w:r>
    </w:p>
    <w:p w14:paraId="56837937" w14:textId="1C0CE846" w:rsidR="00C764F1" w:rsidRDefault="00C764F1" w:rsidP="00634086">
      <w:pPr>
        <w:pStyle w:val="NoSpacing"/>
        <w:ind w:left="720"/>
        <w:rPr>
          <w:rFonts w:ascii="Book Antiqua" w:hAnsi="Book Antiqua"/>
          <w:vertAlign w:val="superscript"/>
        </w:rPr>
      </w:pPr>
      <w:r>
        <w:rPr>
          <w:rFonts w:ascii="Book Antiqua" w:eastAsia="Calibri" w:hAnsi="Book Antiqua" w:cs="Times New Roman"/>
          <w:vertAlign w:val="superscript"/>
          <w14:ligatures w14:val="none"/>
        </w:rPr>
        <w:t xml:space="preserve">                       </w:t>
      </w:r>
      <w:r w:rsidRPr="00C764F1">
        <w:rPr>
          <w:rFonts w:ascii="Book Antiqua" w:eastAsia="Calibri" w:hAnsi="Book Antiqua" w:cs="Times New Roman"/>
          <w14:ligatures w14:val="none"/>
        </w:rPr>
        <w:t>volume = 0.004</w:t>
      </w:r>
      <w:r w:rsidR="00666D0A">
        <w:rPr>
          <w:rFonts w:ascii="Book Antiqua" w:eastAsia="Calibri" w:hAnsi="Book Antiqua" w:cs="Times New Roman"/>
          <w14:ligatures w14:val="none"/>
        </w:rPr>
        <w:t>6</w:t>
      </w:r>
      <w:r>
        <w:rPr>
          <w:rFonts w:ascii="Book Antiqua" w:eastAsia="Calibri" w:hAnsi="Book Antiqua" w:cs="Times New Roman"/>
          <w:vertAlign w:val="superscript"/>
          <w14:ligatures w14:val="none"/>
        </w:rPr>
        <w:t xml:space="preserve"> </w:t>
      </w:r>
      <w:r>
        <w:rPr>
          <w:rFonts w:ascii="Book Antiqua" w:hAnsi="Book Antiqua"/>
        </w:rPr>
        <w:t>moles x 22. 4 dm</w:t>
      </w:r>
      <w:r w:rsidRPr="00666D0A">
        <w:rPr>
          <w:rFonts w:ascii="Book Antiqua" w:hAnsi="Book Antiqua"/>
          <w:vertAlign w:val="superscript"/>
        </w:rPr>
        <w:t>3</w:t>
      </w:r>
      <w:r>
        <w:rPr>
          <w:rFonts w:ascii="Book Antiqua" w:hAnsi="Book Antiqua"/>
        </w:rPr>
        <w:t xml:space="preserve"> mol</w:t>
      </w:r>
      <w:r w:rsidRPr="00C764F1">
        <w:rPr>
          <w:rFonts w:ascii="Book Antiqua" w:hAnsi="Book Antiqua"/>
          <w:vertAlign w:val="superscript"/>
        </w:rPr>
        <w:t>-1</w:t>
      </w:r>
      <w:r>
        <w:rPr>
          <w:rFonts w:ascii="Book Antiqua" w:hAnsi="Book Antiqua"/>
          <w:vertAlign w:val="superscript"/>
        </w:rPr>
        <w:t xml:space="preserve">= </w:t>
      </w:r>
      <w:r w:rsidR="00666D0A">
        <w:rPr>
          <w:rFonts w:ascii="Book Antiqua" w:hAnsi="Book Antiqua"/>
        </w:rPr>
        <w:t>0.104 dm</w:t>
      </w:r>
      <w:r w:rsidR="00666D0A" w:rsidRPr="00666D0A">
        <w:rPr>
          <w:rFonts w:ascii="Book Antiqua" w:hAnsi="Book Antiqua"/>
          <w:vertAlign w:val="superscript"/>
        </w:rPr>
        <w:t>3</w:t>
      </w:r>
    </w:p>
    <w:p w14:paraId="09FDC442" w14:textId="13C585F7" w:rsidR="00666D0A" w:rsidRPr="00F64FE8" w:rsidRDefault="00666D0A" w:rsidP="00634086">
      <w:pPr>
        <w:pStyle w:val="NoSpacing"/>
        <w:ind w:left="720"/>
        <w:rPr>
          <w:rFonts w:ascii="Book Antiqua" w:hAnsi="Book Antiqua"/>
          <w:b/>
          <w:bCs/>
        </w:rPr>
      </w:pPr>
      <w:r w:rsidRPr="00F64FE8">
        <w:rPr>
          <w:rFonts w:ascii="Book Antiqua" w:hAnsi="Book Antiqua"/>
          <w:b/>
          <w:bCs/>
          <w:u w:val="double"/>
        </w:rPr>
        <w:t xml:space="preserve">  </w:t>
      </w:r>
      <w:proofErr w:type="gramStart"/>
      <w:r w:rsidRPr="00F64FE8">
        <w:rPr>
          <w:rFonts w:ascii="Book Antiqua" w:hAnsi="Book Antiqua"/>
          <w:b/>
          <w:bCs/>
          <w:u w:val="double"/>
        </w:rPr>
        <w:t>volume</w:t>
      </w:r>
      <w:proofErr w:type="gramEnd"/>
      <w:r w:rsidRPr="00F64FE8">
        <w:rPr>
          <w:rFonts w:ascii="Book Antiqua" w:hAnsi="Book Antiqua"/>
          <w:b/>
          <w:bCs/>
          <w:u w:val="double"/>
        </w:rPr>
        <w:t xml:space="preserve"> of</w:t>
      </w:r>
      <w:r w:rsidRPr="00F64FE8">
        <w:rPr>
          <w:rFonts w:ascii="Book Antiqua" w:hAnsi="Book Antiqua"/>
          <w:b/>
          <w:bCs/>
          <w:u w:val="double"/>
          <w:vertAlign w:val="superscript"/>
        </w:rPr>
        <w:t xml:space="preserve"> </w:t>
      </w:r>
      <w:r w:rsidRPr="00F64FE8">
        <w:rPr>
          <w:rFonts w:ascii="Book Antiqua" w:hAnsi="Book Antiqua"/>
          <w:b/>
          <w:bCs/>
          <w:u w:val="double"/>
        </w:rPr>
        <w:t>Cl</w:t>
      </w:r>
      <w:r w:rsidRPr="00F64FE8">
        <w:rPr>
          <w:rFonts w:ascii="Book Antiqua" w:hAnsi="Book Antiqua"/>
          <w:b/>
          <w:bCs/>
          <w:u w:val="double"/>
          <w:vertAlign w:val="subscript"/>
        </w:rPr>
        <w:t>2</w:t>
      </w:r>
      <w:r w:rsidRPr="00F64FE8">
        <w:rPr>
          <w:rFonts w:ascii="Book Antiqua" w:hAnsi="Book Antiqua"/>
          <w:b/>
          <w:bCs/>
          <w:u w:val="double"/>
        </w:rPr>
        <w:t xml:space="preserve"> is 0.104 dm</w:t>
      </w:r>
      <w:r w:rsidRPr="00F64FE8">
        <w:rPr>
          <w:rFonts w:ascii="Book Antiqua" w:hAnsi="Book Antiqua"/>
          <w:b/>
          <w:bCs/>
          <w:u w:val="double"/>
          <w:vertAlign w:val="superscript"/>
        </w:rPr>
        <w:t>3</w:t>
      </w:r>
      <w:r w:rsidRPr="00F64FE8">
        <w:rPr>
          <w:rFonts w:ascii="Book Antiqua" w:hAnsi="Book Antiqua"/>
          <w:b/>
          <w:bCs/>
          <w:u w:val="double"/>
        </w:rPr>
        <w:t xml:space="preserve"> of 104 cm</w:t>
      </w:r>
      <w:r w:rsidRPr="00F64FE8">
        <w:rPr>
          <w:rFonts w:ascii="Book Antiqua" w:hAnsi="Book Antiqua"/>
          <w:b/>
          <w:bCs/>
          <w:u w:val="double"/>
          <w:vertAlign w:val="superscript"/>
        </w:rPr>
        <w:t>3</w:t>
      </w:r>
      <w:r w:rsidR="00F37124" w:rsidRPr="00F64FE8">
        <w:rPr>
          <w:rFonts w:ascii="Book Antiqua" w:hAnsi="Book Antiqua"/>
          <w:b/>
          <w:bCs/>
          <w:u w:val="double"/>
          <w:vertAlign w:val="superscript"/>
        </w:rPr>
        <w:t xml:space="preserve"> </w:t>
      </w:r>
      <w:r w:rsidR="00F64FE8" w:rsidRPr="00F64FE8">
        <w:rPr>
          <w:rFonts w:ascii="Book Antiqua" w:hAnsi="Book Antiqua"/>
          <w:b/>
          <w:bCs/>
          <w:u w:val="double"/>
          <w:vertAlign w:val="superscript"/>
        </w:rPr>
        <w:t xml:space="preserve">     </w:t>
      </w:r>
      <w:r w:rsidR="00F64FE8" w:rsidRPr="00F64FE8">
        <w:rPr>
          <w:rFonts w:ascii="Book Antiqua" w:hAnsi="Book Antiqua"/>
          <w:b/>
          <w:bCs/>
          <w:vertAlign w:val="superscript"/>
        </w:rPr>
        <w:t xml:space="preserve">                                                          </w:t>
      </w:r>
      <w:r w:rsidR="00F64FE8">
        <w:rPr>
          <w:rFonts w:ascii="Book Antiqua" w:hAnsi="Book Antiqua"/>
          <w:b/>
          <w:bCs/>
          <w:vertAlign w:val="superscript"/>
        </w:rPr>
        <w:t xml:space="preserve"> </w:t>
      </w:r>
      <w:r w:rsidR="00F64FE8" w:rsidRPr="00F64FE8">
        <w:rPr>
          <w:rFonts w:ascii="Book Antiqua" w:hAnsi="Book Antiqua"/>
          <w:b/>
          <w:bCs/>
        </w:rPr>
        <w:t>(</w:t>
      </w:r>
      <w:r w:rsidR="00BF6645">
        <w:rPr>
          <w:rFonts w:ascii="Book Antiqua" w:hAnsi="Book Antiqua"/>
          <w:b/>
          <w:bCs/>
        </w:rPr>
        <w:t xml:space="preserve">1 </w:t>
      </w:r>
      <w:r w:rsidR="00F64FE8" w:rsidRPr="00F64FE8">
        <w:rPr>
          <w:rFonts w:ascii="Book Antiqua" w:hAnsi="Book Antiqua"/>
          <w:b/>
          <w:bCs/>
        </w:rPr>
        <w:t>marks)</w:t>
      </w:r>
    </w:p>
    <w:p w14:paraId="36EE4DAB" w14:textId="77777777" w:rsidR="00F37124" w:rsidRPr="00F64FE8" w:rsidRDefault="00F37124" w:rsidP="00634086">
      <w:pPr>
        <w:pStyle w:val="NoSpacing"/>
        <w:ind w:left="720"/>
        <w:rPr>
          <w:rFonts w:ascii="Book Antiqua" w:hAnsi="Book Antiqua"/>
          <w:b/>
          <w:bCs/>
          <w:vertAlign w:val="superscript"/>
        </w:rPr>
      </w:pPr>
    </w:p>
    <w:p w14:paraId="32A4A710" w14:textId="77777777" w:rsidR="00F37124" w:rsidRDefault="00F37124" w:rsidP="00634086">
      <w:pPr>
        <w:pStyle w:val="NoSpacing"/>
        <w:ind w:left="720"/>
        <w:rPr>
          <w:rFonts w:ascii="Book Antiqua" w:hAnsi="Book Antiqua"/>
          <w:b/>
          <w:bCs/>
          <w:u w:val="double"/>
          <w:vertAlign w:val="superscript"/>
        </w:rPr>
      </w:pPr>
    </w:p>
    <w:p w14:paraId="499DE46C" w14:textId="77777777" w:rsidR="00F37124" w:rsidRDefault="00F37124" w:rsidP="00634086">
      <w:pPr>
        <w:pStyle w:val="NoSpacing"/>
        <w:ind w:left="720"/>
        <w:rPr>
          <w:rFonts w:ascii="Book Antiqua" w:hAnsi="Book Antiqua"/>
          <w:b/>
          <w:bCs/>
          <w:u w:val="double"/>
          <w:vertAlign w:val="superscript"/>
        </w:rPr>
      </w:pPr>
    </w:p>
    <w:p w14:paraId="3F21095C" w14:textId="77777777" w:rsidR="00F37124" w:rsidRDefault="00F37124" w:rsidP="00634086">
      <w:pPr>
        <w:pStyle w:val="NoSpacing"/>
        <w:ind w:left="720"/>
        <w:rPr>
          <w:rFonts w:ascii="Book Antiqua" w:hAnsi="Book Antiqua"/>
          <w:b/>
          <w:bCs/>
          <w:u w:val="double"/>
          <w:vertAlign w:val="superscript"/>
        </w:rPr>
      </w:pPr>
    </w:p>
    <w:p w14:paraId="10AE24FE" w14:textId="77777777" w:rsidR="00F37124" w:rsidRDefault="00F37124" w:rsidP="00634086">
      <w:pPr>
        <w:pStyle w:val="NoSpacing"/>
        <w:ind w:left="720"/>
        <w:rPr>
          <w:rFonts w:ascii="Book Antiqua" w:hAnsi="Book Antiqua"/>
          <w:b/>
          <w:bCs/>
          <w:u w:val="double"/>
          <w:vertAlign w:val="superscript"/>
        </w:rPr>
      </w:pPr>
    </w:p>
    <w:p w14:paraId="0D0E1914" w14:textId="77777777" w:rsidR="00F37124" w:rsidRDefault="00F37124" w:rsidP="00634086">
      <w:pPr>
        <w:pStyle w:val="NoSpacing"/>
        <w:ind w:left="720"/>
        <w:rPr>
          <w:rFonts w:ascii="Book Antiqua" w:hAnsi="Book Antiqua"/>
          <w:b/>
          <w:bCs/>
          <w:u w:val="double"/>
          <w:vertAlign w:val="superscript"/>
        </w:rPr>
      </w:pPr>
    </w:p>
    <w:p w14:paraId="6C9818DC" w14:textId="32893008" w:rsidR="00F37124" w:rsidRPr="008B0998" w:rsidRDefault="00F37124" w:rsidP="00F37124">
      <w:pPr>
        <w:pStyle w:val="NoSpacing"/>
        <w:rPr>
          <w:rFonts w:ascii="Book Antiqua" w:hAnsi="Book Antiqua"/>
          <w:b/>
          <w:bCs/>
          <w:color w:val="EE0000"/>
        </w:rPr>
      </w:pPr>
      <w:r w:rsidRPr="00F37124">
        <w:rPr>
          <w:rFonts w:ascii="Book Antiqua" w:hAnsi="Book Antiqua"/>
          <w:b/>
          <w:bCs/>
        </w:rPr>
        <w:t xml:space="preserve">(b) </w:t>
      </w:r>
      <w:r w:rsidR="008B0998">
        <w:rPr>
          <w:rFonts w:ascii="Book Antiqua" w:hAnsi="Book Antiqua"/>
          <w:b/>
          <w:bCs/>
        </w:rPr>
        <w:t xml:space="preserve">                      </w:t>
      </w:r>
      <w:r w:rsidR="008B0998" w:rsidRPr="008B0998">
        <w:rPr>
          <w:rFonts w:ascii="Book Antiqua" w:hAnsi="Book Antiqua"/>
          <w:b/>
          <w:bCs/>
          <w:color w:val="EE0000"/>
        </w:rPr>
        <w:t>Filling a table correctly= (3 marks)</w:t>
      </w:r>
    </w:p>
    <w:tbl>
      <w:tblPr>
        <w:tblStyle w:val="TableGrid"/>
        <w:tblW w:w="0" w:type="auto"/>
        <w:tblInd w:w="805" w:type="dxa"/>
        <w:tblLook w:val="04A0" w:firstRow="1" w:lastRow="0" w:firstColumn="1" w:lastColumn="0" w:noHBand="0" w:noVBand="1"/>
      </w:tblPr>
      <w:tblGrid>
        <w:gridCol w:w="3690"/>
        <w:gridCol w:w="2700"/>
        <w:gridCol w:w="1980"/>
      </w:tblGrid>
      <w:tr w:rsidR="00F37124" w14:paraId="044F73C7" w14:textId="77777777" w:rsidTr="008E3277">
        <w:tc>
          <w:tcPr>
            <w:tcW w:w="3690" w:type="dxa"/>
          </w:tcPr>
          <w:p w14:paraId="3220C854" w14:textId="564DE279" w:rsidR="00F37124" w:rsidRDefault="00F37124" w:rsidP="00F37124">
            <w:pPr>
              <w:pStyle w:val="NoSpacing"/>
              <w:rPr>
                <w:rFonts w:ascii="Book Antiqua" w:hAnsi="Book Antiqua"/>
                <w:b/>
                <w:bCs/>
              </w:rPr>
            </w:pPr>
            <w:r>
              <w:rPr>
                <w:rFonts w:ascii="Book Antiqua" w:hAnsi="Book Antiqua"/>
                <w:b/>
                <w:bCs/>
              </w:rPr>
              <w:t xml:space="preserve">Element </w:t>
            </w:r>
          </w:p>
        </w:tc>
        <w:tc>
          <w:tcPr>
            <w:tcW w:w="2700" w:type="dxa"/>
          </w:tcPr>
          <w:p w14:paraId="2EB213EF" w14:textId="04F61D98" w:rsidR="00F37124" w:rsidRDefault="00F37124" w:rsidP="00F37124">
            <w:pPr>
              <w:pStyle w:val="NoSpacing"/>
              <w:rPr>
                <w:rFonts w:ascii="Book Antiqua" w:hAnsi="Book Antiqua"/>
                <w:b/>
                <w:bCs/>
              </w:rPr>
            </w:pPr>
            <w:r>
              <w:rPr>
                <w:rFonts w:ascii="Book Antiqua" w:hAnsi="Book Antiqua"/>
                <w:b/>
                <w:bCs/>
              </w:rPr>
              <w:t>C</w:t>
            </w:r>
          </w:p>
        </w:tc>
        <w:tc>
          <w:tcPr>
            <w:tcW w:w="1980" w:type="dxa"/>
          </w:tcPr>
          <w:p w14:paraId="00B3945D" w14:textId="70D9F754" w:rsidR="00F37124" w:rsidRDefault="00F37124" w:rsidP="00F37124">
            <w:pPr>
              <w:pStyle w:val="NoSpacing"/>
              <w:rPr>
                <w:rFonts w:ascii="Book Antiqua" w:hAnsi="Book Antiqua"/>
                <w:b/>
                <w:bCs/>
              </w:rPr>
            </w:pPr>
            <w:r>
              <w:rPr>
                <w:rFonts w:ascii="Book Antiqua" w:hAnsi="Book Antiqua"/>
                <w:b/>
                <w:bCs/>
              </w:rPr>
              <w:t>H</w:t>
            </w:r>
          </w:p>
        </w:tc>
      </w:tr>
      <w:tr w:rsidR="00F37124" w14:paraId="54D50D94" w14:textId="77777777" w:rsidTr="008E3277">
        <w:tc>
          <w:tcPr>
            <w:tcW w:w="3690" w:type="dxa"/>
          </w:tcPr>
          <w:p w14:paraId="7719516A" w14:textId="6FA6F0E8" w:rsidR="00F37124" w:rsidRDefault="00F37124" w:rsidP="00F37124">
            <w:pPr>
              <w:pStyle w:val="NoSpacing"/>
              <w:rPr>
                <w:rFonts w:ascii="Book Antiqua" w:hAnsi="Book Antiqua"/>
                <w:b/>
                <w:bCs/>
              </w:rPr>
            </w:pPr>
            <w:r>
              <w:rPr>
                <w:rFonts w:ascii="Book Antiqua" w:hAnsi="Book Antiqua"/>
                <w:b/>
                <w:bCs/>
              </w:rPr>
              <w:t xml:space="preserve">Mass </w:t>
            </w:r>
          </w:p>
        </w:tc>
        <w:tc>
          <w:tcPr>
            <w:tcW w:w="2700" w:type="dxa"/>
          </w:tcPr>
          <w:p w14:paraId="215536B8" w14:textId="00A74ACF" w:rsidR="00F37124" w:rsidRDefault="00F37124" w:rsidP="00F37124">
            <w:pPr>
              <w:pStyle w:val="NoSpacing"/>
              <w:rPr>
                <w:rFonts w:ascii="Book Antiqua" w:hAnsi="Book Antiqua"/>
                <w:b/>
                <w:bCs/>
              </w:rPr>
            </w:pPr>
            <w:r>
              <w:rPr>
                <w:rFonts w:ascii="Book Antiqua" w:hAnsi="Book Antiqua"/>
                <w:b/>
                <w:bCs/>
              </w:rPr>
              <w:t>79.</w:t>
            </w:r>
            <w:r w:rsidR="008E3277">
              <w:rPr>
                <w:rFonts w:ascii="Book Antiqua" w:hAnsi="Book Antiqua"/>
                <w:b/>
                <w:bCs/>
              </w:rPr>
              <w:t>82</w:t>
            </w:r>
          </w:p>
        </w:tc>
        <w:tc>
          <w:tcPr>
            <w:tcW w:w="1980" w:type="dxa"/>
          </w:tcPr>
          <w:p w14:paraId="5D20F7F3" w14:textId="31615ECD" w:rsidR="00F37124" w:rsidRDefault="00F37124" w:rsidP="00F37124">
            <w:pPr>
              <w:pStyle w:val="NoSpacing"/>
              <w:rPr>
                <w:rFonts w:ascii="Book Antiqua" w:hAnsi="Book Antiqua"/>
                <w:b/>
                <w:bCs/>
              </w:rPr>
            </w:pPr>
            <w:r>
              <w:rPr>
                <w:rFonts w:ascii="Book Antiqua" w:hAnsi="Book Antiqua"/>
                <w:b/>
                <w:bCs/>
              </w:rPr>
              <w:t>20.</w:t>
            </w:r>
            <w:r w:rsidR="008E3277">
              <w:rPr>
                <w:rFonts w:ascii="Book Antiqua" w:hAnsi="Book Antiqua"/>
                <w:b/>
                <w:bCs/>
              </w:rPr>
              <w:t>18</w:t>
            </w:r>
          </w:p>
        </w:tc>
      </w:tr>
      <w:tr w:rsidR="00F37124" w14:paraId="55899C54" w14:textId="77777777" w:rsidTr="008E3277">
        <w:tc>
          <w:tcPr>
            <w:tcW w:w="3690" w:type="dxa"/>
          </w:tcPr>
          <w:p w14:paraId="00853923" w14:textId="2FAE2A43" w:rsidR="00F37124" w:rsidRDefault="00F37124" w:rsidP="00F37124">
            <w:pPr>
              <w:pStyle w:val="NoSpacing"/>
              <w:rPr>
                <w:rFonts w:ascii="Book Antiqua" w:hAnsi="Book Antiqua"/>
                <w:b/>
                <w:bCs/>
              </w:rPr>
            </w:pPr>
            <w:r>
              <w:rPr>
                <w:rFonts w:ascii="Book Antiqua" w:hAnsi="Book Antiqua"/>
                <w:b/>
                <w:bCs/>
              </w:rPr>
              <w:t>Dividing by R.M.M</w:t>
            </w:r>
          </w:p>
        </w:tc>
        <w:tc>
          <w:tcPr>
            <w:tcW w:w="2700" w:type="dxa"/>
          </w:tcPr>
          <w:p w14:paraId="136DDA18" w14:textId="17F40E3E" w:rsidR="00F37124" w:rsidRDefault="00F64FE8" w:rsidP="00F37124">
            <w:pPr>
              <w:pStyle w:val="NoSpacing"/>
              <w:rPr>
                <w:rFonts w:ascii="Book Antiqua" w:hAnsi="Book Antiqua"/>
                <w:b/>
                <w:bCs/>
              </w:rPr>
            </w:pPr>
            <w:r>
              <w:rPr>
                <w:rFonts w:ascii="Book Antiqua" w:hAnsi="Book Antiqua"/>
                <w:b/>
                <w:bCs/>
                <w:noProof/>
              </w:rPr>
              <mc:AlternateContent>
                <mc:Choice Requires="wps">
                  <w:drawing>
                    <wp:anchor distT="0" distB="0" distL="114300" distR="114300" simplePos="0" relativeHeight="251674624" behindDoc="0" locked="0" layoutInCell="1" allowOverlap="1" wp14:anchorId="1FDEF6D0" wp14:editId="42184E42">
                      <wp:simplePos x="0" y="0"/>
                      <wp:positionH relativeFrom="column">
                        <wp:posOffset>1316</wp:posOffset>
                      </wp:positionH>
                      <wp:positionV relativeFrom="paragraph">
                        <wp:posOffset>186288</wp:posOffset>
                      </wp:positionV>
                      <wp:extent cx="322342" cy="6350"/>
                      <wp:effectExtent l="0" t="0" r="20955" b="31750"/>
                      <wp:wrapNone/>
                      <wp:docPr id="278184790" name="Straight Connector 17"/>
                      <wp:cNvGraphicFramePr/>
                      <a:graphic xmlns:a="http://schemas.openxmlformats.org/drawingml/2006/main">
                        <a:graphicData uri="http://schemas.microsoft.com/office/word/2010/wordprocessingShape">
                          <wps:wsp>
                            <wps:cNvCnPr/>
                            <wps:spPr>
                              <a:xfrm>
                                <a:off x="0" y="0"/>
                                <a:ext cx="322342"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750E7B" id="Straight Connector 17"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4.65pt" to="25.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" strokecolor="black [3200]" strokeweight="1pt">
                      <v:stroke joinstyle="miter"/>
                    </v:line>
                  </w:pict>
                </mc:Fallback>
              </mc:AlternateContent>
            </w:r>
            <w:r w:rsidR="00F37124">
              <w:rPr>
                <w:rFonts w:ascii="Book Antiqua" w:hAnsi="Book Antiqua"/>
                <w:b/>
                <w:bCs/>
              </w:rPr>
              <w:t>79.</w:t>
            </w:r>
            <w:r w:rsidR="008E3277">
              <w:rPr>
                <w:rFonts w:ascii="Book Antiqua" w:hAnsi="Book Antiqua"/>
                <w:b/>
                <w:bCs/>
              </w:rPr>
              <w:t>82</w:t>
            </w:r>
          </w:p>
          <w:p w14:paraId="11ED9F54" w14:textId="4224C706" w:rsidR="00F37124" w:rsidRDefault="00F37124" w:rsidP="00F37124">
            <w:pPr>
              <w:pStyle w:val="NoSpacing"/>
              <w:rPr>
                <w:rFonts w:ascii="Book Antiqua" w:hAnsi="Book Antiqua"/>
                <w:b/>
                <w:bCs/>
              </w:rPr>
            </w:pPr>
            <w:r>
              <w:rPr>
                <w:rFonts w:ascii="Book Antiqua" w:hAnsi="Book Antiqua"/>
                <w:b/>
                <w:bCs/>
              </w:rPr>
              <w:t xml:space="preserve"> 12 </w:t>
            </w:r>
          </w:p>
        </w:tc>
        <w:tc>
          <w:tcPr>
            <w:tcW w:w="1980" w:type="dxa"/>
          </w:tcPr>
          <w:p w14:paraId="5A16BF3F" w14:textId="6E864C7F" w:rsidR="00F37124" w:rsidRDefault="00F37124" w:rsidP="00F37124">
            <w:pPr>
              <w:pStyle w:val="NoSpacing"/>
              <w:rPr>
                <w:rFonts w:ascii="Book Antiqua" w:hAnsi="Book Antiqua"/>
                <w:b/>
                <w:bCs/>
              </w:rPr>
            </w:pPr>
            <w:r>
              <w:rPr>
                <w:rFonts w:ascii="Book Antiqua" w:hAnsi="Book Antiqua"/>
                <w:b/>
                <w:bCs/>
              </w:rPr>
              <w:t>20.</w:t>
            </w:r>
            <w:r w:rsidR="008E3277">
              <w:rPr>
                <w:rFonts w:ascii="Book Antiqua" w:hAnsi="Book Antiqua"/>
                <w:b/>
                <w:bCs/>
              </w:rPr>
              <w:t>18</w:t>
            </w:r>
          </w:p>
          <w:p w14:paraId="6406020D" w14:textId="59731E41" w:rsidR="00F37124" w:rsidRDefault="00F64FE8" w:rsidP="00F37124">
            <w:pPr>
              <w:pStyle w:val="NoSpacing"/>
              <w:rPr>
                <w:rFonts w:ascii="Book Antiqua" w:hAnsi="Book Antiqua"/>
                <w:b/>
                <w:bCs/>
              </w:rPr>
            </w:pPr>
            <w:r>
              <w:rPr>
                <w:rFonts w:ascii="Book Antiqua" w:hAnsi="Book Antiqua"/>
                <w:b/>
                <w:bCs/>
                <w:noProof/>
              </w:rPr>
              <mc:AlternateContent>
                <mc:Choice Requires="wps">
                  <w:drawing>
                    <wp:anchor distT="0" distB="0" distL="114300" distR="114300" simplePos="0" relativeHeight="251675648" behindDoc="0" locked="0" layoutInCell="1" allowOverlap="1" wp14:anchorId="305C8998" wp14:editId="5C6A8A3E">
                      <wp:simplePos x="0" y="0"/>
                      <wp:positionH relativeFrom="column">
                        <wp:posOffset>3783</wp:posOffset>
                      </wp:positionH>
                      <wp:positionV relativeFrom="paragraph">
                        <wp:posOffset>15930</wp:posOffset>
                      </wp:positionV>
                      <wp:extent cx="355234" cy="0"/>
                      <wp:effectExtent l="0" t="0" r="0" b="0"/>
                      <wp:wrapNone/>
                      <wp:docPr id="943568871" name="Straight Connector 18"/>
                      <wp:cNvGraphicFramePr/>
                      <a:graphic xmlns:a="http://schemas.openxmlformats.org/drawingml/2006/main">
                        <a:graphicData uri="http://schemas.microsoft.com/office/word/2010/wordprocessingShape">
                          <wps:wsp>
                            <wps:cNvCnPr/>
                            <wps:spPr>
                              <a:xfrm>
                                <a:off x="0" y="0"/>
                                <a:ext cx="35523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61EFFD" id="Straight Connector 1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pt,1.25pt" to="28.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JrSmwEAAIcDAAAOAAAAZHJzL2Uyb0RvYy54bWysU02P0zAQvSPxHyzfadIui1D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" strokecolor="black [3200]" strokeweight="1pt">
                      <v:stroke joinstyle="miter"/>
                    </v:line>
                  </w:pict>
                </mc:Fallback>
              </mc:AlternateContent>
            </w:r>
            <w:r w:rsidR="00F37124">
              <w:rPr>
                <w:rFonts w:ascii="Book Antiqua" w:hAnsi="Book Antiqua"/>
                <w:b/>
                <w:bCs/>
              </w:rPr>
              <w:t xml:space="preserve">   1</w:t>
            </w:r>
          </w:p>
        </w:tc>
      </w:tr>
      <w:tr w:rsidR="00F37124" w14:paraId="644C06A1" w14:textId="77777777" w:rsidTr="008E3277">
        <w:tc>
          <w:tcPr>
            <w:tcW w:w="3690" w:type="dxa"/>
          </w:tcPr>
          <w:p w14:paraId="4F897DFA" w14:textId="73F059AE" w:rsidR="00F37124" w:rsidRDefault="008E3277" w:rsidP="00F37124">
            <w:pPr>
              <w:pStyle w:val="NoSpacing"/>
              <w:rPr>
                <w:rFonts w:ascii="Book Antiqua" w:hAnsi="Book Antiqua"/>
                <w:b/>
                <w:bCs/>
              </w:rPr>
            </w:pPr>
            <w:r>
              <w:rPr>
                <w:rFonts w:ascii="Book Antiqua" w:hAnsi="Book Antiqua"/>
                <w:b/>
                <w:bCs/>
              </w:rPr>
              <w:t>Value obtained</w:t>
            </w:r>
          </w:p>
        </w:tc>
        <w:tc>
          <w:tcPr>
            <w:tcW w:w="2700" w:type="dxa"/>
          </w:tcPr>
          <w:p w14:paraId="68B2CAE4" w14:textId="08083C26" w:rsidR="00F37124" w:rsidRDefault="008E3277" w:rsidP="00F37124">
            <w:pPr>
              <w:pStyle w:val="NoSpacing"/>
              <w:rPr>
                <w:rFonts w:ascii="Book Antiqua" w:hAnsi="Book Antiqua"/>
                <w:b/>
                <w:bCs/>
              </w:rPr>
            </w:pPr>
            <w:r>
              <w:rPr>
                <w:rFonts w:ascii="Book Antiqua" w:hAnsi="Book Antiqua"/>
                <w:b/>
                <w:bCs/>
              </w:rPr>
              <w:t>6.65</w:t>
            </w:r>
          </w:p>
        </w:tc>
        <w:tc>
          <w:tcPr>
            <w:tcW w:w="1980" w:type="dxa"/>
          </w:tcPr>
          <w:p w14:paraId="2E1E87C9" w14:textId="1E79ED13" w:rsidR="00F37124" w:rsidRDefault="008E3277" w:rsidP="00F37124">
            <w:pPr>
              <w:pStyle w:val="NoSpacing"/>
              <w:rPr>
                <w:rFonts w:ascii="Book Antiqua" w:hAnsi="Book Antiqua"/>
                <w:b/>
                <w:bCs/>
              </w:rPr>
            </w:pPr>
            <w:r>
              <w:rPr>
                <w:rFonts w:ascii="Book Antiqua" w:hAnsi="Book Antiqua"/>
                <w:b/>
                <w:bCs/>
              </w:rPr>
              <w:t>20.18</w:t>
            </w:r>
          </w:p>
        </w:tc>
      </w:tr>
      <w:tr w:rsidR="008E3277" w14:paraId="4F5C310B" w14:textId="77777777" w:rsidTr="008E3277">
        <w:tc>
          <w:tcPr>
            <w:tcW w:w="3690" w:type="dxa"/>
          </w:tcPr>
          <w:p w14:paraId="7E487D4A" w14:textId="018CACB9" w:rsidR="008E3277" w:rsidRDefault="008E3277" w:rsidP="00F37124">
            <w:pPr>
              <w:pStyle w:val="NoSpacing"/>
              <w:rPr>
                <w:rFonts w:ascii="Book Antiqua" w:hAnsi="Book Antiqua"/>
                <w:b/>
                <w:bCs/>
              </w:rPr>
            </w:pPr>
            <w:r>
              <w:rPr>
                <w:rFonts w:ascii="Book Antiqua" w:hAnsi="Book Antiqua"/>
                <w:b/>
                <w:bCs/>
              </w:rPr>
              <w:t>Dividing by the smallest</w:t>
            </w:r>
          </w:p>
        </w:tc>
        <w:tc>
          <w:tcPr>
            <w:tcW w:w="2700" w:type="dxa"/>
          </w:tcPr>
          <w:p w14:paraId="3DFB8E8C" w14:textId="585AD8D8" w:rsidR="008E3277" w:rsidRDefault="008E3277" w:rsidP="00F37124">
            <w:pPr>
              <w:pStyle w:val="NoSpacing"/>
              <w:rPr>
                <w:rFonts w:ascii="Book Antiqua" w:hAnsi="Book Antiqua"/>
                <w:b/>
                <w:bCs/>
              </w:rPr>
            </w:pPr>
            <w:r>
              <w:rPr>
                <w:rFonts w:ascii="Book Antiqua" w:hAnsi="Book Antiqua"/>
                <w:b/>
                <w:bCs/>
              </w:rPr>
              <w:t>6.65</w:t>
            </w:r>
          </w:p>
        </w:tc>
        <w:tc>
          <w:tcPr>
            <w:tcW w:w="1980" w:type="dxa"/>
          </w:tcPr>
          <w:p w14:paraId="769864B3" w14:textId="4B2B66A7" w:rsidR="008E3277" w:rsidRDefault="008E3277" w:rsidP="00F37124">
            <w:pPr>
              <w:pStyle w:val="NoSpacing"/>
              <w:rPr>
                <w:rFonts w:ascii="Book Antiqua" w:hAnsi="Book Antiqua"/>
                <w:b/>
                <w:bCs/>
              </w:rPr>
            </w:pPr>
            <w:r>
              <w:rPr>
                <w:rFonts w:ascii="Book Antiqua" w:hAnsi="Book Antiqua"/>
                <w:b/>
                <w:bCs/>
              </w:rPr>
              <w:t>6.65</w:t>
            </w:r>
          </w:p>
        </w:tc>
      </w:tr>
      <w:tr w:rsidR="008E3277" w14:paraId="26109240" w14:textId="77777777" w:rsidTr="008E3277">
        <w:tc>
          <w:tcPr>
            <w:tcW w:w="3690" w:type="dxa"/>
          </w:tcPr>
          <w:p w14:paraId="775E0052" w14:textId="1B097613" w:rsidR="008E3277" w:rsidRDefault="008E3277" w:rsidP="00F37124">
            <w:pPr>
              <w:pStyle w:val="NoSpacing"/>
              <w:rPr>
                <w:rFonts w:ascii="Book Antiqua" w:hAnsi="Book Antiqua"/>
                <w:b/>
                <w:bCs/>
              </w:rPr>
            </w:pPr>
            <w:r>
              <w:rPr>
                <w:rFonts w:ascii="Book Antiqua" w:hAnsi="Book Antiqua"/>
                <w:b/>
                <w:bCs/>
              </w:rPr>
              <w:t>Value obtained</w:t>
            </w:r>
          </w:p>
        </w:tc>
        <w:tc>
          <w:tcPr>
            <w:tcW w:w="2700" w:type="dxa"/>
          </w:tcPr>
          <w:p w14:paraId="6C3F4532" w14:textId="474A6AB6" w:rsidR="008E3277" w:rsidRDefault="008E3277" w:rsidP="00F37124">
            <w:pPr>
              <w:pStyle w:val="NoSpacing"/>
              <w:rPr>
                <w:rFonts w:ascii="Book Antiqua" w:hAnsi="Book Antiqua"/>
                <w:b/>
                <w:bCs/>
              </w:rPr>
            </w:pPr>
            <w:r>
              <w:rPr>
                <w:rFonts w:ascii="Book Antiqua" w:hAnsi="Book Antiqua"/>
                <w:b/>
                <w:bCs/>
              </w:rPr>
              <w:t>1</w:t>
            </w:r>
          </w:p>
        </w:tc>
        <w:tc>
          <w:tcPr>
            <w:tcW w:w="1980" w:type="dxa"/>
          </w:tcPr>
          <w:p w14:paraId="524E6F4C" w14:textId="02AD9261" w:rsidR="008E3277" w:rsidRDefault="008E3277" w:rsidP="00F37124">
            <w:pPr>
              <w:pStyle w:val="NoSpacing"/>
              <w:rPr>
                <w:rFonts w:ascii="Book Antiqua" w:hAnsi="Book Antiqua"/>
                <w:b/>
                <w:bCs/>
              </w:rPr>
            </w:pPr>
            <w:r>
              <w:rPr>
                <w:rFonts w:ascii="Book Antiqua" w:hAnsi="Book Antiqua"/>
                <w:b/>
                <w:bCs/>
              </w:rPr>
              <w:t>3.03≈3</w:t>
            </w:r>
          </w:p>
        </w:tc>
      </w:tr>
    </w:tbl>
    <w:p w14:paraId="0ADB4353" w14:textId="77777777" w:rsidR="00BF6645" w:rsidRDefault="008E3277" w:rsidP="00F37124">
      <w:pPr>
        <w:pStyle w:val="NoSpacing"/>
        <w:rPr>
          <w:rFonts w:ascii="Book Antiqua" w:hAnsi="Book Antiqua"/>
          <w:b/>
          <w:bCs/>
        </w:rPr>
      </w:pPr>
      <w:r>
        <w:rPr>
          <w:rFonts w:ascii="Book Antiqua" w:hAnsi="Book Antiqua"/>
          <w:b/>
          <w:bCs/>
        </w:rPr>
        <w:t xml:space="preserve">                                                      </w:t>
      </w:r>
    </w:p>
    <w:p w14:paraId="1EF21676" w14:textId="5270EBBD" w:rsidR="00F37124" w:rsidRPr="00BF6645" w:rsidRDefault="00BF6645" w:rsidP="00F37124">
      <w:pPr>
        <w:pStyle w:val="NoSpacing"/>
        <w:rPr>
          <w:rFonts w:ascii="Book Antiqua" w:hAnsi="Book Antiqua"/>
          <w:b/>
          <w:bCs/>
        </w:rPr>
      </w:pPr>
      <w:r>
        <w:rPr>
          <w:rFonts w:ascii="Book Antiqua" w:hAnsi="Book Antiqua"/>
          <w:b/>
          <w:bCs/>
        </w:rPr>
        <w:t xml:space="preserve">                                                         </w:t>
      </w:r>
      <w:r w:rsidR="008E3277">
        <w:rPr>
          <w:rFonts w:ascii="Book Antiqua" w:hAnsi="Book Antiqua"/>
          <w:b/>
          <w:bCs/>
        </w:rPr>
        <w:t>Empirical formula= CH</w:t>
      </w:r>
      <w:r w:rsidR="008E3277" w:rsidRPr="008E3277">
        <w:rPr>
          <w:rFonts w:ascii="Book Antiqua" w:hAnsi="Book Antiqua"/>
          <w:b/>
          <w:bCs/>
          <w:vertAlign w:val="subscript"/>
        </w:rPr>
        <w:t>3</w:t>
      </w:r>
      <w:r>
        <w:rPr>
          <w:rFonts w:ascii="Book Antiqua" w:hAnsi="Book Antiqua"/>
          <w:b/>
          <w:bCs/>
          <w:vertAlign w:val="subscript"/>
        </w:rPr>
        <w:t xml:space="preserve">                                      </w:t>
      </w:r>
      <w:r>
        <w:rPr>
          <w:rFonts w:ascii="Book Antiqua" w:hAnsi="Book Antiqua"/>
          <w:b/>
          <w:bCs/>
        </w:rPr>
        <w:t>(1 mark)</w:t>
      </w:r>
    </w:p>
    <w:p w14:paraId="17DBD7BC" w14:textId="471AFEAF" w:rsidR="008E3277" w:rsidRDefault="008E3277" w:rsidP="00F37124">
      <w:pPr>
        <w:pStyle w:val="NoSpacing"/>
        <w:rPr>
          <w:rFonts w:ascii="Book Antiqua" w:hAnsi="Book Antiqua"/>
          <w:b/>
          <w:bCs/>
        </w:rPr>
      </w:pPr>
      <w:r>
        <w:rPr>
          <w:rFonts w:ascii="Book Antiqua" w:hAnsi="Book Antiqua"/>
        </w:rPr>
        <w:t xml:space="preserve">            R. M.M= Vapor density x 2 =15 x 2= </w:t>
      </w:r>
      <w:r w:rsidRPr="008E3277">
        <w:rPr>
          <w:rFonts w:ascii="Book Antiqua" w:hAnsi="Book Antiqua"/>
          <w:b/>
          <w:bCs/>
        </w:rPr>
        <w:t>30</w:t>
      </w:r>
    </w:p>
    <w:p w14:paraId="0B4D8CDC" w14:textId="7502A0A8" w:rsidR="008E3277" w:rsidRPr="00EB4A8F" w:rsidRDefault="008E3277" w:rsidP="00F37124">
      <w:pPr>
        <w:pStyle w:val="NoSpacing"/>
        <w:rPr>
          <w:rFonts w:ascii="Book Antiqua" w:hAnsi="Book Antiqua"/>
        </w:rPr>
      </w:pPr>
      <w:r>
        <w:rPr>
          <w:rFonts w:ascii="Book Antiqua" w:hAnsi="Book Antiqua"/>
          <w:b/>
          <w:bCs/>
        </w:rPr>
        <w:t xml:space="preserve">             </w:t>
      </w:r>
      <w:r w:rsidRPr="00EB4A8F">
        <w:rPr>
          <w:rFonts w:ascii="Book Antiqua" w:hAnsi="Book Antiqua"/>
        </w:rPr>
        <w:t>CH</w:t>
      </w:r>
      <w:r w:rsidRPr="00EB4A8F">
        <w:rPr>
          <w:rFonts w:ascii="Book Antiqua" w:hAnsi="Book Antiqua"/>
          <w:vertAlign w:val="subscript"/>
        </w:rPr>
        <w:t xml:space="preserve">3 </w:t>
      </w:r>
      <w:r w:rsidRPr="00EB4A8F">
        <w:rPr>
          <w:rFonts w:ascii="Book Antiqua" w:hAnsi="Book Antiqua"/>
        </w:rPr>
        <w:t>x n= 30</w:t>
      </w:r>
    </w:p>
    <w:p w14:paraId="4E1A5346" w14:textId="74336ECA" w:rsidR="008E3277" w:rsidRPr="00EB4A8F" w:rsidRDefault="008E3277" w:rsidP="00F37124">
      <w:pPr>
        <w:pStyle w:val="NoSpacing"/>
        <w:rPr>
          <w:rFonts w:ascii="Book Antiqua" w:hAnsi="Book Antiqua"/>
        </w:rPr>
      </w:pPr>
      <w:r w:rsidRPr="00EB4A8F">
        <w:rPr>
          <w:rFonts w:ascii="Book Antiqua" w:hAnsi="Book Antiqua"/>
        </w:rPr>
        <w:t xml:space="preserve">             [12+ (1 x3</w:t>
      </w:r>
      <w:r w:rsidR="00EB4A8F" w:rsidRPr="00EB4A8F">
        <w:rPr>
          <w:rFonts w:ascii="Book Antiqua" w:hAnsi="Book Antiqua"/>
        </w:rPr>
        <w:t>)]n</w:t>
      </w:r>
      <w:r w:rsidRPr="00EB4A8F">
        <w:rPr>
          <w:rFonts w:ascii="Book Antiqua" w:hAnsi="Book Antiqua"/>
        </w:rPr>
        <w:t>=30</w:t>
      </w:r>
    </w:p>
    <w:p w14:paraId="2532D36C" w14:textId="62B6FC97" w:rsidR="008E3277" w:rsidRPr="00EB4A8F" w:rsidRDefault="008E3277" w:rsidP="00F37124">
      <w:pPr>
        <w:pStyle w:val="NoSpacing"/>
        <w:rPr>
          <w:rFonts w:ascii="Book Antiqua" w:hAnsi="Book Antiqua"/>
        </w:rPr>
      </w:pPr>
      <w:r w:rsidRPr="00EB4A8F">
        <w:rPr>
          <w:rFonts w:ascii="Book Antiqua" w:hAnsi="Book Antiqua"/>
        </w:rPr>
        <w:t xml:space="preserve">                   15n =30</w:t>
      </w:r>
    </w:p>
    <w:p w14:paraId="59FE1F67" w14:textId="62251EA1" w:rsidR="008E3277" w:rsidRPr="00EB4A8F" w:rsidRDefault="008E3277" w:rsidP="00F37124">
      <w:pPr>
        <w:pStyle w:val="NoSpacing"/>
        <w:rPr>
          <w:rFonts w:ascii="Book Antiqua" w:hAnsi="Book Antiqua"/>
          <w:b/>
          <w:bCs/>
          <w:i/>
          <w:iCs/>
        </w:rPr>
      </w:pPr>
      <w:r w:rsidRPr="00EB4A8F">
        <w:rPr>
          <w:rFonts w:ascii="Book Antiqua" w:hAnsi="Book Antiqua"/>
          <w:b/>
          <w:bCs/>
          <w:i/>
          <w:iCs/>
        </w:rPr>
        <w:t xml:space="preserve">                     n=2 </w:t>
      </w:r>
      <w:r w:rsidR="00BF6645">
        <w:rPr>
          <w:rFonts w:ascii="Book Antiqua" w:hAnsi="Book Antiqua"/>
          <w:b/>
          <w:bCs/>
          <w:i/>
          <w:iCs/>
        </w:rPr>
        <w:t xml:space="preserve">                                                                                                 </w:t>
      </w:r>
      <w:r w:rsidR="00BF6645" w:rsidRPr="00A3334D">
        <w:rPr>
          <w:rFonts w:ascii="Book Antiqua" w:hAnsi="Book Antiqua"/>
          <w:b/>
          <w:bCs/>
        </w:rPr>
        <w:t>(1 mark)</w:t>
      </w:r>
    </w:p>
    <w:p w14:paraId="4CE7C825" w14:textId="218C4DEC" w:rsidR="008E3277" w:rsidRDefault="00EB4A8F" w:rsidP="00F37124">
      <w:pPr>
        <w:pStyle w:val="NoSpacing"/>
        <w:rPr>
          <w:rFonts w:ascii="Book Antiqua" w:hAnsi="Book Antiqua"/>
        </w:rPr>
      </w:pPr>
      <w:r>
        <w:rPr>
          <w:rFonts w:ascii="Book Antiqua" w:hAnsi="Book Antiqua"/>
        </w:rPr>
        <w:t xml:space="preserve">           Molecular formula= 2 x empirical formula</w:t>
      </w:r>
    </w:p>
    <w:p w14:paraId="7530EC06" w14:textId="3034872A" w:rsidR="00EB4A8F" w:rsidRDefault="00EB4A8F" w:rsidP="00F37124">
      <w:pPr>
        <w:pStyle w:val="NoSpacing"/>
        <w:rPr>
          <w:rFonts w:ascii="Book Antiqua" w:hAnsi="Book Antiqua"/>
        </w:rPr>
      </w:pPr>
      <w:r>
        <w:rPr>
          <w:rFonts w:ascii="Book Antiqua" w:hAnsi="Book Antiqua"/>
        </w:rPr>
        <w:t xml:space="preserve">           Molecular formula= 2 (CH</w:t>
      </w:r>
      <w:r w:rsidRPr="00EB4A8F">
        <w:rPr>
          <w:rFonts w:ascii="Book Antiqua" w:hAnsi="Book Antiqua"/>
          <w:vertAlign w:val="subscript"/>
        </w:rPr>
        <w:t>3</w:t>
      </w:r>
      <w:proofErr w:type="gramStart"/>
      <w:r>
        <w:rPr>
          <w:rFonts w:ascii="Book Antiqua" w:hAnsi="Book Antiqua"/>
        </w:rPr>
        <w:t>)=</w:t>
      </w:r>
      <w:proofErr w:type="gramEnd"/>
      <w:r>
        <w:rPr>
          <w:rFonts w:ascii="Book Antiqua" w:hAnsi="Book Antiqua"/>
        </w:rPr>
        <w:t xml:space="preserve"> C</w:t>
      </w:r>
      <w:r w:rsidRPr="00EB4A8F">
        <w:rPr>
          <w:rFonts w:ascii="Book Antiqua" w:hAnsi="Book Antiqua"/>
          <w:vertAlign w:val="subscript"/>
        </w:rPr>
        <w:t>2</w:t>
      </w:r>
      <w:r>
        <w:rPr>
          <w:rFonts w:ascii="Book Antiqua" w:hAnsi="Book Antiqua"/>
        </w:rPr>
        <w:t>H</w:t>
      </w:r>
      <w:r w:rsidRPr="00EB4A8F">
        <w:rPr>
          <w:rFonts w:ascii="Book Antiqua" w:hAnsi="Book Antiqua"/>
          <w:vertAlign w:val="subscript"/>
        </w:rPr>
        <w:t>6</w:t>
      </w:r>
    </w:p>
    <w:p w14:paraId="4C0E6CBC" w14:textId="0EFC28DF" w:rsidR="00EB4A8F" w:rsidRDefault="00EB4A8F" w:rsidP="00F37124">
      <w:pPr>
        <w:pStyle w:val="NoSpacing"/>
        <w:rPr>
          <w:rFonts w:ascii="Book Antiqua" w:hAnsi="Book Antiqua"/>
          <w:b/>
          <w:bCs/>
        </w:rPr>
      </w:pPr>
      <w:r w:rsidRPr="00EB4A8F">
        <w:rPr>
          <w:rFonts w:ascii="Book Antiqua" w:hAnsi="Book Antiqua"/>
          <w:b/>
          <w:bCs/>
        </w:rPr>
        <w:t xml:space="preserve">          </w:t>
      </w:r>
      <w:r>
        <w:rPr>
          <w:rFonts w:ascii="Book Antiqua" w:hAnsi="Book Antiqua"/>
          <w:b/>
          <w:bCs/>
        </w:rPr>
        <w:t>Therefore,</w:t>
      </w:r>
      <w:r w:rsidRPr="00EB4A8F">
        <w:rPr>
          <w:rFonts w:ascii="Book Antiqua" w:hAnsi="Book Antiqua"/>
          <w:b/>
          <w:bCs/>
        </w:rPr>
        <w:t xml:space="preserve"> </w:t>
      </w:r>
      <w:r>
        <w:rPr>
          <w:rFonts w:ascii="Book Antiqua" w:hAnsi="Book Antiqua"/>
          <w:b/>
          <w:bCs/>
        </w:rPr>
        <w:t>m</w:t>
      </w:r>
      <w:r w:rsidRPr="00EB4A8F">
        <w:rPr>
          <w:rFonts w:ascii="Book Antiqua" w:hAnsi="Book Antiqua"/>
          <w:b/>
          <w:bCs/>
        </w:rPr>
        <w:t>olecular formula= C</w:t>
      </w:r>
      <w:r w:rsidRPr="00EB4A8F">
        <w:rPr>
          <w:rFonts w:ascii="Book Antiqua" w:hAnsi="Book Antiqua"/>
          <w:b/>
          <w:bCs/>
          <w:vertAlign w:val="subscript"/>
        </w:rPr>
        <w:t>2</w:t>
      </w:r>
      <w:r w:rsidRPr="00EB4A8F">
        <w:rPr>
          <w:rFonts w:ascii="Book Antiqua" w:hAnsi="Book Antiqua"/>
          <w:b/>
          <w:bCs/>
        </w:rPr>
        <w:t>H</w:t>
      </w:r>
      <w:r w:rsidRPr="00EB4A8F">
        <w:rPr>
          <w:rFonts w:ascii="Book Antiqua" w:hAnsi="Book Antiqua"/>
          <w:b/>
          <w:bCs/>
          <w:vertAlign w:val="subscript"/>
        </w:rPr>
        <w:t>6</w:t>
      </w:r>
      <w:r w:rsidR="00BF6645">
        <w:rPr>
          <w:rFonts w:ascii="Book Antiqua" w:hAnsi="Book Antiqua"/>
          <w:b/>
          <w:bCs/>
        </w:rPr>
        <w:t xml:space="preserve">                                                 (1 marks)</w:t>
      </w:r>
    </w:p>
    <w:p w14:paraId="1A94322F" w14:textId="77777777" w:rsidR="0024461B" w:rsidRDefault="0024461B" w:rsidP="00F37124">
      <w:pPr>
        <w:pStyle w:val="NoSpacing"/>
        <w:rPr>
          <w:rFonts w:ascii="Book Antiqua" w:hAnsi="Book Antiqua"/>
          <w:b/>
          <w:bCs/>
        </w:rPr>
      </w:pPr>
    </w:p>
    <w:p w14:paraId="797BA4B4" w14:textId="77777777" w:rsidR="0024461B" w:rsidRDefault="0024461B" w:rsidP="00F37124">
      <w:pPr>
        <w:pStyle w:val="NoSpacing"/>
        <w:rPr>
          <w:rFonts w:ascii="Book Antiqua" w:hAnsi="Book Antiqua"/>
          <w:b/>
          <w:bCs/>
        </w:rPr>
      </w:pPr>
    </w:p>
    <w:p w14:paraId="0C72085D" w14:textId="0914EFEC" w:rsidR="0024461B" w:rsidRPr="0024461B" w:rsidRDefault="004E5502" w:rsidP="004E5502">
      <w:pPr>
        <w:pStyle w:val="NoSpacing"/>
        <w:rPr>
          <w:rFonts w:ascii="Book Antiqua" w:hAnsi="Book Antiqua"/>
        </w:rPr>
      </w:pPr>
      <w:r>
        <w:rPr>
          <w:rFonts w:ascii="Book Antiqua" w:hAnsi="Book Antiqua"/>
          <w:b/>
          <w:bCs/>
        </w:rPr>
        <w:t xml:space="preserve">8. </w:t>
      </w:r>
      <w:proofErr w:type="gramStart"/>
      <w:r>
        <w:rPr>
          <w:rFonts w:ascii="Book Antiqua" w:hAnsi="Book Antiqua"/>
          <w:b/>
          <w:bCs/>
        </w:rPr>
        <w:t>a</w:t>
      </w:r>
      <w:proofErr w:type="gramEnd"/>
      <w:r w:rsidR="00C70067">
        <w:rPr>
          <w:rFonts w:ascii="Book Antiqua" w:hAnsi="Book Antiqua"/>
          <w:b/>
          <w:bCs/>
        </w:rPr>
        <w:t xml:space="preserve">) </w:t>
      </w:r>
      <w:r w:rsidR="0024461B">
        <w:rPr>
          <w:rFonts w:ascii="Book Antiqua" w:hAnsi="Book Antiqua"/>
          <w:b/>
          <w:bCs/>
        </w:rPr>
        <w:t xml:space="preserve">Hard water </w:t>
      </w:r>
      <w:r w:rsidR="0024461B" w:rsidRPr="0024461B">
        <w:rPr>
          <w:rFonts w:ascii="Book Antiqua" w:hAnsi="Book Antiqua"/>
        </w:rPr>
        <w:t>is the water that does not readily form lather with soap.</w:t>
      </w:r>
      <w:r w:rsidR="0024461B">
        <w:rPr>
          <w:rFonts w:ascii="Book Antiqua" w:hAnsi="Book Antiqua"/>
        </w:rPr>
        <w:t xml:space="preserve">       </w:t>
      </w:r>
      <w:r w:rsidR="0024461B" w:rsidRPr="0024461B">
        <w:rPr>
          <w:rFonts w:ascii="Book Antiqua" w:hAnsi="Book Antiqua"/>
          <w:b/>
          <w:bCs/>
        </w:rPr>
        <w:t>(1 mark)</w:t>
      </w:r>
    </w:p>
    <w:p w14:paraId="09D16ABB" w14:textId="3487415E" w:rsidR="0024461B" w:rsidRDefault="0024461B" w:rsidP="0024461B">
      <w:pPr>
        <w:pStyle w:val="NoSpacing"/>
        <w:ind w:left="360"/>
        <w:rPr>
          <w:rFonts w:ascii="Book Antiqua" w:hAnsi="Book Antiqua"/>
          <w:b/>
          <w:bCs/>
        </w:rPr>
      </w:pPr>
      <w:r>
        <w:rPr>
          <w:rFonts w:ascii="Book Antiqua" w:hAnsi="Book Antiqua"/>
          <w:b/>
          <w:bCs/>
        </w:rPr>
        <w:t xml:space="preserve">(b) </w:t>
      </w:r>
      <w:proofErr w:type="spellStart"/>
      <w:proofErr w:type="gramStart"/>
      <w:r>
        <w:rPr>
          <w:rFonts w:ascii="Book Antiqua" w:hAnsi="Book Antiqua"/>
          <w:b/>
          <w:bCs/>
        </w:rPr>
        <w:t>i</w:t>
      </w:r>
      <w:proofErr w:type="spellEnd"/>
      <w:proofErr w:type="gramEnd"/>
      <w:r>
        <w:rPr>
          <w:rFonts w:ascii="Book Antiqua" w:hAnsi="Book Antiqua"/>
          <w:b/>
          <w:bCs/>
        </w:rPr>
        <w:t xml:space="preserve">) Temporary hardness of water; </w:t>
      </w:r>
      <w:r w:rsidRPr="0024461B">
        <w:rPr>
          <w:rFonts w:ascii="Book Antiqua" w:hAnsi="Book Antiqua"/>
        </w:rPr>
        <w:t>Is the water hardness that can removed by boiling. It is caused by dissolved hydrogencarbonates of calcium or magnesium</w:t>
      </w:r>
      <w:r>
        <w:rPr>
          <w:rFonts w:ascii="Book Antiqua" w:hAnsi="Book Antiqua"/>
          <w:b/>
          <w:bCs/>
        </w:rPr>
        <w:t>.</w:t>
      </w:r>
    </w:p>
    <w:p w14:paraId="0A43077E" w14:textId="4966B007" w:rsidR="0024461B" w:rsidRDefault="0024461B" w:rsidP="0024461B">
      <w:pPr>
        <w:pStyle w:val="NoSpacing"/>
        <w:ind w:left="360"/>
        <w:rPr>
          <w:rFonts w:ascii="Book Antiqua" w:hAnsi="Book Antiqua"/>
          <w:b/>
          <w:bCs/>
        </w:rPr>
      </w:pPr>
      <w:r>
        <w:rPr>
          <w:rFonts w:ascii="Book Antiqua" w:hAnsi="Book Antiqua"/>
        </w:rPr>
        <w:t xml:space="preserve">     (ii) </w:t>
      </w:r>
      <w:r w:rsidRPr="0024461B">
        <w:rPr>
          <w:rFonts w:ascii="Book Antiqua" w:hAnsi="Book Antiqua"/>
          <w:b/>
          <w:bCs/>
        </w:rPr>
        <w:t>Permanent water hardness</w:t>
      </w:r>
      <w:r>
        <w:rPr>
          <w:rFonts w:ascii="Book Antiqua" w:hAnsi="Book Antiqua"/>
        </w:rPr>
        <w:t>: Is the hardness of water that can not be removed by boiling. It is caused by dissolved sulphates or chlorides of calcium or magnesium.</w:t>
      </w:r>
      <w:r w:rsidR="00A60AEF">
        <w:rPr>
          <w:rFonts w:ascii="Book Antiqua" w:hAnsi="Book Antiqua"/>
        </w:rPr>
        <w:t xml:space="preserve">              </w:t>
      </w:r>
      <w:r w:rsidR="00A60AEF" w:rsidRPr="00A60AEF">
        <w:rPr>
          <w:rFonts w:ascii="Book Antiqua" w:hAnsi="Book Antiqua"/>
          <w:b/>
          <w:bCs/>
        </w:rPr>
        <w:t>(1 mark)</w:t>
      </w:r>
    </w:p>
    <w:p w14:paraId="410D1D13" w14:textId="2F2141F6" w:rsidR="00A60AEF" w:rsidRDefault="00A60AEF" w:rsidP="0024461B">
      <w:pPr>
        <w:pStyle w:val="NoSpacing"/>
        <w:ind w:left="360"/>
        <w:rPr>
          <w:rFonts w:ascii="Book Antiqua" w:hAnsi="Book Antiqua"/>
        </w:rPr>
      </w:pPr>
      <w:r>
        <w:rPr>
          <w:rFonts w:ascii="Book Antiqua" w:hAnsi="Book Antiqua"/>
        </w:rPr>
        <w:t xml:space="preserve"> </w:t>
      </w:r>
    </w:p>
    <w:p w14:paraId="699E0FFA" w14:textId="03C6D93F" w:rsidR="00A60AEF" w:rsidRDefault="009474CC" w:rsidP="009474CC">
      <w:pPr>
        <w:pStyle w:val="NoSpacing"/>
        <w:rPr>
          <w:rFonts w:ascii="Book Antiqua" w:hAnsi="Book Antiqua"/>
        </w:rPr>
      </w:pPr>
      <w:r>
        <w:rPr>
          <w:rFonts w:ascii="Book Antiqua" w:hAnsi="Book Antiqua"/>
        </w:rPr>
        <w:t xml:space="preserve">  (c) (</w:t>
      </w:r>
      <w:proofErr w:type="spellStart"/>
      <w:r w:rsidR="00A60AEF">
        <w:rPr>
          <w:rFonts w:ascii="Book Antiqua" w:hAnsi="Book Antiqua"/>
        </w:rPr>
        <w:t>i</w:t>
      </w:r>
      <w:proofErr w:type="spellEnd"/>
      <w:r w:rsidR="00A60AEF">
        <w:rPr>
          <w:rFonts w:ascii="Book Antiqua" w:hAnsi="Book Antiqua"/>
        </w:rPr>
        <w:t xml:space="preserve">) </w:t>
      </w:r>
      <w:r w:rsidR="00A60AEF" w:rsidRPr="00A60AEF">
        <w:rPr>
          <w:rFonts w:ascii="Book Antiqua" w:hAnsi="Book Antiqua"/>
          <w:b/>
          <w:bCs/>
        </w:rPr>
        <w:t>Addition of aqueous ammonia</w:t>
      </w:r>
      <w:r w:rsidR="00A60AEF">
        <w:rPr>
          <w:rFonts w:ascii="Book Antiqua" w:hAnsi="Book Antiqua"/>
          <w:b/>
          <w:bCs/>
        </w:rPr>
        <w:t xml:space="preserve">: </w:t>
      </w:r>
      <w:r w:rsidR="00A60AEF" w:rsidRPr="00A60AEF">
        <w:rPr>
          <w:rFonts w:ascii="Book Antiqua" w:hAnsi="Book Antiqua"/>
        </w:rPr>
        <w:t>when aqueous ammonia is added, the sulphates of magnesium are converted into insoluble hydroxides.</w:t>
      </w:r>
    </w:p>
    <w:p w14:paraId="1D0FD7A1" w14:textId="47C656ED" w:rsidR="00A60AEF" w:rsidRDefault="00A60AEF" w:rsidP="009474CC">
      <w:pPr>
        <w:pStyle w:val="NoSpacing"/>
        <w:rPr>
          <w:rFonts w:ascii="Book Antiqua" w:hAnsi="Book Antiqua"/>
        </w:rPr>
      </w:pPr>
      <w:r>
        <w:rPr>
          <w:rFonts w:ascii="Book Antiqua" w:hAnsi="Book Antiqua"/>
          <w:noProof/>
        </w:rPr>
        <mc:AlternateContent>
          <mc:Choice Requires="wps">
            <w:drawing>
              <wp:anchor distT="0" distB="0" distL="114300" distR="114300" simplePos="0" relativeHeight="251676672" behindDoc="0" locked="0" layoutInCell="1" allowOverlap="1" wp14:anchorId="1B60F8A5" wp14:editId="699AD449">
                <wp:simplePos x="0" y="0"/>
                <wp:positionH relativeFrom="column">
                  <wp:posOffset>2727325</wp:posOffset>
                </wp:positionH>
                <wp:positionV relativeFrom="paragraph">
                  <wp:posOffset>96748</wp:posOffset>
                </wp:positionV>
                <wp:extent cx="749940" cy="13156"/>
                <wp:effectExtent l="0" t="76200" r="31115" b="82550"/>
                <wp:wrapNone/>
                <wp:docPr id="175135429" name="Straight Arrow Connector 19"/>
                <wp:cNvGraphicFramePr/>
                <a:graphic xmlns:a="http://schemas.openxmlformats.org/drawingml/2006/main">
                  <a:graphicData uri="http://schemas.microsoft.com/office/word/2010/wordprocessingShape">
                    <wps:wsp>
                      <wps:cNvCnPr/>
                      <wps:spPr>
                        <a:xfrm flipV="1">
                          <a:off x="0" y="0"/>
                          <a:ext cx="749940" cy="1315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A0C485" id="Straight Arrow Connector 19" o:spid="_x0000_s1026" type="#_x0000_t32" style="position:absolute;margin-left:214.75pt;margin-top:7.6pt;width:59.05pt;height:1.0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" strokecolor="black [3200]" strokeweight="1pt">
                <v:stroke endarrow="block" joinstyle="miter"/>
              </v:shape>
            </w:pict>
          </mc:Fallback>
        </mc:AlternateContent>
      </w:r>
      <w:r w:rsidR="009474CC">
        <w:rPr>
          <w:rFonts w:ascii="Book Antiqua" w:hAnsi="Book Antiqua"/>
        </w:rPr>
        <w:t xml:space="preserve">             </w:t>
      </w:r>
      <w:proofErr w:type="gramStart"/>
      <w:r>
        <w:rPr>
          <w:rFonts w:ascii="Book Antiqua" w:hAnsi="Book Antiqua"/>
        </w:rPr>
        <w:t>Mg(</w:t>
      </w:r>
      <w:proofErr w:type="gramEnd"/>
      <w:r>
        <w:rPr>
          <w:rFonts w:ascii="Book Antiqua" w:hAnsi="Book Antiqua"/>
        </w:rPr>
        <w:t>HCO</w:t>
      </w:r>
      <w:r w:rsidRPr="00A60AEF">
        <w:rPr>
          <w:rFonts w:ascii="Book Antiqua" w:hAnsi="Book Antiqua"/>
          <w:vertAlign w:val="subscript"/>
        </w:rPr>
        <w:t>3</w:t>
      </w:r>
      <w:r>
        <w:rPr>
          <w:rFonts w:ascii="Book Antiqua" w:hAnsi="Book Antiqua"/>
        </w:rPr>
        <w:t>)</w:t>
      </w:r>
      <w:r w:rsidRPr="00A60AEF">
        <w:rPr>
          <w:rFonts w:ascii="Book Antiqua" w:hAnsi="Book Antiqua"/>
          <w:vertAlign w:val="subscript"/>
        </w:rPr>
        <w:t>2</w:t>
      </w:r>
      <w:r>
        <w:rPr>
          <w:rFonts w:ascii="Book Antiqua" w:hAnsi="Book Antiqua"/>
        </w:rPr>
        <w:t xml:space="preserve"> (</w:t>
      </w:r>
      <w:proofErr w:type="spellStart"/>
      <w:r>
        <w:rPr>
          <w:rFonts w:ascii="Book Antiqua" w:hAnsi="Book Antiqua"/>
        </w:rPr>
        <w:t>aq</w:t>
      </w:r>
      <w:proofErr w:type="spellEnd"/>
      <w:r>
        <w:rPr>
          <w:rFonts w:ascii="Book Antiqua" w:hAnsi="Book Antiqua"/>
        </w:rPr>
        <w:t>)+ 2NH</w:t>
      </w:r>
      <w:r w:rsidRPr="00A60AEF">
        <w:rPr>
          <w:rFonts w:ascii="Book Antiqua" w:hAnsi="Book Antiqua"/>
          <w:vertAlign w:val="subscript"/>
        </w:rPr>
        <w:t>4</w:t>
      </w:r>
      <w:r>
        <w:rPr>
          <w:rFonts w:ascii="Book Antiqua" w:hAnsi="Book Antiqua"/>
        </w:rPr>
        <w:t>OH (</w:t>
      </w:r>
      <w:proofErr w:type="spellStart"/>
      <w:r>
        <w:rPr>
          <w:rFonts w:ascii="Book Antiqua" w:hAnsi="Book Antiqua"/>
        </w:rPr>
        <w:t>aq</w:t>
      </w:r>
      <w:proofErr w:type="spellEnd"/>
      <w:r>
        <w:rPr>
          <w:rFonts w:ascii="Book Antiqua" w:hAnsi="Book Antiqua"/>
        </w:rPr>
        <w:t>)                       Mg(OH)</w:t>
      </w:r>
      <w:r w:rsidRPr="00A60AEF">
        <w:rPr>
          <w:rFonts w:ascii="Book Antiqua" w:hAnsi="Book Antiqua"/>
          <w:vertAlign w:val="subscript"/>
        </w:rPr>
        <w:t>2</w:t>
      </w:r>
      <w:r>
        <w:rPr>
          <w:rFonts w:ascii="Book Antiqua" w:hAnsi="Book Antiqua"/>
        </w:rPr>
        <w:t xml:space="preserve"> (s)+ (NH</w:t>
      </w:r>
      <w:r w:rsidRPr="00A60AEF">
        <w:rPr>
          <w:rFonts w:ascii="Book Antiqua" w:hAnsi="Book Antiqua"/>
          <w:vertAlign w:val="subscript"/>
        </w:rPr>
        <w:t>4</w:t>
      </w:r>
      <w:r>
        <w:rPr>
          <w:rFonts w:ascii="Book Antiqua" w:hAnsi="Book Antiqua"/>
        </w:rPr>
        <w:t>)</w:t>
      </w:r>
      <w:r w:rsidRPr="00A60AEF">
        <w:rPr>
          <w:rFonts w:ascii="Book Antiqua" w:hAnsi="Book Antiqua"/>
          <w:vertAlign w:val="subscript"/>
        </w:rPr>
        <w:t>2</w:t>
      </w:r>
      <w:r>
        <w:rPr>
          <w:rFonts w:ascii="Book Antiqua" w:hAnsi="Book Antiqua"/>
        </w:rPr>
        <w:t>SO</w:t>
      </w:r>
      <w:r w:rsidRPr="00A60AEF">
        <w:rPr>
          <w:rFonts w:ascii="Book Antiqua" w:hAnsi="Book Antiqua"/>
          <w:vertAlign w:val="subscript"/>
        </w:rPr>
        <w:t>4</w:t>
      </w:r>
      <w:r>
        <w:rPr>
          <w:rFonts w:ascii="Book Antiqua" w:hAnsi="Book Antiqua"/>
        </w:rPr>
        <w:t xml:space="preserve"> (</w:t>
      </w:r>
      <w:proofErr w:type="spellStart"/>
      <w:r>
        <w:rPr>
          <w:rFonts w:ascii="Book Antiqua" w:hAnsi="Book Antiqua"/>
        </w:rPr>
        <w:t>aq</w:t>
      </w:r>
      <w:proofErr w:type="spellEnd"/>
      <w:r>
        <w:rPr>
          <w:rFonts w:ascii="Book Antiqua" w:hAnsi="Book Antiqua"/>
        </w:rPr>
        <w:t>)</w:t>
      </w:r>
    </w:p>
    <w:p w14:paraId="2445E876" w14:textId="77777777" w:rsidR="00A60AEF" w:rsidRDefault="00A60AEF" w:rsidP="00A60AEF">
      <w:pPr>
        <w:pStyle w:val="NoSpacing"/>
        <w:ind w:left="1080"/>
        <w:rPr>
          <w:rFonts w:ascii="Book Antiqua" w:hAnsi="Book Antiqua"/>
        </w:rPr>
      </w:pPr>
    </w:p>
    <w:p w14:paraId="2C0DA7C4" w14:textId="3DA23907" w:rsidR="00A60AEF" w:rsidRDefault="00A60AEF" w:rsidP="00A60AEF">
      <w:pPr>
        <w:pStyle w:val="NoSpacing"/>
        <w:rPr>
          <w:rFonts w:ascii="Book Antiqua" w:hAnsi="Book Antiqua"/>
        </w:rPr>
      </w:pPr>
      <w:r>
        <w:rPr>
          <w:rFonts w:ascii="Book Antiqua" w:hAnsi="Book Antiqua"/>
        </w:rPr>
        <w:t xml:space="preserve">        (ii) </w:t>
      </w:r>
      <w:r w:rsidR="009474CC">
        <w:rPr>
          <w:rFonts w:ascii="Book Antiqua" w:hAnsi="Book Antiqua"/>
        </w:rPr>
        <w:t xml:space="preserve">Use of washing soda: When washing soda (Na2CO3), is added to   permanent hardwater, the sulphates are converted to insoluble carbonates. </w:t>
      </w:r>
    </w:p>
    <w:p w14:paraId="3027201C" w14:textId="0DB55EDA" w:rsidR="009474CC" w:rsidRDefault="009474CC" w:rsidP="00A60AEF">
      <w:pPr>
        <w:pStyle w:val="NoSpacing"/>
        <w:rPr>
          <w:rFonts w:ascii="Book Antiqua" w:hAnsi="Book Antiqua"/>
        </w:rPr>
      </w:pPr>
      <w:r>
        <w:rPr>
          <w:rFonts w:ascii="Book Antiqua" w:hAnsi="Book Antiqua"/>
          <w:noProof/>
        </w:rPr>
        <mc:AlternateContent>
          <mc:Choice Requires="wps">
            <w:drawing>
              <wp:anchor distT="0" distB="0" distL="114300" distR="114300" simplePos="0" relativeHeight="251677696" behindDoc="0" locked="0" layoutInCell="1" allowOverlap="1" wp14:anchorId="5285C6D5" wp14:editId="5FF1AA82">
                <wp:simplePos x="0" y="0"/>
                <wp:positionH relativeFrom="column">
                  <wp:posOffset>2011680</wp:posOffset>
                </wp:positionH>
                <wp:positionV relativeFrom="paragraph">
                  <wp:posOffset>96292</wp:posOffset>
                </wp:positionV>
                <wp:extent cx="1039390" cy="19735"/>
                <wp:effectExtent l="0" t="57150" r="46990" b="94615"/>
                <wp:wrapNone/>
                <wp:docPr id="266035569" name="Straight Arrow Connector 20"/>
                <wp:cNvGraphicFramePr/>
                <a:graphic xmlns:a="http://schemas.openxmlformats.org/drawingml/2006/main">
                  <a:graphicData uri="http://schemas.microsoft.com/office/word/2010/wordprocessingShape">
                    <wps:wsp>
                      <wps:cNvCnPr/>
                      <wps:spPr>
                        <a:xfrm>
                          <a:off x="0" y="0"/>
                          <a:ext cx="1039390" cy="197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942B01" id="Straight Arrow Connector 20" o:spid="_x0000_s1026" type="#_x0000_t32" style="position:absolute;margin-left:158.4pt;margin-top:7.6pt;width:81.85pt;height:1.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" strokecolor="black [3200]" strokeweight="1pt">
                <v:stroke endarrow="block" joinstyle="miter"/>
              </v:shape>
            </w:pict>
          </mc:Fallback>
        </mc:AlternateContent>
      </w:r>
      <w:r>
        <w:rPr>
          <w:rFonts w:ascii="Book Antiqua" w:hAnsi="Book Antiqua"/>
        </w:rPr>
        <w:t xml:space="preserve">          MgSO</w:t>
      </w:r>
      <w:r w:rsidRPr="009474CC">
        <w:rPr>
          <w:rFonts w:ascii="Book Antiqua" w:hAnsi="Book Antiqua"/>
          <w:vertAlign w:val="subscript"/>
        </w:rPr>
        <w:t xml:space="preserve">4 </w:t>
      </w:r>
      <w:r>
        <w:rPr>
          <w:rFonts w:ascii="Book Antiqua" w:hAnsi="Book Antiqua"/>
        </w:rPr>
        <w:t>(</w:t>
      </w:r>
      <w:proofErr w:type="spellStart"/>
      <w:r>
        <w:rPr>
          <w:rFonts w:ascii="Book Antiqua" w:hAnsi="Book Antiqua"/>
        </w:rPr>
        <w:t>aq</w:t>
      </w:r>
      <w:proofErr w:type="spellEnd"/>
      <w:r>
        <w:rPr>
          <w:rFonts w:ascii="Book Antiqua" w:hAnsi="Book Antiqua"/>
        </w:rPr>
        <w:t>) + Na</w:t>
      </w:r>
      <w:r w:rsidRPr="009474CC">
        <w:rPr>
          <w:rFonts w:ascii="Book Antiqua" w:hAnsi="Book Antiqua"/>
          <w:vertAlign w:val="subscript"/>
        </w:rPr>
        <w:t>2</w:t>
      </w:r>
      <w:r>
        <w:rPr>
          <w:rFonts w:ascii="Book Antiqua" w:hAnsi="Book Antiqua"/>
        </w:rPr>
        <w:t>CO</w:t>
      </w:r>
      <w:r w:rsidRPr="009474CC">
        <w:rPr>
          <w:rFonts w:ascii="Book Antiqua" w:hAnsi="Book Antiqua"/>
          <w:vertAlign w:val="subscript"/>
        </w:rPr>
        <w:t>3</w:t>
      </w:r>
      <w:r>
        <w:rPr>
          <w:rFonts w:ascii="Book Antiqua" w:hAnsi="Book Antiqua"/>
        </w:rPr>
        <w:t xml:space="preserve">                                MgCO</w:t>
      </w:r>
      <w:r w:rsidRPr="009474CC">
        <w:rPr>
          <w:rFonts w:ascii="Book Antiqua" w:hAnsi="Book Antiqua"/>
          <w:vertAlign w:val="subscript"/>
        </w:rPr>
        <w:t>3</w:t>
      </w:r>
      <w:r>
        <w:rPr>
          <w:rFonts w:ascii="Book Antiqua" w:hAnsi="Book Antiqua"/>
        </w:rPr>
        <w:t xml:space="preserve"> (s) + Na</w:t>
      </w:r>
      <w:r w:rsidRPr="009474CC">
        <w:rPr>
          <w:rFonts w:ascii="Book Antiqua" w:hAnsi="Book Antiqua"/>
          <w:vertAlign w:val="subscript"/>
        </w:rPr>
        <w:t>2</w:t>
      </w:r>
      <w:r>
        <w:rPr>
          <w:rFonts w:ascii="Book Antiqua" w:hAnsi="Book Antiqua"/>
        </w:rPr>
        <w:t>SO</w:t>
      </w:r>
      <w:r w:rsidRPr="009474CC">
        <w:rPr>
          <w:rFonts w:ascii="Book Antiqua" w:hAnsi="Book Antiqua"/>
          <w:vertAlign w:val="subscript"/>
        </w:rPr>
        <w:t xml:space="preserve">4 </w:t>
      </w:r>
      <w:r>
        <w:rPr>
          <w:rFonts w:ascii="Book Antiqua" w:hAnsi="Book Antiqua"/>
        </w:rPr>
        <w:t>(</w:t>
      </w:r>
      <w:proofErr w:type="spellStart"/>
      <w:r>
        <w:rPr>
          <w:rFonts w:ascii="Book Antiqua" w:hAnsi="Book Antiqua"/>
        </w:rPr>
        <w:t>aq</w:t>
      </w:r>
      <w:proofErr w:type="spellEnd"/>
      <w:r>
        <w:rPr>
          <w:rFonts w:ascii="Book Antiqua" w:hAnsi="Book Antiqua"/>
        </w:rPr>
        <w:t>)</w:t>
      </w:r>
      <w:r w:rsidR="00D619E8">
        <w:rPr>
          <w:rFonts w:ascii="Book Antiqua" w:hAnsi="Book Antiqua"/>
        </w:rPr>
        <w:t xml:space="preserve"> </w:t>
      </w:r>
    </w:p>
    <w:p w14:paraId="02F245B2" w14:textId="77777777" w:rsidR="00D619E8" w:rsidRDefault="00D619E8" w:rsidP="00A60AEF">
      <w:pPr>
        <w:pStyle w:val="NoSpacing"/>
        <w:rPr>
          <w:rFonts w:ascii="Book Antiqua" w:hAnsi="Book Antiqua"/>
        </w:rPr>
      </w:pPr>
    </w:p>
    <w:p w14:paraId="7695F418" w14:textId="77777777" w:rsidR="00D619E8" w:rsidRDefault="00D619E8" w:rsidP="00A60AEF">
      <w:pPr>
        <w:pStyle w:val="NoSpacing"/>
        <w:rPr>
          <w:rFonts w:ascii="Book Antiqua" w:hAnsi="Book Antiqua"/>
        </w:rPr>
      </w:pPr>
    </w:p>
    <w:p w14:paraId="65B8D8FE" w14:textId="77777777" w:rsidR="009F4992" w:rsidRDefault="009F4992" w:rsidP="00A60AEF">
      <w:pPr>
        <w:pStyle w:val="NoSpacing"/>
        <w:rPr>
          <w:rFonts w:ascii="Book Antiqua" w:hAnsi="Book Antiqua"/>
        </w:rPr>
      </w:pPr>
    </w:p>
    <w:p w14:paraId="09615EA6" w14:textId="77777777" w:rsidR="009F4992" w:rsidRDefault="009F4992" w:rsidP="00A60AEF">
      <w:pPr>
        <w:pStyle w:val="NoSpacing"/>
        <w:rPr>
          <w:rFonts w:ascii="Book Antiqua" w:hAnsi="Book Antiqua"/>
        </w:rPr>
      </w:pPr>
    </w:p>
    <w:p w14:paraId="6F9E26C1" w14:textId="77777777" w:rsidR="009F4992" w:rsidRDefault="009F4992" w:rsidP="00A60AEF">
      <w:pPr>
        <w:pStyle w:val="NoSpacing"/>
        <w:rPr>
          <w:rFonts w:ascii="Book Antiqua" w:hAnsi="Book Antiqua"/>
        </w:rPr>
      </w:pPr>
    </w:p>
    <w:p w14:paraId="6F28A31B" w14:textId="77777777" w:rsidR="009F4992" w:rsidRDefault="009F4992" w:rsidP="00A60AEF">
      <w:pPr>
        <w:pStyle w:val="NoSpacing"/>
        <w:rPr>
          <w:rFonts w:ascii="Book Antiqua" w:hAnsi="Book Antiqua"/>
        </w:rPr>
      </w:pPr>
    </w:p>
    <w:p w14:paraId="58AAE56D" w14:textId="77777777" w:rsidR="009F4992" w:rsidRDefault="009F4992" w:rsidP="00A60AEF">
      <w:pPr>
        <w:pStyle w:val="NoSpacing"/>
        <w:rPr>
          <w:rFonts w:ascii="Book Antiqua" w:hAnsi="Book Antiqua"/>
        </w:rPr>
      </w:pPr>
    </w:p>
    <w:p w14:paraId="4166358D" w14:textId="20EBAAD0" w:rsidR="00D619E8" w:rsidRDefault="00D619E8" w:rsidP="00A60AEF">
      <w:pPr>
        <w:pStyle w:val="NoSpacing"/>
        <w:rPr>
          <w:rFonts w:ascii="Book Antiqua" w:hAnsi="Book Antiqua"/>
          <w:b/>
          <w:bCs/>
        </w:rPr>
      </w:pPr>
      <w:r w:rsidRPr="00D619E8">
        <w:rPr>
          <w:rFonts w:ascii="Book Antiqua" w:hAnsi="Book Antiqua"/>
          <w:b/>
          <w:bCs/>
        </w:rPr>
        <w:lastRenderedPageBreak/>
        <w:t>SECTION C: (30 MARKS)</w:t>
      </w:r>
    </w:p>
    <w:p w14:paraId="30F9850F" w14:textId="6F725DB3" w:rsidR="00827593" w:rsidRDefault="00827593" w:rsidP="00A60AEF">
      <w:pPr>
        <w:pStyle w:val="NoSpacing"/>
        <w:rPr>
          <w:rFonts w:ascii="Book Antiqua" w:hAnsi="Book Antiqua"/>
          <w:b/>
          <w:bCs/>
        </w:rPr>
      </w:pPr>
      <w:r>
        <w:rPr>
          <w:rFonts w:ascii="Book Antiqua" w:hAnsi="Book Antiqua"/>
          <w:b/>
          <w:bCs/>
        </w:rPr>
        <w:t>Question 9</w:t>
      </w:r>
    </w:p>
    <w:p w14:paraId="3023257F" w14:textId="1603FDFD" w:rsidR="00827593" w:rsidRDefault="00401D01" w:rsidP="00A60AEF">
      <w:pPr>
        <w:pStyle w:val="NoSpacing"/>
        <w:rPr>
          <w:rFonts w:ascii="Book Antiqua" w:hAnsi="Book Antiqua"/>
          <w:b/>
          <w:bCs/>
        </w:rPr>
      </w:pPr>
      <w:r>
        <w:rPr>
          <w:rFonts w:ascii="Book Antiqua" w:hAnsi="Book Antiqua"/>
          <w:b/>
          <w:bCs/>
        </w:rPr>
        <w:t>Introduction: (</w:t>
      </w:r>
      <w:r w:rsidRPr="00401D01">
        <w:rPr>
          <w:rFonts w:ascii="Book Antiqua" w:hAnsi="Book Antiqua"/>
          <w:b/>
          <w:bCs/>
          <w:i/>
          <w:iCs/>
        </w:rPr>
        <w:t>2 marks</w:t>
      </w:r>
      <w:r>
        <w:rPr>
          <w:rFonts w:ascii="Book Antiqua" w:hAnsi="Book Antiqua"/>
          <w:b/>
          <w:bCs/>
        </w:rPr>
        <w:t>)</w:t>
      </w:r>
    </w:p>
    <w:p w14:paraId="51187B29" w14:textId="41501735" w:rsidR="001669DC" w:rsidRPr="00401D01" w:rsidRDefault="00401D01" w:rsidP="00A60AEF">
      <w:pPr>
        <w:pStyle w:val="NoSpacing"/>
        <w:rPr>
          <w:rFonts w:ascii="Book Antiqua" w:hAnsi="Book Antiqua"/>
          <w:b/>
          <w:bCs/>
          <w:i/>
          <w:iCs/>
        </w:rPr>
      </w:pPr>
      <w:r w:rsidRPr="00401D01">
        <w:rPr>
          <w:rFonts w:ascii="Book Antiqua" w:hAnsi="Book Antiqua"/>
          <w:b/>
          <w:bCs/>
          <w:i/>
          <w:iCs/>
        </w:rPr>
        <w:t>Uses of compound T, each point carries 2 marks= 12 marks</w:t>
      </w:r>
    </w:p>
    <w:p w14:paraId="663AE737" w14:textId="7FFE3133" w:rsidR="00401D01" w:rsidRPr="00401D01" w:rsidRDefault="00401D01" w:rsidP="00401D01">
      <w:pPr>
        <w:pStyle w:val="NoSpacing"/>
        <w:numPr>
          <w:ilvl w:val="0"/>
          <w:numId w:val="17"/>
        </w:numPr>
        <w:rPr>
          <w:rFonts w:ascii="Book Antiqua" w:hAnsi="Book Antiqua"/>
        </w:rPr>
      </w:pPr>
      <w:r w:rsidRPr="00401D01">
        <w:rPr>
          <w:rFonts w:ascii="Book Antiqua" w:hAnsi="Book Antiqua"/>
        </w:rPr>
        <w:t xml:space="preserve">Used for transportation </w:t>
      </w:r>
    </w:p>
    <w:p w14:paraId="37A29D33" w14:textId="4F18088F" w:rsidR="00401D01" w:rsidRPr="00401D01" w:rsidRDefault="00401D01" w:rsidP="00401D01">
      <w:pPr>
        <w:pStyle w:val="NoSpacing"/>
        <w:numPr>
          <w:ilvl w:val="0"/>
          <w:numId w:val="17"/>
        </w:numPr>
        <w:rPr>
          <w:rFonts w:ascii="Book Antiqua" w:hAnsi="Book Antiqua"/>
        </w:rPr>
      </w:pPr>
      <w:r w:rsidRPr="00401D01">
        <w:rPr>
          <w:rFonts w:ascii="Book Antiqua" w:hAnsi="Book Antiqua"/>
        </w:rPr>
        <w:t>Recreation</w:t>
      </w:r>
    </w:p>
    <w:p w14:paraId="5DA441E8" w14:textId="17272EA9" w:rsidR="00401D01" w:rsidRPr="00401D01" w:rsidRDefault="00401D01" w:rsidP="00401D01">
      <w:pPr>
        <w:pStyle w:val="NoSpacing"/>
        <w:numPr>
          <w:ilvl w:val="0"/>
          <w:numId w:val="17"/>
        </w:numPr>
        <w:rPr>
          <w:rFonts w:ascii="Book Antiqua" w:hAnsi="Book Antiqua"/>
        </w:rPr>
      </w:pPr>
      <w:r w:rsidRPr="00401D01">
        <w:rPr>
          <w:rFonts w:ascii="Book Antiqua" w:hAnsi="Book Antiqua"/>
        </w:rPr>
        <w:t>Used for irrigation in agriculture</w:t>
      </w:r>
    </w:p>
    <w:p w14:paraId="65F81761" w14:textId="0C0F9AE7" w:rsidR="00401D01" w:rsidRPr="00401D01" w:rsidRDefault="00401D01" w:rsidP="00401D01">
      <w:pPr>
        <w:pStyle w:val="NoSpacing"/>
        <w:numPr>
          <w:ilvl w:val="0"/>
          <w:numId w:val="17"/>
        </w:numPr>
        <w:rPr>
          <w:rFonts w:ascii="Book Antiqua" w:hAnsi="Book Antiqua"/>
        </w:rPr>
      </w:pPr>
      <w:r w:rsidRPr="00401D01">
        <w:rPr>
          <w:rFonts w:ascii="Book Antiqua" w:hAnsi="Book Antiqua"/>
        </w:rPr>
        <w:t>Solvent for different substances</w:t>
      </w:r>
    </w:p>
    <w:p w14:paraId="657D9D44" w14:textId="1D5B2D0A" w:rsidR="00401D01" w:rsidRPr="00401D01" w:rsidRDefault="00401D01" w:rsidP="00401D01">
      <w:pPr>
        <w:pStyle w:val="NoSpacing"/>
        <w:numPr>
          <w:ilvl w:val="0"/>
          <w:numId w:val="17"/>
        </w:numPr>
        <w:rPr>
          <w:rFonts w:ascii="Book Antiqua" w:hAnsi="Book Antiqua"/>
        </w:rPr>
      </w:pPr>
      <w:r w:rsidRPr="00401D01">
        <w:rPr>
          <w:rFonts w:ascii="Book Antiqua" w:hAnsi="Book Antiqua"/>
        </w:rPr>
        <w:t>Used in construction</w:t>
      </w:r>
    </w:p>
    <w:p w14:paraId="7D8BFDF5" w14:textId="2E85CA47" w:rsidR="00401D01" w:rsidRPr="00401D01" w:rsidRDefault="00401D01" w:rsidP="00401D01">
      <w:pPr>
        <w:pStyle w:val="NoSpacing"/>
        <w:numPr>
          <w:ilvl w:val="0"/>
          <w:numId w:val="17"/>
        </w:numPr>
        <w:rPr>
          <w:rFonts w:ascii="Book Antiqua" w:hAnsi="Book Antiqua"/>
        </w:rPr>
      </w:pPr>
      <w:r w:rsidRPr="00401D01">
        <w:rPr>
          <w:rFonts w:ascii="Book Antiqua" w:hAnsi="Book Antiqua"/>
        </w:rPr>
        <w:t>Energy production, e.g. hydro-electric power</w:t>
      </w:r>
    </w:p>
    <w:p w14:paraId="729FB910" w14:textId="2A3C14A4" w:rsidR="00401D01" w:rsidRPr="00401D01" w:rsidRDefault="00401D01" w:rsidP="00401D01">
      <w:pPr>
        <w:pStyle w:val="NoSpacing"/>
        <w:numPr>
          <w:ilvl w:val="0"/>
          <w:numId w:val="17"/>
        </w:numPr>
        <w:rPr>
          <w:rFonts w:ascii="Book Antiqua" w:hAnsi="Book Antiqua"/>
        </w:rPr>
      </w:pPr>
      <w:r w:rsidRPr="00401D01">
        <w:rPr>
          <w:rFonts w:ascii="Book Antiqua" w:hAnsi="Book Antiqua"/>
        </w:rPr>
        <w:t>Used for running machines in industries</w:t>
      </w:r>
    </w:p>
    <w:p w14:paraId="72EAA909" w14:textId="36ECB3EF" w:rsidR="00401D01" w:rsidRDefault="00401D01" w:rsidP="00401D01">
      <w:pPr>
        <w:pStyle w:val="NoSpacing"/>
        <w:numPr>
          <w:ilvl w:val="0"/>
          <w:numId w:val="17"/>
        </w:numPr>
        <w:rPr>
          <w:rFonts w:ascii="Book Antiqua" w:hAnsi="Book Antiqua"/>
        </w:rPr>
      </w:pPr>
      <w:r w:rsidRPr="00401D01">
        <w:rPr>
          <w:rFonts w:ascii="Book Antiqua" w:hAnsi="Book Antiqua"/>
        </w:rPr>
        <w:t>Habitat of organisms and component of living organisms</w:t>
      </w:r>
    </w:p>
    <w:p w14:paraId="0ABDDBA0" w14:textId="77777777" w:rsidR="00401D01" w:rsidRPr="00401D01" w:rsidRDefault="00401D01" w:rsidP="00401D01">
      <w:pPr>
        <w:pStyle w:val="NoSpacing"/>
        <w:ind w:left="720"/>
        <w:rPr>
          <w:rFonts w:ascii="Book Antiqua" w:hAnsi="Book Antiqua"/>
        </w:rPr>
      </w:pPr>
    </w:p>
    <w:p w14:paraId="1F18BA93" w14:textId="57104DC4" w:rsidR="00401D01" w:rsidRDefault="00401D01" w:rsidP="00401D01">
      <w:pPr>
        <w:pStyle w:val="NoSpacing"/>
        <w:rPr>
          <w:rFonts w:ascii="Book Antiqua" w:hAnsi="Book Antiqua"/>
          <w:b/>
          <w:bCs/>
        </w:rPr>
      </w:pPr>
      <w:proofErr w:type="gramStart"/>
      <w:r>
        <w:rPr>
          <w:rFonts w:ascii="Book Antiqua" w:hAnsi="Book Antiqua"/>
          <w:b/>
          <w:bCs/>
        </w:rPr>
        <w:t>Conclusion :</w:t>
      </w:r>
      <w:proofErr w:type="gramEnd"/>
      <w:r>
        <w:rPr>
          <w:rFonts w:ascii="Book Antiqua" w:hAnsi="Book Antiqua"/>
          <w:b/>
          <w:bCs/>
        </w:rPr>
        <w:t xml:space="preserve"> 1 mark</w:t>
      </w:r>
    </w:p>
    <w:p w14:paraId="00F8F023" w14:textId="77777777" w:rsidR="00401D01" w:rsidRDefault="00401D01" w:rsidP="00401D01">
      <w:pPr>
        <w:pStyle w:val="NoSpacing"/>
        <w:rPr>
          <w:rFonts w:ascii="Book Antiqua" w:hAnsi="Book Antiqua"/>
          <w:b/>
          <w:bCs/>
        </w:rPr>
      </w:pPr>
    </w:p>
    <w:p w14:paraId="79643057" w14:textId="077059FF" w:rsidR="00D619E8" w:rsidRPr="00D619E8" w:rsidRDefault="00D619E8" w:rsidP="00A60AEF">
      <w:pPr>
        <w:pStyle w:val="NoSpacing"/>
        <w:rPr>
          <w:rFonts w:ascii="Book Antiqua" w:hAnsi="Book Antiqua"/>
          <w:b/>
          <w:bCs/>
        </w:rPr>
      </w:pPr>
      <w:r>
        <w:rPr>
          <w:rFonts w:ascii="Book Antiqua" w:hAnsi="Book Antiqua"/>
          <w:b/>
          <w:bCs/>
        </w:rPr>
        <w:t xml:space="preserve">Question </w:t>
      </w:r>
      <w:r w:rsidR="00827593">
        <w:rPr>
          <w:rFonts w:ascii="Book Antiqua" w:hAnsi="Book Antiqua"/>
          <w:b/>
          <w:bCs/>
        </w:rPr>
        <w:t>10</w:t>
      </w:r>
    </w:p>
    <w:p w14:paraId="772A6139" w14:textId="3662C5F8" w:rsidR="00D619E8" w:rsidRPr="009F4992" w:rsidRDefault="00D619E8" w:rsidP="00D619E8">
      <w:pPr>
        <w:pStyle w:val="NoSpacing"/>
        <w:numPr>
          <w:ilvl w:val="0"/>
          <w:numId w:val="12"/>
        </w:numPr>
        <w:rPr>
          <w:rFonts w:ascii="Book Antiqua" w:hAnsi="Book Antiqua"/>
        </w:rPr>
      </w:pPr>
      <w:r>
        <w:rPr>
          <w:rFonts w:ascii="Book Antiqua" w:hAnsi="Book Antiqua"/>
        </w:rPr>
        <w:t xml:space="preserve">Relevant introduction   </w:t>
      </w:r>
      <w:r w:rsidR="00A776AB">
        <w:rPr>
          <w:rFonts w:ascii="Book Antiqua" w:hAnsi="Book Antiqua"/>
        </w:rPr>
        <w:t>=</w:t>
      </w:r>
      <w:r>
        <w:rPr>
          <w:rFonts w:ascii="Book Antiqua" w:hAnsi="Book Antiqua"/>
        </w:rPr>
        <w:t xml:space="preserve"> </w:t>
      </w:r>
      <w:r w:rsidRPr="00D619E8">
        <w:rPr>
          <w:rFonts w:ascii="Book Antiqua" w:hAnsi="Book Antiqua"/>
          <w:b/>
          <w:bCs/>
        </w:rPr>
        <w:t>(2 marks)</w:t>
      </w:r>
    </w:p>
    <w:p w14:paraId="2031CC1B" w14:textId="77777777" w:rsidR="009F4992" w:rsidRDefault="009F4992" w:rsidP="009F4992">
      <w:pPr>
        <w:pStyle w:val="NoSpacing"/>
        <w:ind w:left="360"/>
        <w:rPr>
          <w:rFonts w:ascii="Book Antiqua" w:hAnsi="Book Antiqua"/>
        </w:rPr>
      </w:pPr>
    </w:p>
    <w:p w14:paraId="303897C6" w14:textId="3420DE29" w:rsidR="009F4992" w:rsidRDefault="009F4992" w:rsidP="009F4992">
      <w:pPr>
        <w:pStyle w:val="NoSpacing"/>
        <w:ind w:left="360"/>
        <w:rPr>
          <w:rFonts w:ascii="Book Antiqua" w:hAnsi="Book Antiqua"/>
          <w:b/>
          <w:bCs/>
        </w:rPr>
      </w:pPr>
      <w:r w:rsidRPr="009F4992">
        <w:rPr>
          <w:rFonts w:ascii="Book Antiqua" w:hAnsi="Book Antiqua"/>
          <w:b/>
          <w:bCs/>
        </w:rPr>
        <w:t xml:space="preserve">POINTS </w:t>
      </w:r>
    </w:p>
    <w:p w14:paraId="21B088E5" w14:textId="6BF7A04F" w:rsidR="009F4992" w:rsidRPr="00A776AB" w:rsidRDefault="00A776AB" w:rsidP="00A776AB">
      <w:pPr>
        <w:pStyle w:val="NoSpacing"/>
        <w:numPr>
          <w:ilvl w:val="0"/>
          <w:numId w:val="13"/>
        </w:numPr>
        <w:rPr>
          <w:rFonts w:ascii="Book Antiqua" w:hAnsi="Book Antiqua"/>
        </w:rPr>
      </w:pPr>
      <w:r>
        <w:rPr>
          <w:rFonts w:ascii="Book Antiqua" w:hAnsi="Book Antiqua"/>
          <w:noProof/>
        </w:rPr>
        <mc:AlternateContent>
          <mc:Choice Requires="wps">
            <w:drawing>
              <wp:anchor distT="0" distB="0" distL="114300" distR="114300" simplePos="0" relativeHeight="251678720" behindDoc="0" locked="0" layoutInCell="1" allowOverlap="1" wp14:anchorId="3B236B4F" wp14:editId="374FC5C3">
                <wp:simplePos x="0" y="0"/>
                <wp:positionH relativeFrom="column">
                  <wp:posOffset>2550795</wp:posOffset>
                </wp:positionH>
                <wp:positionV relativeFrom="paragraph">
                  <wp:posOffset>21818</wp:posOffset>
                </wp:positionV>
                <wp:extent cx="368300" cy="1354455"/>
                <wp:effectExtent l="0" t="0" r="12700" b="17145"/>
                <wp:wrapNone/>
                <wp:docPr id="481101529" name="Right Brace 21"/>
                <wp:cNvGraphicFramePr/>
                <a:graphic xmlns:a="http://schemas.openxmlformats.org/drawingml/2006/main">
                  <a:graphicData uri="http://schemas.microsoft.com/office/word/2010/wordprocessingShape">
                    <wps:wsp>
                      <wps:cNvSpPr/>
                      <wps:spPr>
                        <a:xfrm>
                          <a:off x="0" y="0"/>
                          <a:ext cx="368300" cy="1354455"/>
                        </a:xfrm>
                        <a:prstGeom prst="rightBrace">
                          <a:avLst>
                            <a:gd name="adj1" fmla="val 8333"/>
                            <a:gd name="adj2" fmla="val 49029"/>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54DDE8" id="Right Brace 21" o:spid="_x0000_s1026" type="#_x0000_t88" style="position:absolute;margin-left:200.85pt;margin-top:1.7pt;width:29pt;height:106.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" adj="489,10590" strokecolor="black [3200]" strokeweight="1pt">
                <v:stroke joinstyle="miter"/>
              </v:shape>
            </w:pict>
          </mc:Fallback>
        </mc:AlternateContent>
      </w:r>
      <w:r w:rsidRPr="00A776AB">
        <w:rPr>
          <w:rFonts w:ascii="Book Antiqua" w:hAnsi="Book Antiqua"/>
        </w:rPr>
        <w:t>Treating insect stings and bites</w:t>
      </w:r>
    </w:p>
    <w:p w14:paraId="72A20CB5" w14:textId="35009A31" w:rsidR="00A776AB" w:rsidRPr="00A776AB" w:rsidRDefault="00A776AB" w:rsidP="00A776AB">
      <w:pPr>
        <w:pStyle w:val="NoSpacing"/>
        <w:numPr>
          <w:ilvl w:val="0"/>
          <w:numId w:val="13"/>
        </w:numPr>
        <w:rPr>
          <w:rFonts w:ascii="Book Antiqua" w:hAnsi="Book Antiqua"/>
        </w:rPr>
      </w:pPr>
      <w:r w:rsidRPr="00A776AB">
        <w:rPr>
          <w:rFonts w:ascii="Book Antiqua" w:hAnsi="Book Antiqua"/>
        </w:rPr>
        <w:t>Control of soil pH (Soil treatment)</w:t>
      </w:r>
    </w:p>
    <w:p w14:paraId="09F97835" w14:textId="6CDCF067" w:rsidR="00A776AB" w:rsidRPr="00A776AB" w:rsidRDefault="00A776AB" w:rsidP="00A776AB">
      <w:pPr>
        <w:pStyle w:val="NoSpacing"/>
        <w:numPr>
          <w:ilvl w:val="0"/>
          <w:numId w:val="13"/>
        </w:numPr>
        <w:rPr>
          <w:rFonts w:ascii="Book Antiqua" w:hAnsi="Book Antiqua"/>
        </w:rPr>
      </w:pPr>
      <w:r w:rsidRPr="00A776AB">
        <w:rPr>
          <w:rFonts w:ascii="Book Antiqua" w:hAnsi="Book Antiqua"/>
        </w:rPr>
        <w:t>Relieving indigestion</w:t>
      </w:r>
    </w:p>
    <w:p w14:paraId="52A71393" w14:textId="020C1FF8" w:rsidR="00A776AB" w:rsidRPr="00A776AB" w:rsidRDefault="00A776AB" w:rsidP="00A776AB">
      <w:pPr>
        <w:pStyle w:val="NoSpacing"/>
        <w:numPr>
          <w:ilvl w:val="0"/>
          <w:numId w:val="13"/>
        </w:numPr>
        <w:rPr>
          <w:rFonts w:ascii="Book Antiqua" w:hAnsi="Book Antiqua"/>
          <w:sz w:val="20"/>
          <w:szCs w:val="20"/>
        </w:rPr>
      </w:pPr>
      <w:r w:rsidRPr="00A776AB">
        <w:rPr>
          <w:rFonts w:ascii="Book Antiqua" w:hAnsi="Book Antiqua"/>
        </w:rPr>
        <w:t>Treating factory wastes</w:t>
      </w:r>
      <w:r>
        <w:rPr>
          <w:rFonts w:ascii="Book Antiqua" w:hAnsi="Book Antiqua"/>
        </w:rPr>
        <w:t xml:space="preserve">                            </w:t>
      </w:r>
      <w:r w:rsidRPr="00A776AB">
        <w:rPr>
          <w:rFonts w:ascii="Book Antiqua" w:hAnsi="Book Antiqua"/>
          <w:b/>
          <w:bCs/>
          <w:i/>
          <w:iCs/>
          <w:sz w:val="22"/>
          <w:szCs w:val="22"/>
        </w:rPr>
        <w:t>Any six explained points, @=2marks=12 marks</w:t>
      </w:r>
    </w:p>
    <w:p w14:paraId="76BA75AE" w14:textId="2110DE2E" w:rsidR="00A776AB" w:rsidRPr="00A776AB" w:rsidRDefault="00A776AB" w:rsidP="00A776AB">
      <w:pPr>
        <w:pStyle w:val="NoSpacing"/>
        <w:numPr>
          <w:ilvl w:val="0"/>
          <w:numId w:val="13"/>
        </w:numPr>
        <w:rPr>
          <w:rFonts w:ascii="Book Antiqua" w:hAnsi="Book Antiqua"/>
        </w:rPr>
      </w:pPr>
      <w:r w:rsidRPr="00A776AB">
        <w:rPr>
          <w:rFonts w:ascii="Book Antiqua" w:hAnsi="Book Antiqua"/>
        </w:rPr>
        <w:t>Preventing formation of acidic rain</w:t>
      </w:r>
    </w:p>
    <w:p w14:paraId="68F745CD" w14:textId="01154C49" w:rsidR="00A776AB" w:rsidRPr="00A776AB" w:rsidRDefault="00A776AB" w:rsidP="00A776AB">
      <w:pPr>
        <w:pStyle w:val="NoSpacing"/>
        <w:numPr>
          <w:ilvl w:val="0"/>
          <w:numId w:val="13"/>
        </w:numPr>
        <w:rPr>
          <w:rFonts w:ascii="Book Antiqua" w:hAnsi="Book Antiqua"/>
        </w:rPr>
      </w:pPr>
      <w:r w:rsidRPr="00A776AB">
        <w:rPr>
          <w:rFonts w:ascii="Book Antiqua" w:hAnsi="Book Antiqua"/>
        </w:rPr>
        <w:t>Manufacture of fertilizers</w:t>
      </w:r>
    </w:p>
    <w:p w14:paraId="3D53F9DA" w14:textId="1ED035FC" w:rsidR="00A776AB" w:rsidRPr="00A776AB" w:rsidRDefault="00A776AB" w:rsidP="00A776AB">
      <w:pPr>
        <w:pStyle w:val="NoSpacing"/>
        <w:numPr>
          <w:ilvl w:val="0"/>
          <w:numId w:val="13"/>
        </w:numPr>
        <w:rPr>
          <w:rFonts w:ascii="Book Antiqua" w:hAnsi="Book Antiqua"/>
          <w:b/>
          <w:bCs/>
        </w:rPr>
      </w:pPr>
      <w:r w:rsidRPr="00A776AB">
        <w:rPr>
          <w:rFonts w:ascii="Book Antiqua" w:hAnsi="Book Antiqua"/>
        </w:rPr>
        <w:t>Neutralizing accidental spills</w:t>
      </w:r>
    </w:p>
    <w:p w14:paraId="495C8A10" w14:textId="77777777" w:rsidR="00A776AB" w:rsidRPr="00A776AB" w:rsidRDefault="00A776AB" w:rsidP="00A776AB">
      <w:pPr>
        <w:pStyle w:val="NoSpacing"/>
        <w:ind w:left="540"/>
        <w:rPr>
          <w:rFonts w:ascii="Book Antiqua" w:hAnsi="Book Antiqua"/>
          <w:b/>
          <w:bCs/>
        </w:rPr>
      </w:pPr>
    </w:p>
    <w:p w14:paraId="1238F56F" w14:textId="28FB5F93" w:rsidR="00A776AB" w:rsidRDefault="00A776AB" w:rsidP="00A776AB">
      <w:pPr>
        <w:pStyle w:val="NoSpacing"/>
        <w:numPr>
          <w:ilvl w:val="0"/>
          <w:numId w:val="12"/>
        </w:numPr>
        <w:rPr>
          <w:rFonts w:ascii="Book Antiqua" w:hAnsi="Book Antiqua"/>
          <w:b/>
          <w:bCs/>
        </w:rPr>
      </w:pPr>
      <w:r>
        <w:rPr>
          <w:rFonts w:ascii="Book Antiqua" w:hAnsi="Book Antiqua"/>
          <w:b/>
          <w:bCs/>
        </w:rPr>
        <w:t>Concluding point= (1 mark)</w:t>
      </w:r>
    </w:p>
    <w:p w14:paraId="097C4E88" w14:textId="77777777" w:rsidR="00185D28" w:rsidRDefault="00185D28" w:rsidP="00185D28">
      <w:pPr>
        <w:pStyle w:val="NoSpacing"/>
        <w:rPr>
          <w:rFonts w:ascii="Book Antiqua" w:hAnsi="Book Antiqua"/>
          <w:b/>
          <w:bCs/>
        </w:rPr>
      </w:pPr>
    </w:p>
    <w:p w14:paraId="493D7311" w14:textId="766DD478" w:rsidR="00185D28" w:rsidRDefault="00185D28" w:rsidP="00185D28">
      <w:pPr>
        <w:pStyle w:val="NoSpacing"/>
        <w:rPr>
          <w:rFonts w:ascii="Book Antiqua" w:hAnsi="Book Antiqua"/>
          <w:b/>
          <w:bCs/>
        </w:rPr>
      </w:pPr>
      <w:r>
        <w:rPr>
          <w:rFonts w:ascii="Book Antiqua" w:hAnsi="Book Antiqua"/>
          <w:b/>
          <w:bCs/>
        </w:rPr>
        <w:t>Question 11</w:t>
      </w:r>
    </w:p>
    <w:p w14:paraId="4B43144E" w14:textId="5F4058C8" w:rsidR="00185D28" w:rsidRDefault="00185D28" w:rsidP="00185D28">
      <w:pPr>
        <w:pStyle w:val="NoSpacing"/>
        <w:rPr>
          <w:rFonts w:ascii="Book Antiqua" w:hAnsi="Book Antiqua"/>
          <w:b/>
          <w:bCs/>
        </w:rPr>
      </w:pPr>
      <w:r>
        <w:rPr>
          <w:rFonts w:ascii="Book Antiqua" w:hAnsi="Book Antiqua"/>
          <w:b/>
          <w:bCs/>
        </w:rPr>
        <w:t>Introduction = 2 marks</w:t>
      </w:r>
    </w:p>
    <w:p w14:paraId="488DADD7" w14:textId="77777777" w:rsidR="00185D28" w:rsidRDefault="00185D28" w:rsidP="00185D28">
      <w:pPr>
        <w:pStyle w:val="NoSpacing"/>
        <w:rPr>
          <w:rFonts w:ascii="Book Antiqua" w:hAnsi="Book Antiqua"/>
          <w:b/>
          <w:bCs/>
        </w:rPr>
      </w:pPr>
    </w:p>
    <w:p w14:paraId="50453DFB" w14:textId="768E5554" w:rsidR="00185D28" w:rsidRDefault="00185D28" w:rsidP="00185D28">
      <w:pPr>
        <w:pStyle w:val="NoSpacing"/>
        <w:rPr>
          <w:rFonts w:ascii="Book Antiqua" w:hAnsi="Book Antiqua"/>
          <w:b/>
          <w:bCs/>
        </w:rPr>
      </w:pPr>
      <w:r>
        <w:rPr>
          <w:rFonts w:ascii="Book Antiqua" w:hAnsi="Book Antiqua"/>
          <w:b/>
          <w:bCs/>
        </w:rPr>
        <w:t xml:space="preserve">Points (uniqueness of the laboratory), any six points, @ </w:t>
      </w:r>
      <w:r w:rsidRPr="00185D28">
        <w:rPr>
          <w:rFonts w:ascii="Book Antiqua" w:hAnsi="Book Antiqua"/>
          <w:b/>
          <w:bCs/>
          <w:i/>
          <w:iCs/>
        </w:rPr>
        <w:t>point=2 marks=12 marks</w:t>
      </w:r>
    </w:p>
    <w:p w14:paraId="34F93D27" w14:textId="61DA7DB7" w:rsidR="00185D28" w:rsidRPr="00185D28" w:rsidRDefault="00185D28" w:rsidP="00185D28">
      <w:pPr>
        <w:pStyle w:val="NoSpacing"/>
        <w:numPr>
          <w:ilvl w:val="0"/>
          <w:numId w:val="14"/>
        </w:numPr>
        <w:rPr>
          <w:rFonts w:ascii="Book Antiqua" w:hAnsi="Book Antiqua"/>
        </w:rPr>
      </w:pPr>
      <w:r w:rsidRPr="00185D28">
        <w:rPr>
          <w:rFonts w:ascii="Book Antiqua" w:hAnsi="Book Antiqua"/>
        </w:rPr>
        <w:t>Large windows for proper ventilation</w:t>
      </w:r>
    </w:p>
    <w:p w14:paraId="5AF9172E" w14:textId="0E008D13" w:rsidR="00185D28" w:rsidRPr="00185D28" w:rsidRDefault="00185D28" w:rsidP="00185D28">
      <w:pPr>
        <w:pStyle w:val="NoSpacing"/>
        <w:numPr>
          <w:ilvl w:val="0"/>
          <w:numId w:val="14"/>
        </w:numPr>
        <w:rPr>
          <w:rFonts w:ascii="Book Antiqua" w:hAnsi="Book Antiqua"/>
        </w:rPr>
      </w:pPr>
      <w:r w:rsidRPr="00185D28">
        <w:rPr>
          <w:rFonts w:ascii="Book Antiqua" w:hAnsi="Book Antiqua"/>
        </w:rPr>
        <w:t>Rough floor to avoid slipperiness</w:t>
      </w:r>
    </w:p>
    <w:p w14:paraId="1A70FD7C" w14:textId="37FBA837" w:rsidR="00185D28" w:rsidRPr="00185D28" w:rsidRDefault="00185D28" w:rsidP="00185D28">
      <w:pPr>
        <w:pStyle w:val="NoSpacing"/>
        <w:numPr>
          <w:ilvl w:val="0"/>
          <w:numId w:val="14"/>
        </w:numPr>
        <w:rPr>
          <w:rFonts w:ascii="Book Antiqua" w:hAnsi="Book Antiqua"/>
        </w:rPr>
      </w:pPr>
      <w:r w:rsidRPr="00185D28">
        <w:rPr>
          <w:rFonts w:ascii="Book Antiqua" w:hAnsi="Book Antiqua"/>
        </w:rPr>
        <w:t xml:space="preserve">Working fire extinguishers used to put out fire when fire outbreak occurs </w:t>
      </w:r>
    </w:p>
    <w:p w14:paraId="2C4B9C8A" w14:textId="4DB282CC" w:rsidR="00185D28" w:rsidRDefault="00185D28" w:rsidP="00185D28">
      <w:pPr>
        <w:pStyle w:val="NoSpacing"/>
        <w:numPr>
          <w:ilvl w:val="0"/>
          <w:numId w:val="14"/>
        </w:numPr>
        <w:rPr>
          <w:rFonts w:ascii="Book Antiqua" w:hAnsi="Book Antiqua"/>
        </w:rPr>
      </w:pPr>
      <w:r>
        <w:rPr>
          <w:rFonts w:ascii="Book Antiqua" w:hAnsi="Book Antiqua"/>
        </w:rPr>
        <w:t>Water supply for rinsing apparatus and conducting experiments</w:t>
      </w:r>
    </w:p>
    <w:p w14:paraId="3751120D" w14:textId="668CCA46" w:rsidR="00185D28" w:rsidRDefault="00185D28" w:rsidP="00185D28">
      <w:pPr>
        <w:pStyle w:val="NoSpacing"/>
        <w:numPr>
          <w:ilvl w:val="0"/>
          <w:numId w:val="14"/>
        </w:numPr>
        <w:rPr>
          <w:rFonts w:ascii="Book Antiqua" w:hAnsi="Book Antiqua"/>
        </w:rPr>
      </w:pPr>
      <w:r>
        <w:rPr>
          <w:rFonts w:ascii="Book Antiqua" w:hAnsi="Book Antiqua"/>
        </w:rPr>
        <w:t>Electricity supply for light source in the laboratory</w:t>
      </w:r>
    </w:p>
    <w:p w14:paraId="1758E486" w14:textId="74FFAF53" w:rsidR="00185D28" w:rsidRDefault="00185D28" w:rsidP="00185D28">
      <w:pPr>
        <w:pStyle w:val="NoSpacing"/>
        <w:numPr>
          <w:ilvl w:val="0"/>
          <w:numId w:val="14"/>
        </w:numPr>
        <w:rPr>
          <w:rFonts w:ascii="Book Antiqua" w:hAnsi="Book Antiqua"/>
        </w:rPr>
      </w:pPr>
      <w:r>
        <w:rPr>
          <w:rFonts w:ascii="Book Antiqua" w:hAnsi="Book Antiqua"/>
        </w:rPr>
        <w:t>Emergency exits for easy escape in case of fire or emergence issues</w:t>
      </w:r>
    </w:p>
    <w:p w14:paraId="69C3A4A2" w14:textId="2739AEC5" w:rsidR="00185D28" w:rsidRDefault="00185D28" w:rsidP="00185D28">
      <w:pPr>
        <w:pStyle w:val="NoSpacing"/>
        <w:numPr>
          <w:ilvl w:val="0"/>
          <w:numId w:val="14"/>
        </w:numPr>
        <w:rPr>
          <w:rFonts w:ascii="Book Antiqua" w:hAnsi="Book Antiqua"/>
        </w:rPr>
      </w:pPr>
      <w:r>
        <w:rPr>
          <w:rFonts w:ascii="Book Antiqua" w:hAnsi="Book Antiqua"/>
        </w:rPr>
        <w:t>Should be equipped with all necessary apparatus for carrying out experiments</w:t>
      </w:r>
    </w:p>
    <w:p w14:paraId="75AE3BB8" w14:textId="6CB83876" w:rsidR="00185D28" w:rsidRDefault="00185D28" w:rsidP="00185D28">
      <w:pPr>
        <w:pStyle w:val="NoSpacing"/>
        <w:numPr>
          <w:ilvl w:val="0"/>
          <w:numId w:val="14"/>
        </w:numPr>
        <w:rPr>
          <w:rFonts w:ascii="Book Antiqua" w:hAnsi="Book Antiqua"/>
        </w:rPr>
      </w:pPr>
      <w:r>
        <w:rPr>
          <w:rFonts w:ascii="Book Antiqua" w:hAnsi="Book Antiqua"/>
        </w:rPr>
        <w:t>Fume chamber for emission of unpleasant gases and fumes</w:t>
      </w:r>
    </w:p>
    <w:p w14:paraId="284AD960" w14:textId="79B4D279" w:rsidR="00185D28" w:rsidRPr="00185D28" w:rsidRDefault="00185D28" w:rsidP="00185D28">
      <w:pPr>
        <w:pStyle w:val="NoSpacing"/>
        <w:rPr>
          <w:rFonts w:ascii="Book Antiqua" w:hAnsi="Book Antiqua"/>
          <w:b/>
          <w:bCs/>
        </w:rPr>
      </w:pPr>
      <w:r w:rsidRPr="00185D28">
        <w:rPr>
          <w:rFonts w:ascii="Book Antiqua" w:hAnsi="Book Antiqua"/>
          <w:b/>
          <w:bCs/>
        </w:rPr>
        <w:t>Conclusion= 1 mark</w:t>
      </w:r>
    </w:p>
    <w:p w14:paraId="7150D939" w14:textId="77777777" w:rsidR="00A60AEF" w:rsidRPr="00A60AEF" w:rsidRDefault="00A60AEF" w:rsidP="002B7AEC">
      <w:pPr>
        <w:pStyle w:val="NoSpacing"/>
        <w:rPr>
          <w:rFonts w:ascii="Book Antiqua" w:hAnsi="Book Antiqua"/>
        </w:rPr>
      </w:pPr>
      <w:bookmarkStart w:id="0" w:name="_GoBack"/>
      <w:bookmarkEnd w:id="0"/>
    </w:p>
    <w:sectPr w:rsidR="00A60AEF" w:rsidRPr="00A60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E4616"/>
    <w:multiLevelType w:val="multilevel"/>
    <w:tmpl w:val="03BE4616"/>
    <w:lvl w:ilvl="0">
      <w:start w:val="1"/>
      <w:numFmt w:val="lowerRoman"/>
      <w:lvlText w:val="%1)"/>
      <w:lvlJc w:val="left"/>
      <w:pPr>
        <w:ind w:left="1620" w:hanging="72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
    <w:nsid w:val="117D1126"/>
    <w:multiLevelType w:val="hybridMultilevel"/>
    <w:tmpl w:val="CC78BA2E"/>
    <w:lvl w:ilvl="0" w:tplc="E9029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D741BEA"/>
    <w:multiLevelType w:val="hybridMultilevel"/>
    <w:tmpl w:val="B634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864F1C"/>
    <w:multiLevelType w:val="hybridMultilevel"/>
    <w:tmpl w:val="3AFE8F2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5653B21"/>
    <w:multiLevelType w:val="hybridMultilevel"/>
    <w:tmpl w:val="EF46DA50"/>
    <w:lvl w:ilvl="0" w:tplc="34B0AD90">
      <w:start w:val="2"/>
      <w:numFmt w:val="lowerLetter"/>
      <w:lvlText w:val="%1)"/>
      <w:lvlJc w:val="left"/>
      <w:pPr>
        <w:ind w:left="1260" w:hanging="360"/>
      </w:pPr>
      <w:rPr>
        <w:rFonts w:eastAsiaTheme="minorHAnsi" w:cstheme="minorBidi"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29F4381E"/>
    <w:multiLevelType w:val="hybridMultilevel"/>
    <w:tmpl w:val="27B84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894E53"/>
    <w:multiLevelType w:val="multilevel"/>
    <w:tmpl w:val="3A894E5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nsid w:val="3E840E1A"/>
    <w:multiLevelType w:val="hybridMultilevel"/>
    <w:tmpl w:val="CE5C20BE"/>
    <w:lvl w:ilvl="0" w:tplc="32F8B2FA">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6DE08C9"/>
    <w:multiLevelType w:val="hybridMultilevel"/>
    <w:tmpl w:val="5F3C0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231AB3"/>
    <w:multiLevelType w:val="hybridMultilevel"/>
    <w:tmpl w:val="80F2545C"/>
    <w:lvl w:ilvl="0" w:tplc="6786F6B8">
      <w:start w:val="2"/>
      <w:numFmt w:val="lowerRoman"/>
      <w:lvlText w:val="(%1)"/>
      <w:lvlJc w:val="left"/>
      <w:pPr>
        <w:ind w:left="1980" w:hanging="720"/>
      </w:pPr>
      <w:rPr>
        <w:rFonts w:eastAsiaTheme="minorHAnsi" w:cstheme="minorBidi"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nsid w:val="5EA52129"/>
    <w:multiLevelType w:val="hybridMultilevel"/>
    <w:tmpl w:val="9B50E1B2"/>
    <w:lvl w:ilvl="0" w:tplc="270EAF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BC2F99"/>
    <w:multiLevelType w:val="hybridMultilevel"/>
    <w:tmpl w:val="8050E3E4"/>
    <w:lvl w:ilvl="0" w:tplc="AEF0B716">
      <w:start w:val="2"/>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nsid w:val="66447D15"/>
    <w:multiLevelType w:val="hybridMultilevel"/>
    <w:tmpl w:val="D55CE544"/>
    <w:lvl w:ilvl="0" w:tplc="0D4C92A4">
      <w:start w:val="1"/>
      <w:numFmt w:val="lowerLetter"/>
      <w:lvlText w:val="(%1)"/>
      <w:lvlJc w:val="left"/>
      <w:pPr>
        <w:ind w:left="900" w:hanging="360"/>
      </w:pPr>
      <w:rPr>
        <w:rFonts w:ascii="Book Antiqua" w:eastAsiaTheme="minorHAnsi" w:hAnsi="Book Antiqua" w:cstheme="minorBid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nsid w:val="66906A51"/>
    <w:multiLevelType w:val="hybridMultilevel"/>
    <w:tmpl w:val="D32832AA"/>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6BB6E67"/>
    <w:multiLevelType w:val="hybridMultilevel"/>
    <w:tmpl w:val="033A432C"/>
    <w:lvl w:ilvl="0" w:tplc="EB34C6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D0353D0"/>
    <w:multiLevelType w:val="hybridMultilevel"/>
    <w:tmpl w:val="4A3430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376FA4"/>
    <w:multiLevelType w:val="multilevel"/>
    <w:tmpl w:val="6F376FA4"/>
    <w:lvl w:ilvl="0">
      <w:start w:val="1"/>
      <w:numFmt w:val="lowerRoman"/>
      <w:lvlText w:val="%1)"/>
      <w:lvlJc w:val="left"/>
      <w:pPr>
        <w:ind w:left="1620" w:hanging="72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num w:numId="1">
    <w:abstractNumId w:val="2"/>
  </w:num>
  <w:num w:numId="2">
    <w:abstractNumId w:val="12"/>
  </w:num>
  <w:num w:numId="3">
    <w:abstractNumId w:val="16"/>
  </w:num>
  <w:num w:numId="4">
    <w:abstractNumId w:val="11"/>
  </w:num>
  <w:num w:numId="5">
    <w:abstractNumId w:val="0"/>
  </w:num>
  <w:num w:numId="6">
    <w:abstractNumId w:val="4"/>
  </w:num>
  <w:num w:numId="7">
    <w:abstractNumId w:val="9"/>
  </w:num>
  <w:num w:numId="8">
    <w:abstractNumId w:val="14"/>
  </w:num>
  <w:num w:numId="9">
    <w:abstractNumId w:val="7"/>
  </w:num>
  <w:num w:numId="10">
    <w:abstractNumId w:val="1"/>
  </w:num>
  <w:num w:numId="11">
    <w:abstractNumId w:val="8"/>
  </w:num>
  <w:num w:numId="12">
    <w:abstractNumId w:val="3"/>
  </w:num>
  <w:num w:numId="13">
    <w:abstractNumId w:val="13"/>
  </w:num>
  <w:num w:numId="14">
    <w:abstractNumId w:val="15"/>
  </w:num>
  <w:num w:numId="15">
    <w:abstractNumId w:val="6"/>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55E"/>
    <w:rsid w:val="000270A9"/>
    <w:rsid w:val="0004120D"/>
    <w:rsid w:val="0009205A"/>
    <w:rsid w:val="00155EE3"/>
    <w:rsid w:val="001669DC"/>
    <w:rsid w:val="00185D28"/>
    <w:rsid w:val="00232192"/>
    <w:rsid w:val="0024461B"/>
    <w:rsid w:val="00283878"/>
    <w:rsid w:val="002B7AEC"/>
    <w:rsid w:val="00401D01"/>
    <w:rsid w:val="004E5502"/>
    <w:rsid w:val="0050495D"/>
    <w:rsid w:val="00530320"/>
    <w:rsid w:val="00634086"/>
    <w:rsid w:val="00666D0A"/>
    <w:rsid w:val="0068055E"/>
    <w:rsid w:val="006C2DB9"/>
    <w:rsid w:val="00722E66"/>
    <w:rsid w:val="00765FAA"/>
    <w:rsid w:val="00822DCA"/>
    <w:rsid w:val="00827593"/>
    <w:rsid w:val="008662A6"/>
    <w:rsid w:val="0087737E"/>
    <w:rsid w:val="00896DDC"/>
    <w:rsid w:val="008B0166"/>
    <w:rsid w:val="008B0998"/>
    <w:rsid w:val="008B2095"/>
    <w:rsid w:val="008E25F1"/>
    <w:rsid w:val="008E3277"/>
    <w:rsid w:val="00900E4B"/>
    <w:rsid w:val="009474CC"/>
    <w:rsid w:val="009E59CB"/>
    <w:rsid w:val="009F4992"/>
    <w:rsid w:val="00A3334D"/>
    <w:rsid w:val="00A342E1"/>
    <w:rsid w:val="00A60AEF"/>
    <w:rsid w:val="00A776AB"/>
    <w:rsid w:val="00A841FB"/>
    <w:rsid w:val="00B06E11"/>
    <w:rsid w:val="00B6628F"/>
    <w:rsid w:val="00BA52F6"/>
    <w:rsid w:val="00BF6645"/>
    <w:rsid w:val="00C031AE"/>
    <w:rsid w:val="00C70067"/>
    <w:rsid w:val="00C764F1"/>
    <w:rsid w:val="00D4650E"/>
    <w:rsid w:val="00D619E8"/>
    <w:rsid w:val="00D63BBB"/>
    <w:rsid w:val="00DF45D6"/>
    <w:rsid w:val="00EB4A8F"/>
    <w:rsid w:val="00EB76CA"/>
    <w:rsid w:val="00F37124"/>
    <w:rsid w:val="00F6441D"/>
    <w:rsid w:val="00F64FE8"/>
    <w:rsid w:val="00FB77A7"/>
    <w:rsid w:val="00FD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D471"/>
  <w15:chartTrackingRefBased/>
  <w15:docId w15:val="{B388A4AA-45EC-4E2E-93E4-51AC9ABF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55E"/>
  </w:style>
  <w:style w:type="paragraph" w:styleId="Heading1">
    <w:name w:val="heading 1"/>
    <w:basedOn w:val="Normal"/>
    <w:next w:val="Normal"/>
    <w:link w:val="Heading1Char"/>
    <w:uiPriority w:val="9"/>
    <w:qFormat/>
    <w:rsid w:val="00680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55E"/>
    <w:rPr>
      <w:rFonts w:eastAsiaTheme="majorEastAsia" w:cstheme="majorBidi"/>
      <w:color w:val="272727" w:themeColor="text1" w:themeTint="D8"/>
    </w:rPr>
  </w:style>
  <w:style w:type="paragraph" w:styleId="Title">
    <w:name w:val="Title"/>
    <w:basedOn w:val="Normal"/>
    <w:next w:val="Normal"/>
    <w:link w:val="TitleChar"/>
    <w:uiPriority w:val="10"/>
    <w:qFormat/>
    <w:rsid w:val="00680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55E"/>
    <w:pPr>
      <w:spacing w:before="160"/>
      <w:jc w:val="center"/>
    </w:pPr>
    <w:rPr>
      <w:i/>
      <w:iCs/>
      <w:color w:val="404040" w:themeColor="text1" w:themeTint="BF"/>
    </w:rPr>
  </w:style>
  <w:style w:type="character" w:customStyle="1" w:styleId="QuoteChar">
    <w:name w:val="Quote Char"/>
    <w:basedOn w:val="DefaultParagraphFont"/>
    <w:link w:val="Quote"/>
    <w:uiPriority w:val="29"/>
    <w:rsid w:val="0068055E"/>
    <w:rPr>
      <w:i/>
      <w:iCs/>
      <w:color w:val="404040" w:themeColor="text1" w:themeTint="BF"/>
    </w:rPr>
  </w:style>
  <w:style w:type="paragraph" w:styleId="ListParagraph">
    <w:name w:val="List Paragraph"/>
    <w:basedOn w:val="Normal"/>
    <w:uiPriority w:val="34"/>
    <w:qFormat/>
    <w:rsid w:val="0068055E"/>
    <w:pPr>
      <w:ind w:left="720"/>
      <w:contextualSpacing/>
    </w:pPr>
  </w:style>
  <w:style w:type="character" w:styleId="IntenseEmphasis">
    <w:name w:val="Intense Emphasis"/>
    <w:basedOn w:val="DefaultParagraphFont"/>
    <w:uiPriority w:val="21"/>
    <w:qFormat/>
    <w:rsid w:val="0068055E"/>
    <w:rPr>
      <w:i/>
      <w:iCs/>
      <w:color w:val="2F5496" w:themeColor="accent1" w:themeShade="BF"/>
    </w:rPr>
  </w:style>
  <w:style w:type="paragraph" w:styleId="IntenseQuote">
    <w:name w:val="Intense Quote"/>
    <w:basedOn w:val="Normal"/>
    <w:next w:val="Normal"/>
    <w:link w:val="IntenseQuoteChar"/>
    <w:uiPriority w:val="30"/>
    <w:qFormat/>
    <w:rsid w:val="00680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55E"/>
    <w:rPr>
      <w:i/>
      <w:iCs/>
      <w:color w:val="2F5496" w:themeColor="accent1" w:themeShade="BF"/>
    </w:rPr>
  </w:style>
  <w:style w:type="character" w:styleId="IntenseReference">
    <w:name w:val="Intense Reference"/>
    <w:basedOn w:val="DefaultParagraphFont"/>
    <w:uiPriority w:val="32"/>
    <w:qFormat/>
    <w:rsid w:val="0068055E"/>
    <w:rPr>
      <w:b/>
      <w:bCs/>
      <w:smallCaps/>
      <w:color w:val="2F5496" w:themeColor="accent1" w:themeShade="BF"/>
      <w:spacing w:val="5"/>
    </w:rPr>
  </w:style>
  <w:style w:type="table" w:styleId="TableGrid">
    <w:name w:val="Table Grid"/>
    <w:basedOn w:val="TableNormal"/>
    <w:uiPriority w:val="39"/>
    <w:rsid w:val="00B662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D2D53"/>
    <w:pPr>
      <w:spacing w:after="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A342E1"/>
    <w:pPr>
      <w:spacing w:after="0" w:line="240" w:lineRule="auto"/>
    </w:pPr>
  </w:style>
  <w:style w:type="table" w:customStyle="1" w:styleId="TableGrid2">
    <w:name w:val="Table Grid2"/>
    <w:basedOn w:val="TableNormal"/>
    <w:next w:val="TableGrid"/>
    <w:uiPriority w:val="39"/>
    <w:rsid w:val="001669DC"/>
    <w:pPr>
      <w:spacing w:after="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TECHTONICS</dc:creator>
  <cp:keywords/>
  <dc:description/>
  <cp:lastModifiedBy>academics</cp:lastModifiedBy>
  <cp:revision>4</cp:revision>
  <dcterms:created xsi:type="dcterms:W3CDTF">2026-04-22T12:41:00Z</dcterms:created>
  <dcterms:modified xsi:type="dcterms:W3CDTF">2026-04-22T13:01:00Z</dcterms:modified>
</cp:coreProperties>
</file>