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THE PRESIDENT’S OFFICE</w:t>
      </w:r>
    </w:p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REGIONAL ADMINISTRATION AND LOCAL GOVERNMENT</w:t>
      </w:r>
    </w:p>
    <w:p w:rsidR="00652FA6" w:rsidRPr="004221E5" w:rsidRDefault="00652FA6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LONGIDO DISTRICT EXAMINATION SYNDICATE</w:t>
      </w:r>
    </w:p>
    <w:p w:rsidR="00CB0E05" w:rsidRPr="004221E5" w:rsidRDefault="00A72FBE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CHEMISTRY FORM THREE</w:t>
      </w:r>
      <w:r w:rsidR="00652FA6" w:rsidRPr="004221E5">
        <w:rPr>
          <w:rFonts w:ascii="Times New Roman" w:hAnsi="Times New Roman"/>
          <w:b/>
          <w:sz w:val="24"/>
          <w:szCs w:val="24"/>
          <w:u w:val="single"/>
        </w:rPr>
        <w:t xml:space="preserve"> MID-TERM</w:t>
      </w:r>
    </w:p>
    <w:p w:rsidR="00A72FBE" w:rsidRPr="004221E5" w:rsidRDefault="00A72FBE" w:rsidP="00FD7147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221E5">
        <w:rPr>
          <w:rFonts w:ascii="Times New Roman" w:hAnsi="Times New Roman"/>
          <w:b/>
          <w:sz w:val="24"/>
          <w:szCs w:val="24"/>
          <w:u w:val="single"/>
        </w:rPr>
        <w:t>TIME 3:00HRS</w:t>
      </w:r>
    </w:p>
    <w:p w:rsidR="00A72FBE" w:rsidRPr="008017C3" w:rsidRDefault="00A72FBE" w:rsidP="00FD7147">
      <w:pPr>
        <w:jc w:val="both"/>
        <w:rPr>
          <w:rFonts w:ascii="Times New Roman" w:hAnsi="Times New Roman"/>
          <w:sz w:val="24"/>
          <w:szCs w:val="24"/>
          <w:u w:val="thick"/>
        </w:rPr>
      </w:pPr>
      <w:r w:rsidRPr="008017C3">
        <w:rPr>
          <w:rFonts w:ascii="Times New Roman" w:hAnsi="Times New Roman"/>
          <w:sz w:val="24"/>
          <w:szCs w:val="24"/>
          <w:u w:val="thick"/>
        </w:rPr>
        <w:t>INSTRUCTIONS</w:t>
      </w:r>
    </w:p>
    <w:p w:rsidR="00A72FBE" w:rsidRPr="007D7341" w:rsidRDefault="00A72FBE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This paper con</w:t>
      </w:r>
      <w:r w:rsidR="00B42B46" w:rsidRPr="007D7341">
        <w:rPr>
          <w:rFonts w:ascii="Times New Roman" w:hAnsi="Times New Roman"/>
          <w:sz w:val="24"/>
          <w:szCs w:val="24"/>
        </w:rPr>
        <w:t xml:space="preserve">sists of section A, B and C 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Answer all questions in this paper 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Calculators and cellular phones are not allowed in examination room</w:t>
      </w:r>
    </w:p>
    <w:p w:rsidR="00B42B46" w:rsidRPr="007D7341" w:rsidRDefault="00B42B46" w:rsidP="00FD7147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bookmarkStart w:id="0" w:name="_GoBack"/>
      <w:r w:rsidRPr="007D7341">
        <w:rPr>
          <w:rFonts w:ascii="Times New Roman" w:hAnsi="Times New Roman"/>
          <w:sz w:val="24"/>
          <w:szCs w:val="24"/>
        </w:rPr>
        <w:t xml:space="preserve">The following constants may be used </w:t>
      </w:r>
    </w:p>
    <w:bookmarkEnd w:id="0"/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Atomic masses </w:t>
      </w:r>
    </w:p>
    <w:p w:rsidR="00B42B46" w:rsidRPr="007D7341" w:rsidRDefault="00B42B46" w:rsidP="00FD7147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H = 1, C = 12, O = 16, Cl = 35.5,  Ca = 40 </w:t>
      </w:r>
    </w:p>
    <w:p w:rsidR="00B42B46" w:rsidRPr="007D7341" w:rsidRDefault="008017C3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Avogadro’s</w:t>
      </w:r>
      <w:r w:rsidR="00B42B46" w:rsidRPr="007D7341">
        <w:rPr>
          <w:rFonts w:ascii="Times New Roman" w:hAnsi="Times New Roman"/>
          <w:sz w:val="24"/>
          <w:szCs w:val="24"/>
        </w:rPr>
        <w:t xml:space="preserve"> number = 6.02x10</w:t>
      </w:r>
      <w:r w:rsidR="00B42B46" w:rsidRPr="007D7341">
        <w:rPr>
          <w:rFonts w:ascii="Times New Roman" w:hAnsi="Times New Roman"/>
          <w:sz w:val="24"/>
          <w:szCs w:val="24"/>
          <w:vertAlign w:val="superscript"/>
        </w:rPr>
        <w:t>23</w:t>
      </w:r>
      <w:r>
        <w:rPr>
          <w:rFonts w:ascii="Times New Roman" w:hAnsi="Times New Roman"/>
          <w:sz w:val="24"/>
          <w:szCs w:val="24"/>
        </w:rPr>
        <w:t>particles</w:t>
      </w:r>
    </w:p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G. M. V at S.T.P = 22.4dm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</w:p>
    <w:p w:rsidR="00B42B46" w:rsidRPr="007D7341" w:rsidRDefault="00B42B46" w:rsidP="00FD714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1litre = 1dm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= 1000cm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</w:p>
    <w:p w:rsidR="00B42B46" w:rsidRPr="007D7341" w:rsidRDefault="00B42B46" w:rsidP="00FD7147">
      <w:pPr>
        <w:jc w:val="both"/>
        <w:rPr>
          <w:rFonts w:ascii="Times New Roman" w:hAnsi="Times New Roman"/>
          <w:sz w:val="24"/>
          <w:szCs w:val="24"/>
        </w:rPr>
      </w:pPr>
    </w:p>
    <w:p w:rsidR="00B42B46" w:rsidRPr="007D7341" w:rsidRDefault="00B42B46" w:rsidP="00FD7147">
      <w:pPr>
        <w:jc w:val="both"/>
        <w:rPr>
          <w:rFonts w:ascii="Times New Roman" w:hAnsi="Times New Roman"/>
          <w:sz w:val="24"/>
          <w:szCs w:val="24"/>
        </w:rPr>
      </w:pPr>
      <w:r w:rsidRPr="008017C3">
        <w:rPr>
          <w:rFonts w:ascii="Times New Roman" w:hAnsi="Times New Roman"/>
          <w:sz w:val="24"/>
          <w:szCs w:val="24"/>
          <w:u w:val="single"/>
        </w:rPr>
        <w:t>SECTION A (20marks</w:t>
      </w:r>
      <w:r w:rsidRPr="007D7341">
        <w:rPr>
          <w:rFonts w:ascii="Times New Roman" w:hAnsi="Times New Roman"/>
          <w:sz w:val="24"/>
          <w:szCs w:val="24"/>
        </w:rPr>
        <w:t>)</w:t>
      </w:r>
    </w:p>
    <w:p w:rsidR="00B42B46" w:rsidRPr="007D7341" w:rsidRDefault="00B42B46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For each of the items (i) to (x) choose the correct answer from the given alternatives and write its letter beside the item number. </w:t>
      </w:r>
    </w:p>
    <w:p w:rsidR="00B42B46" w:rsidRPr="007D7341" w:rsidRDefault="00B42B46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…………….  Is the substance that can burn your skin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Flammable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Toxic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Corrosive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Irritant </w:t>
      </w:r>
    </w:p>
    <w:p w:rsidR="00B42B46" w:rsidRPr="007D7341" w:rsidRDefault="00B42B46" w:rsidP="00FD714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Oxidizing agent. </w:t>
      </w:r>
    </w:p>
    <w:p w:rsidR="00B42B46" w:rsidRPr="007D7341" w:rsidRDefault="00B42B46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The particles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17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</m:mr>
        </m:m>
        <m:r>
          <w:rPr>
            <w:rFonts w:ascii="Cambria Math" w:hAnsi="Cambria Math"/>
            <w:sz w:val="24"/>
            <w:szCs w:val="24"/>
          </w:rPr>
          <m:t>M</m:t>
        </m:r>
      </m:oMath>
      <w:r w:rsidRPr="007D7341">
        <w:rPr>
          <w:rFonts w:ascii="Times New Roman" w:hAnsi="Times New Roman"/>
          <w:sz w:val="24"/>
          <w:szCs w:val="24"/>
        </w:rPr>
        <w:t xml:space="preserve"> and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</m:mr>
        </m:m>
        <m:r>
          <w:rPr>
            <w:rFonts w:ascii="Cambria Math" w:hAnsi="Cambria Math"/>
            <w:sz w:val="24"/>
            <w:szCs w:val="24"/>
          </w:rPr>
          <m:t>M</m:t>
        </m:r>
      </m:oMath>
      <w:r w:rsidR="003D113B" w:rsidRPr="007D7341">
        <w:rPr>
          <w:rFonts w:ascii="Times New Roman" w:hAnsi="Times New Roman"/>
          <w:sz w:val="24"/>
          <w:szCs w:val="24"/>
        </w:rPr>
        <w:t xml:space="preserve"> are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Isomers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Allotropes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Molecules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Radicals </w:t>
      </w:r>
    </w:p>
    <w:p w:rsidR="003D113B" w:rsidRPr="007D7341" w:rsidRDefault="003D113B" w:rsidP="00FD714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Isotopes.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An aqueous solution with a PH of 6 is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Slightly acid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Strong alkaline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Strong acidic </w:t>
      </w:r>
    </w:p>
    <w:p w:rsidR="003D113B" w:rsidRPr="007D7341" w:rsidRDefault="003D113B" w:rsidP="00FD714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Slightly alkaline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The oxidation state of chlorine in sodium chlorate (NaClO</w:t>
      </w:r>
      <w:r w:rsidRPr="007D7341">
        <w:rPr>
          <w:rFonts w:ascii="Times New Roman" w:hAnsi="Times New Roman"/>
          <w:sz w:val="24"/>
          <w:szCs w:val="24"/>
          <w:vertAlign w:val="subscript"/>
        </w:rPr>
        <w:t>3</w:t>
      </w:r>
      <w:r w:rsidRPr="007D7341">
        <w:rPr>
          <w:rFonts w:ascii="Times New Roman" w:hAnsi="Times New Roman"/>
          <w:sz w:val="24"/>
          <w:szCs w:val="24"/>
        </w:rPr>
        <w:t>) is: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lastRenderedPageBreak/>
        <w:t>-1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+2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+5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+3</w:t>
      </w:r>
    </w:p>
    <w:p w:rsidR="003D113B" w:rsidRPr="007D7341" w:rsidRDefault="003D113B" w:rsidP="00FD714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-3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>A mixture of 100cm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of ethanol and 100cm</w:t>
      </w:r>
      <w:r w:rsidRPr="007D7341">
        <w:rPr>
          <w:rFonts w:ascii="Times New Roman" w:hAnsi="Times New Roman"/>
          <w:sz w:val="24"/>
          <w:szCs w:val="24"/>
          <w:vertAlign w:val="superscript"/>
        </w:rPr>
        <w:t>3</w:t>
      </w:r>
      <w:r w:rsidRPr="007D7341">
        <w:rPr>
          <w:rFonts w:ascii="Times New Roman" w:hAnsi="Times New Roman"/>
          <w:sz w:val="24"/>
          <w:szCs w:val="24"/>
        </w:rPr>
        <w:t xml:space="preserve"> of pure can be separated by: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Solvent extraction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Fractional distillation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Simple distillation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Filtration </w:t>
      </w:r>
    </w:p>
    <w:p w:rsidR="003D113B" w:rsidRPr="007D7341" w:rsidRDefault="003D113B" w:rsidP="00FD7147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Decantation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Elements lose or gain electrons to form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Isotopes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Radicals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Molecules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Ions </w:t>
      </w:r>
    </w:p>
    <w:p w:rsidR="003D113B" w:rsidRPr="007D7341" w:rsidRDefault="003D113B" w:rsidP="00FD7147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Allotropes </w:t>
      </w:r>
    </w:p>
    <w:p w:rsidR="003D113B" w:rsidRPr="007D7341" w:rsidRDefault="003D113B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D7341">
        <w:rPr>
          <w:rFonts w:ascii="Times New Roman" w:hAnsi="Times New Roman"/>
          <w:sz w:val="24"/>
          <w:szCs w:val="24"/>
        </w:rPr>
        <w:t xml:space="preserve">Which among the following the </w:t>
      </w:r>
      <w:r w:rsidR="00AB676C" w:rsidRPr="007D7341">
        <w:rPr>
          <w:rFonts w:ascii="Times New Roman" w:hAnsi="Times New Roman"/>
          <w:sz w:val="24"/>
          <w:szCs w:val="24"/>
        </w:rPr>
        <w:t>reaction</w:t>
      </w:r>
    </w:p>
    <w:p w:rsidR="00AB676C" w:rsidRPr="007D7341" w:rsidRDefault="0075396A" w:rsidP="00FD7147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1860605</wp:posOffset>
                </wp:positionH>
                <wp:positionV relativeFrom="paragraph">
                  <wp:posOffset>165514</wp:posOffset>
                </wp:positionV>
                <wp:extent cx="580445" cy="0"/>
                <wp:effectExtent l="0" t="76200" r="1016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4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C9F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46.5pt;margin-top:13.05pt;width:45.7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AB676C" w:rsidRPr="007D7341">
        <w:rPr>
          <w:rFonts w:ascii="Times New Roman" w:hAnsi="Times New Roman"/>
          <w:sz w:val="24"/>
          <w:szCs w:val="24"/>
        </w:rPr>
        <w:t>Cu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2+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(aq)</m:t>
              </m:r>
            </m:e>
          </m:mr>
        </m:m>
      </m:oMath>
      <w:r w:rsidR="00AB676C" w:rsidRPr="007D7341">
        <w:rPr>
          <w:rFonts w:ascii="Times New Roman" w:hAnsi="Times New Roman"/>
          <w:sz w:val="24"/>
          <w:szCs w:val="24"/>
        </w:rPr>
        <w:t>+ Zn</w:t>
      </w:r>
      <w:r w:rsidR="00AB676C" w:rsidRPr="007D7341">
        <w:rPr>
          <w:rFonts w:ascii="Times New Roman" w:hAnsi="Times New Roman"/>
          <w:sz w:val="24"/>
          <w:szCs w:val="24"/>
          <w:vertAlign w:val="subscript"/>
        </w:rPr>
        <w:t>(s)</w:t>
      </w:r>
      <w:r w:rsidR="00AB676C" w:rsidRPr="007D734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="007D7341" w:rsidRPr="007D7341">
        <w:rPr>
          <w:rFonts w:ascii="Times New Roman" w:hAnsi="Times New Roman"/>
          <w:sz w:val="24"/>
          <w:szCs w:val="24"/>
        </w:rPr>
        <w:t>Zn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2+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(aq)</m:t>
              </m:r>
            </m:e>
          </m:mr>
        </m:m>
      </m:oMath>
      <w:r w:rsidR="007D7341" w:rsidRPr="007D7341">
        <w:rPr>
          <w:rFonts w:ascii="Times New Roman" w:hAnsi="Times New Roman"/>
          <w:sz w:val="24"/>
          <w:szCs w:val="24"/>
        </w:rPr>
        <w:t xml:space="preserve"> + C</w:t>
      </w:r>
      <w:r>
        <w:rPr>
          <w:rFonts w:ascii="Times New Roman" w:hAnsi="Times New Roman"/>
          <w:sz w:val="24"/>
          <w:szCs w:val="24"/>
        </w:rPr>
        <w:t>u</w:t>
      </w:r>
      <w:r w:rsidRPr="007D7341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7D7341" w:rsidRPr="007D7341">
        <w:rPr>
          <w:rFonts w:ascii="Times New Roman" w:hAnsi="Times New Roman"/>
          <w:sz w:val="24"/>
          <w:szCs w:val="24"/>
          <w:vertAlign w:val="subscript"/>
        </w:rPr>
        <w:t>(s)</w:t>
      </w:r>
      <w:r w:rsidR="007D7341" w:rsidRPr="007D7341">
        <w:rPr>
          <w:rFonts w:ascii="Times New Roman" w:hAnsi="Times New Roman"/>
          <w:sz w:val="24"/>
          <w:szCs w:val="24"/>
        </w:rPr>
        <w:t xml:space="preserve"> represents?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Synthesis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Precipitation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Neutralization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Displacement </w:t>
      </w:r>
    </w:p>
    <w:p w:rsidR="007D7341" w:rsidRDefault="007D7341" w:rsidP="00FD714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Decomposition 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apparatus suitable for measuring specific volumes of liquid is called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Burette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Volumetric flask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Pipette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Measuring cylinder </w:t>
      </w:r>
    </w:p>
    <w:p w:rsidR="007D7341" w:rsidRDefault="007D7341" w:rsidP="00FD7147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Graduated beaker 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is not among the instruments and chemical used for first Aid: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Pair of scissors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Assorted bandage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Sterilized cotton  wool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Mosquito spray </w:t>
      </w:r>
    </w:p>
    <w:p w:rsidR="007D7341" w:rsidRDefault="007D7341" w:rsidP="00FD7147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Iodine tincture.</w:t>
      </w:r>
    </w:p>
    <w:p w:rsidR="007D7341" w:rsidRDefault="007D7341" w:rsidP="00FD714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Domestic utensils mode of iron do rust as a result of the presence of: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Air and fire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Air and water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Water and oil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Oil and fire </w:t>
      </w:r>
    </w:p>
    <w:p w:rsidR="007D7341" w:rsidRDefault="007D7341" w:rsidP="00FD714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Air and oil</w:t>
      </w:r>
    </w:p>
    <w:p w:rsidR="007D7341" w:rsidRDefault="007D7341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Match the item in list A with the responses in List B by writing the letter of the correct response beside the item number.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25"/>
        <w:gridCol w:w="4765"/>
      </w:tblGrid>
      <w:tr w:rsidR="001A7B46" w:rsidTr="001A7B46">
        <w:tc>
          <w:tcPr>
            <w:tcW w:w="4225" w:type="dxa"/>
          </w:tcPr>
          <w:p w:rsidR="001A7B46" w:rsidRDefault="001A7B46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4765" w:type="dxa"/>
          </w:tcPr>
          <w:p w:rsidR="001A7B46" w:rsidRDefault="001A7B46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1A7B46" w:rsidTr="001A7B46">
        <w:tc>
          <w:tcPr>
            <w:tcW w:w="4225" w:type="dxa"/>
          </w:tcPr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Methyl orange indicators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Calcium hydroxide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</w:t>
            </w:r>
            <w:r w:rsidR="003505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Neutralization reaction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Molar solution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Sodium hydrogen sulphate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 acid found in certain fruits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Sodium su</w:t>
            </w:r>
            <w:r w:rsidR="0035053F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phate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Precipitation reaction </w:t>
            </w:r>
          </w:p>
          <w:p w:rsidR="001A7B46" w:rsidRPr="001A7B46" w:rsidRDefault="001A7B46" w:rsidP="00FD714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0.01M sodium hydroxide </w:t>
            </w:r>
          </w:p>
        </w:tc>
        <w:tc>
          <w:tcPr>
            <w:tcW w:w="4765" w:type="dxa"/>
          </w:tcPr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Citric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Dilute base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Normal salt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Acidic salt </w:t>
            </w:r>
          </w:p>
          <w:p w:rsidR="001A7B46" w:rsidRDefault="0035053F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1063984</wp:posOffset>
                      </wp:positionH>
                      <wp:positionV relativeFrom="paragraph">
                        <wp:posOffset>95664</wp:posOffset>
                      </wp:positionV>
                      <wp:extent cx="644056" cy="0"/>
                      <wp:effectExtent l="0" t="76200" r="22860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40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7E7023" id="Straight Arrow Connector 13" o:spid="_x0000_s1026" type="#_x0000_t32" style="position:absolute;margin-left:83.8pt;margin-top:7.55pt;width:50.7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1A7B46">
              <w:rPr>
                <w:rFonts w:ascii="Times New Roman" w:hAnsi="Times New Roman"/>
                <w:sz w:val="24"/>
                <w:szCs w:val="24"/>
              </w:rPr>
              <w:t>H</w:t>
            </w:r>
            <w:r w:rsidR="001A7B46"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+ </w:t>
            </w:r>
            <w:r w:rsidR="001A7B46">
              <w:rPr>
                <w:rFonts w:ascii="Times New Roman" w:hAnsi="Times New Roman"/>
                <w:sz w:val="24"/>
                <w:szCs w:val="24"/>
              </w:rPr>
              <w:t>+</w:t>
            </w:r>
            <w:r>
              <w:rPr>
                <w:rFonts w:ascii="Times New Roman" w:hAnsi="Times New Roman"/>
                <w:sz w:val="24"/>
                <w:szCs w:val="24"/>
              </w:rPr>
              <w:t>OH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H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O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Slaked lime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Strong base + weak acid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Strong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36.5g of HCl in 1000cm</w:t>
            </w:r>
            <w:r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of solution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Composition reaction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Basic salt.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Caustic potash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Strong acid + strong base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Concentrated acid 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Decolourization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36.6g of HCl in 1000cm</w:t>
            </w:r>
            <w:r w:rsidRPr="001A7B46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of water </w:t>
            </w:r>
          </w:p>
          <w:p w:rsidR="001A7B46" w:rsidRPr="001A7B46" w:rsidRDefault="0075396A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1707874</wp:posOffset>
                      </wp:positionH>
                      <wp:positionV relativeFrom="paragraph">
                        <wp:posOffset>206430</wp:posOffset>
                      </wp:positionV>
                      <wp:extent cx="326169" cy="0"/>
                      <wp:effectExtent l="0" t="76200" r="17145" b="952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16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0B234F" id="Straight Arrow Connector 14" o:spid="_x0000_s1026" type="#_x0000_t32" style="position:absolute;margin-left:134.5pt;margin-top:16.25pt;width:25.7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1A7B46">
              <w:rPr>
                <w:rFonts w:ascii="Times New Roman" w:hAnsi="Times New Roman"/>
                <w:sz w:val="24"/>
                <w:szCs w:val="24"/>
              </w:rPr>
              <w:t>Ag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aq</m:t>
                        </m:r>
                      </m:e>
                    </m:d>
                  </m:e>
                </m:mr>
              </m:m>
            </m:oMath>
            <w:r w:rsidR="001A7B46">
              <w:rPr>
                <w:rFonts w:ascii="Times New Roman" w:hAnsi="Times New Roman"/>
                <w:sz w:val="24"/>
                <w:szCs w:val="24"/>
              </w:rPr>
              <w:t xml:space="preserve"> + Cl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aq</m:t>
                        </m:r>
                      </m:e>
                    </m:d>
                  </m:e>
                </m:mr>
              </m:m>
            </m:oMath>
            <w:r w:rsidR="001A7B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="001A7B46">
              <w:rPr>
                <w:rFonts w:ascii="Times New Roman" w:hAnsi="Times New Roman"/>
                <w:sz w:val="24"/>
                <w:szCs w:val="24"/>
              </w:rPr>
              <w:t>AgCl</w:t>
            </w:r>
            <w:r w:rsidR="001A7B46" w:rsidRPr="001A7B46">
              <w:rPr>
                <w:rFonts w:ascii="Times New Roman" w:hAnsi="Times New Roman"/>
                <w:sz w:val="24"/>
                <w:szCs w:val="24"/>
                <w:vertAlign w:val="subscript"/>
              </w:rPr>
              <w:t>(s)</w:t>
            </w:r>
          </w:p>
          <w:p w:rsid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Ethanoic acid </w:t>
            </w:r>
          </w:p>
          <w:p w:rsidR="001A7B46" w:rsidRPr="001A7B46" w:rsidRDefault="001A7B46" w:rsidP="00FD714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Neutral salt </w:t>
            </w:r>
          </w:p>
        </w:tc>
      </w:tr>
    </w:tbl>
    <w:p w:rsidR="007D7341" w:rsidRDefault="007D7341" w:rsidP="00FD7147">
      <w:pPr>
        <w:ind w:left="360"/>
        <w:jc w:val="both"/>
        <w:rPr>
          <w:rFonts w:ascii="Times New Roman" w:hAnsi="Times New Roman"/>
          <w:sz w:val="24"/>
          <w:szCs w:val="24"/>
        </w:rPr>
      </w:pPr>
    </w:p>
    <w:p w:rsidR="00F1503C" w:rsidRDefault="00F1503C" w:rsidP="00FD7147">
      <w:p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SECTION B</w:t>
      </w:r>
    </w:p>
    <w:p w:rsidR="00F1503C" w:rsidRDefault="00F1503C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Study the following portion of the periodic table with some elements represented by letters and answer the questions that follows:</w:t>
      </w:r>
    </w:p>
    <w:p w:rsidR="00F1503C" w:rsidRDefault="00966153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F1503C">
        <w:rPr>
          <w:rFonts w:ascii="Times New Roman" w:hAnsi="Times New Roman"/>
          <w:sz w:val="24"/>
          <w:szCs w:val="24"/>
        </w:rPr>
        <w:t xml:space="preserve">I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</w:t>
      </w:r>
      <w:r w:rsidR="00F150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VIII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7"/>
        <w:gridCol w:w="1069"/>
        <w:gridCol w:w="1079"/>
        <w:gridCol w:w="1081"/>
        <w:gridCol w:w="1071"/>
        <w:gridCol w:w="1081"/>
        <w:gridCol w:w="1091"/>
        <w:gridCol w:w="1101"/>
      </w:tblGrid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2" w:type="dxa"/>
            <w:gridSpan w:val="6"/>
            <w:tcBorders>
              <w:top w:val="nil"/>
            </w:tcBorders>
          </w:tcPr>
          <w:p w:rsidR="00F1503C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/>
                <w:sz w:val="24"/>
                <w:szCs w:val="24"/>
              </w:rPr>
              <w:t>III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/>
                <w:sz w:val="24"/>
                <w:szCs w:val="24"/>
              </w:rPr>
              <w:t>IV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503C" w:rsidTr="00966153">
        <w:tc>
          <w:tcPr>
            <w:tcW w:w="1057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079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91" w:type="dxa"/>
          </w:tcPr>
          <w:p w:rsidR="00F1503C" w:rsidRDefault="00ED106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101" w:type="dxa"/>
          </w:tcPr>
          <w:p w:rsidR="00F1503C" w:rsidRDefault="00F1503C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6153" w:rsidTr="00C03145">
        <w:tc>
          <w:tcPr>
            <w:tcW w:w="1057" w:type="dxa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04" w:type="dxa"/>
            <w:gridSpan w:val="6"/>
          </w:tcPr>
          <w:p w:rsidR="00966153" w:rsidRDefault="00966153" w:rsidP="00FD7147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1503C" w:rsidRDefault="00F1503C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how electronegativity varies from A to C and from B to D</w:t>
      </w: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the electronic configuration of A, C</w:t>
      </w:r>
      <w:r w:rsidRPr="00F1503C">
        <w:rPr>
          <w:rFonts w:ascii="Times New Roman" w:hAnsi="Times New Roman"/>
          <w:sz w:val="24"/>
          <w:szCs w:val="24"/>
          <w:vertAlign w:val="superscript"/>
        </w:rPr>
        <w:t>2-,</w:t>
      </w:r>
      <w:r>
        <w:rPr>
          <w:rFonts w:ascii="Times New Roman" w:hAnsi="Times New Roman"/>
          <w:sz w:val="24"/>
          <w:szCs w:val="24"/>
        </w:rPr>
        <w:t xml:space="preserve"> D and B.</w:t>
      </w:r>
    </w:p>
    <w:p w:rsidR="00F1503C" w:rsidRDefault="00F1503C" w:rsidP="00FD7147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 the name of elements represented by letter A, B, C and D.</w:t>
      </w:r>
    </w:p>
    <w:p w:rsidR="00F1503C" w:rsidRDefault="00F1503C" w:rsidP="00FD7147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(i) What if fuel?</w:t>
      </w:r>
    </w:p>
    <w:p w:rsidR="00F1503C" w:rsidRDefault="00F1503C" w:rsidP="00FD7147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(ii) List down three properties of good fuel.</w:t>
      </w:r>
    </w:p>
    <w:p w:rsidR="00F1503C" w:rsidRDefault="00F1503C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Giving four reasons, explain why people who use hard water can expect higher costs tha</w:t>
      </w:r>
      <w:r w:rsidR="0035053F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people who use soft water. </w:t>
      </w:r>
    </w:p>
    <w:p w:rsidR="0056301A" w:rsidRDefault="0056301A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(b) Suggest one method for the separation of each of the following.</w:t>
      </w:r>
    </w:p>
    <w:p w:rsidR="0056301A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Iodine and sand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Green solution from leavers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Alcohol and water </w:t>
      </w:r>
    </w:p>
    <w:p w:rsidR="00FD7147" w:rsidRDefault="00FD7147" w:rsidP="00FD714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Iron filling and powdered calcium carbonate. </w:t>
      </w: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Calculate the number of oxygen molecules and atoms in 0.5moles of oxygen gas at room temperature. </w:t>
      </w:r>
    </w:p>
    <w:p w:rsidR="00FD7147" w:rsidRDefault="00FD7147" w:rsidP="00FD714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Giving three reasons, explain why air is said to be a mixture of gases. </w:t>
      </w: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do you understand by the following terms?</w:t>
      </w:r>
    </w:p>
    <w:p w:rsidR="00FD7147" w:rsidRDefault="00FD7147" w:rsidP="00FD7147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Permanent hard water </w:t>
      </w:r>
    </w:p>
    <w:p w:rsidR="00FD7147" w:rsidRDefault="00FD7147" w:rsidP="00FD7147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Neutralization reaction </w:t>
      </w:r>
    </w:p>
    <w:p w:rsidR="00FD7147" w:rsidRDefault="00FD7147" w:rsidP="00FD7147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Fill in the missing values in the following table/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Particles </w:t>
            </w:r>
          </w:p>
        </w:tc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Relative mass </w:t>
            </w:r>
          </w:p>
        </w:tc>
        <w:tc>
          <w:tcPr>
            <w:tcW w:w="2338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Charge 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Proton</w:t>
            </w:r>
          </w:p>
        </w:tc>
        <w:tc>
          <w:tcPr>
            <w:tcW w:w="2337" w:type="dxa"/>
          </w:tcPr>
          <w:p w:rsidR="00FD7147" w:rsidRPr="00FD7147" w:rsidRDefault="00FD7147" w:rsidP="00FD714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2338" w:type="dxa"/>
          </w:tcPr>
          <w:p w:rsidR="00FD7147" w:rsidRPr="00FD7147" w:rsidRDefault="00FD7147" w:rsidP="00FD7147">
            <w:pPr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(iii)……….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Neutron </w:t>
            </w:r>
          </w:p>
        </w:tc>
        <w:tc>
          <w:tcPr>
            <w:tcW w:w="2337" w:type="dxa"/>
          </w:tcPr>
          <w:p w:rsidR="00FD7147" w:rsidRPr="00FD7147" w:rsidRDefault="00FD7147" w:rsidP="00FD714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2338" w:type="dxa"/>
          </w:tcPr>
          <w:p w:rsidR="00FD7147" w:rsidRPr="00FD7147" w:rsidRDefault="00FD7147" w:rsidP="00FD7147">
            <w:pPr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(iv)………..</w:t>
            </w:r>
          </w:p>
        </w:tc>
      </w:tr>
      <w:tr w:rsidR="00FD7147" w:rsidTr="00FD7147">
        <w:trPr>
          <w:jc w:val="center"/>
        </w:trPr>
        <w:tc>
          <w:tcPr>
            <w:tcW w:w="2337" w:type="dxa"/>
          </w:tcPr>
          <w:p w:rsid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Electron </w:t>
            </w:r>
          </w:p>
        </w:tc>
        <w:tc>
          <w:tcPr>
            <w:tcW w:w="2337" w:type="dxa"/>
          </w:tcPr>
          <w:p w:rsidR="00FD7147" w:rsidRDefault="004221E5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1836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:rsidR="00FD7147" w:rsidRPr="00FD7147" w:rsidRDefault="00FD7147" w:rsidP="00FD71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(v)………….</w:t>
            </w:r>
          </w:p>
        </w:tc>
      </w:tr>
    </w:tbl>
    <w:p w:rsidR="00FD7147" w:rsidRDefault="00FD7147" w:rsidP="00FD7147">
      <w:pPr>
        <w:jc w:val="both"/>
        <w:rPr>
          <w:rFonts w:ascii="Times New Roman" w:hAnsi="Times New Roman"/>
          <w:sz w:val="24"/>
          <w:szCs w:val="24"/>
        </w:rPr>
      </w:pPr>
    </w:p>
    <w:p w:rsidR="00FD7147" w:rsidRDefault="00FD7147" w:rsidP="00FD714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Give the I. U. P. A. C names of the following compounds. </w:t>
      </w:r>
    </w:p>
    <w:p w:rsidR="00FD7147" w:rsidRDefault="00FD7147" w:rsidP="00FD7147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FD7147" w:rsidRDefault="00FD7147" w:rsidP="00FD7147">
      <w:pPr>
        <w:pStyle w:val="ListParagraph"/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FD7147" w:rsidRPr="00FD7147" w:rsidRDefault="00FD7147" w:rsidP="00FD7147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FD7147">
        <w:rPr>
          <w:rFonts w:ascii="Times New Roman" w:hAnsi="Times New Roman"/>
          <w:sz w:val="24"/>
          <w:szCs w:val="24"/>
        </w:rPr>
        <w:t xml:space="preserve">Name the ions represent in </w:t>
      </w:r>
    </w:p>
    <w:p w:rsidR="00FD7147" w:rsidRDefault="00FD7147" w:rsidP="00FD7147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FD7147" w:rsidRDefault="00FD7147" w:rsidP="00FD7147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6B5943" w:rsidRDefault="006B5943" w:rsidP="006B5943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the oxidation number of </w:t>
      </w:r>
    </w:p>
    <w:p w:rsidR="006B5943" w:rsidRDefault="006B5943" w:rsidP="006B5943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 in Cu(NO</w:t>
      </w:r>
      <w:r w:rsidRPr="006B5943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)</w:t>
      </w:r>
      <w:r w:rsidRPr="006B5943">
        <w:rPr>
          <w:rFonts w:ascii="Times New Roman" w:hAnsi="Times New Roman"/>
          <w:sz w:val="24"/>
          <w:szCs w:val="24"/>
          <w:vertAlign w:val="subscript"/>
        </w:rPr>
        <w:t>2</w:t>
      </w:r>
    </w:p>
    <w:p w:rsidR="006B5943" w:rsidRDefault="006B5943" w:rsidP="006B5943">
      <w:pPr>
        <w:pStyle w:val="ListParagraph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 in NH</w:t>
      </w:r>
      <w:r w:rsidRPr="006B5943"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Cl</w:t>
      </w:r>
    </w:p>
    <w:p w:rsidR="006B5943" w:rsidRDefault="006B5943" w:rsidP="006B594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Explain the meaning of </w:t>
      </w:r>
    </w:p>
    <w:p w:rsidR="006B5943" w:rsidRDefault="006B5943" w:rsidP="006B5943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chemical equation </w:t>
      </w:r>
    </w:p>
    <w:p w:rsidR="006B5943" w:rsidRDefault="006B5943" w:rsidP="006B5943">
      <w:pPr>
        <w:pStyle w:val="ListParagraph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 ionic equation </w:t>
      </w:r>
    </w:p>
    <w:p w:rsidR="006B5943" w:rsidRDefault="006B5943" w:rsidP="006B594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Complete and balance the following chemical reaction and give the name of the type of chemical reactions. 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1717482</wp:posOffset>
                </wp:positionH>
                <wp:positionV relativeFrom="paragraph">
                  <wp:posOffset>128353</wp:posOffset>
                </wp:positionV>
                <wp:extent cx="723568" cy="7951"/>
                <wp:effectExtent l="0" t="76200" r="19685" b="876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568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A0C8F" id="Straight Arrow Connector 3" o:spid="_x0000_s1026" type="#_x0000_t32" style="position:absolute;margin-left:135.25pt;margin-top:10.1pt;width:56.9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H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2(g)</w:t>
      </w:r>
      <w:r w:rsidR="006B5943">
        <w:rPr>
          <w:rFonts w:ascii="Times New Roman" w:hAnsi="Times New Roman"/>
          <w:sz w:val="24"/>
          <w:szCs w:val="24"/>
        </w:rPr>
        <w:t xml:space="preserve"> + I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2(g)</w:t>
      </w:r>
      <w:r w:rsidR="006B5943">
        <w:rPr>
          <w:rFonts w:ascii="Times New Roman" w:hAnsi="Times New Roman"/>
          <w:sz w:val="24"/>
          <w:szCs w:val="24"/>
        </w:rPr>
        <w:t xml:space="preserve"> 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2019631</wp:posOffset>
                </wp:positionH>
                <wp:positionV relativeFrom="paragraph">
                  <wp:posOffset>132494</wp:posOffset>
                </wp:positionV>
                <wp:extent cx="707666" cy="7951"/>
                <wp:effectExtent l="0" t="57150" r="35560" b="876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66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AED8B" id="Straight Arrow Connector 4" o:spid="_x0000_s1026" type="#_x0000_t32" style="position:absolute;margin-left:159.05pt;margin-top:10.45pt;width:55.7pt;height: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Mg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(s)</w:t>
      </w:r>
      <w:r w:rsidR="006B5943">
        <w:rPr>
          <w:rFonts w:ascii="Times New Roman" w:hAnsi="Times New Roman"/>
          <w:sz w:val="24"/>
          <w:szCs w:val="24"/>
        </w:rPr>
        <w:t xml:space="preserve"> + HCl 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(aq)</w:t>
      </w:r>
    </w:p>
    <w:p w:rsidR="006B5943" w:rsidRDefault="00ED106C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1526650</wp:posOffset>
                </wp:positionH>
                <wp:positionV relativeFrom="paragraph">
                  <wp:posOffset>120098</wp:posOffset>
                </wp:positionV>
                <wp:extent cx="818985" cy="7951"/>
                <wp:effectExtent l="0" t="76200" r="19685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985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10D70" id="Straight Arrow Connector 6" o:spid="_x0000_s1026" type="#_x0000_t32" style="position:absolute;margin-left:120.2pt;margin-top:9.45pt;width:64.5pt;height:.6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KClO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3(s)</w:t>
      </w:r>
      <w:r w:rsidR="006B594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MnO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 w:rsidR="00ED106C" w:rsidRDefault="00ED106C" w:rsidP="00ED106C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heat</w:t>
      </w:r>
    </w:p>
    <w:p w:rsidR="006B5943" w:rsidRPr="006B5943" w:rsidRDefault="00BF7C81" w:rsidP="006B5943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2345165</wp:posOffset>
                </wp:positionH>
                <wp:positionV relativeFrom="paragraph">
                  <wp:posOffset>143648</wp:posOffset>
                </wp:positionV>
                <wp:extent cx="1280630" cy="15903"/>
                <wp:effectExtent l="0" t="57150" r="15240" b="984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630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5F5DB" id="Straight Arrow Connector 10" o:spid="_x0000_s1026" type="#_x0000_t32" style="position:absolute;margin-left:184.65pt;margin-top:11.3pt;width:100.85pt;height: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6B5943">
        <w:rPr>
          <w:rFonts w:ascii="Times New Roman" w:hAnsi="Times New Roman"/>
          <w:sz w:val="24"/>
          <w:szCs w:val="24"/>
        </w:rPr>
        <w:t>BaCl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 xml:space="preserve">2(aq) </w:t>
      </w:r>
      <w:r w:rsidR="006B5943">
        <w:rPr>
          <w:rFonts w:ascii="Times New Roman" w:hAnsi="Times New Roman"/>
          <w:sz w:val="24"/>
          <w:szCs w:val="24"/>
        </w:rPr>
        <w:t>+ Na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>2</w:t>
      </w:r>
      <w:r w:rsidR="006B5943">
        <w:rPr>
          <w:rFonts w:ascii="Times New Roman" w:hAnsi="Times New Roman"/>
          <w:sz w:val="24"/>
          <w:szCs w:val="24"/>
        </w:rPr>
        <w:t>SO</w:t>
      </w:r>
      <w:r w:rsidR="006B5943" w:rsidRPr="006B5943">
        <w:rPr>
          <w:rFonts w:ascii="Times New Roman" w:hAnsi="Times New Roman"/>
          <w:sz w:val="24"/>
          <w:szCs w:val="24"/>
          <w:vertAlign w:val="subscript"/>
        </w:rPr>
        <w:t xml:space="preserve">4(aq) </w:t>
      </w:r>
    </w:p>
    <w:p w:rsidR="006B5943" w:rsidRDefault="006B5943" w:rsidP="006B5943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SECTION C </w:t>
      </w:r>
    </w:p>
    <w:p w:rsidR="006B5943" w:rsidRDefault="006B5943" w:rsidP="006B594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is mole?</w:t>
      </w:r>
    </w:p>
    <w:p w:rsidR="006B5943" w:rsidRDefault="006B5943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(b) The thermal decomposition of calcium carbonate can be represented </w:t>
      </w:r>
      <w:r w:rsidR="00FF2023">
        <w:rPr>
          <w:rFonts w:ascii="Times New Roman" w:hAnsi="Times New Roman"/>
          <w:sz w:val="24"/>
          <w:szCs w:val="24"/>
        </w:rPr>
        <w:t>by the following equation;</w:t>
      </w:r>
    </w:p>
    <w:p w:rsidR="00BF7C81" w:rsidRDefault="00BF7C81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1105231</wp:posOffset>
                </wp:positionH>
                <wp:positionV relativeFrom="paragraph">
                  <wp:posOffset>142820</wp:posOffset>
                </wp:positionV>
                <wp:extent cx="421419" cy="15902"/>
                <wp:effectExtent l="0" t="76200" r="17145" b="793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419" cy="1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91E0D" id="Straight Arrow Connector 11" o:spid="_x0000_s1026" type="#_x0000_t32" style="position:absolute;margin-left:87.05pt;margin-top:11.25pt;width:33.2pt;height:1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FF2023">
        <w:rPr>
          <w:rFonts w:ascii="Times New Roman" w:hAnsi="Times New Roman"/>
          <w:sz w:val="24"/>
          <w:szCs w:val="24"/>
        </w:rPr>
        <w:t>CaCO</w:t>
      </w:r>
      <w:r w:rsidR="00FF2023" w:rsidRPr="00FF2023">
        <w:rPr>
          <w:rFonts w:ascii="Times New Roman" w:hAnsi="Times New Roman"/>
          <w:sz w:val="24"/>
          <w:szCs w:val="24"/>
          <w:vertAlign w:val="subscript"/>
        </w:rPr>
        <w:t xml:space="preserve">3(s) </w:t>
      </w:r>
      <w:r w:rsidR="00ED106C">
        <w:rPr>
          <w:rFonts w:ascii="Times New Roman" w:hAnsi="Times New Roman"/>
          <w:sz w:val="24"/>
          <w:szCs w:val="24"/>
        </w:rPr>
        <w:t xml:space="preserve">            </w:t>
      </w:r>
      <w:r w:rsidR="00FF2023">
        <w:rPr>
          <w:rFonts w:ascii="Times New Roman" w:hAnsi="Times New Roman"/>
          <w:sz w:val="24"/>
          <w:szCs w:val="24"/>
        </w:rPr>
        <w:t>CaO(s) + CO</w:t>
      </w:r>
      <w:r w:rsidR="00FF2023" w:rsidRPr="00FF2023">
        <w:rPr>
          <w:rFonts w:ascii="Times New Roman" w:hAnsi="Times New Roman"/>
          <w:sz w:val="24"/>
          <w:szCs w:val="24"/>
          <w:vertAlign w:val="subscript"/>
        </w:rPr>
        <w:t>2 (g).</w:t>
      </w:r>
      <w:r w:rsidR="00FF2023">
        <w:rPr>
          <w:rFonts w:ascii="Times New Roman" w:hAnsi="Times New Roman"/>
          <w:sz w:val="24"/>
          <w:szCs w:val="24"/>
        </w:rPr>
        <w:t xml:space="preserve"> Calculate the volume of carbon dioxide (measured at</w:t>
      </w:r>
    </w:p>
    <w:p w:rsidR="00BF7C81" w:rsidRDefault="00BF7C81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heat</w:t>
      </w:r>
    </w:p>
    <w:p w:rsidR="00FF2023" w:rsidRDefault="00FF2023" w:rsidP="006B594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S.T.P) liberated when 150g calcium carbonate are completely decomposed. 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Differentiate between empirical formula from molecular formula</w:t>
      </w:r>
    </w:p>
    <w:p w:rsidR="00FF2023" w:rsidRDefault="00FF2023" w:rsidP="00FF202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Compound X contains 24</w:t>
      </w:r>
      <w:r w:rsidR="00ED106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24% carbon, 4.04% hydrogen and 71.72% chlorine. Given that molecular weight of X is 99. Calculate the molecular formula of the compound X. 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Give the meaning of the following </w:t>
      </w:r>
    </w:p>
    <w:p w:rsidR="00FF2023" w:rsidRDefault="00FF2023" w:rsidP="00FF2023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 aid </w:t>
      </w:r>
    </w:p>
    <w:p w:rsidR="00FF2023" w:rsidRDefault="00FF2023" w:rsidP="00FF2023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 aid kit </w:t>
      </w:r>
    </w:p>
    <w:p w:rsidR="00FF2023" w:rsidRDefault="00FF2023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List down five components of first aid kit and give their uses.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Distinguish between luminous and non-luminous flame. (give four difference) </w:t>
      </w:r>
    </w:p>
    <w:p w:rsidR="00FF2023" w:rsidRDefault="00FF2023" w:rsidP="00FF2023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Why non-luminous flame is commonly used in the laboratory as a source of heat.</w:t>
      </w:r>
    </w:p>
    <w:p w:rsidR="00FF2023" w:rsidRDefault="00FF2023" w:rsidP="00FF20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Define the following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Acid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Base </w:t>
      </w:r>
    </w:p>
    <w:p w:rsidR="00FF2023" w:rsidRDefault="00FF2023" w:rsidP="00FF2023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Salt </w:t>
      </w:r>
    </w:p>
    <w:p w:rsidR="00FF2023" w:rsidRDefault="00FF2023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(</w:t>
      </w:r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gramEnd"/>
      <w:r>
        <w:rPr>
          <w:rFonts w:ascii="Times New Roman" w:hAnsi="Times New Roman"/>
          <w:sz w:val="24"/>
          <w:szCs w:val="24"/>
        </w:rPr>
        <w:t>) Distinguish between soft water and hard water.</w:t>
      </w:r>
    </w:p>
    <w:p w:rsidR="00FF2023" w:rsidRPr="00FF2023" w:rsidRDefault="00ED106C" w:rsidP="00FF2023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FF2023">
        <w:rPr>
          <w:rFonts w:ascii="Times New Roman" w:hAnsi="Times New Roman"/>
          <w:sz w:val="24"/>
          <w:szCs w:val="24"/>
        </w:rPr>
        <w:t xml:space="preserve">(ii) </w:t>
      </w:r>
      <w:r>
        <w:rPr>
          <w:rFonts w:ascii="Times New Roman" w:hAnsi="Times New Roman"/>
          <w:sz w:val="24"/>
          <w:szCs w:val="24"/>
        </w:rPr>
        <w:t>Mention</w:t>
      </w:r>
      <w:r w:rsidR="00FF2023">
        <w:rPr>
          <w:rFonts w:ascii="Times New Roman" w:hAnsi="Times New Roman"/>
          <w:sz w:val="24"/>
          <w:szCs w:val="24"/>
        </w:rPr>
        <w:t xml:space="preserve"> methods that used to remove temporary and permanent hard</w:t>
      </w:r>
      <w:r>
        <w:rPr>
          <w:rFonts w:ascii="Times New Roman" w:hAnsi="Times New Roman"/>
          <w:sz w:val="24"/>
          <w:szCs w:val="24"/>
        </w:rPr>
        <w:t>ness of</w:t>
      </w:r>
      <w:r w:rsidR="00FF2023">
        <w:rPr>
          <w:rFonts w:ascii="Times New Roman" w:hAnsi="Times New Roman"/>
          <w:sz w:val="24"/>
          <w:szCs w:val="24"/>
        </w:rPr>
        <w:t xml:space="preserve"> water. </w:t>
      </w:r>
    </w:p>
    <w:sectPr w:rsidR="00FF2023" w:rsidRPr="00FF2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757F"/>
    <w:multiLevelType w:val="hybridMultilevel"/>
    <w:tmpl w:val="E7009512"/>
    <w:lvl w:ilvl="0" w:tplc="DD1899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150BB2"/>
    <w:multiLevelType w:val="hybridMultilevel"/>
    <w:tmpl w:val="C222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C70FF"/>
    <w:multiLevelType w:val="hybridMultilevel"/>
    <w:tmpl w:val="64C8A49E"/>
    <w:lvl w:ilvl="0" w:tplc="E21495E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AD1B7D"/>
    <w:multiLevelType w:val="hybridMultilevel"/>
    <w:tmpl w:val="9E244C34"/>
    <w:lvl w:ilvl="0" w:tplc="9F1803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E342A6"/>
    <w:multiLevelType w:val="hybridMultilevel"/>
    <w:tmpl w:val="4008D320"/>
    <w:lvl w:ilvl="0" w:tplc="B282BF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2013A7"/>
    <w:multiLevelType w:val="hybridMultilevel"/>
    <w:tmpl w:val="6A2E03F2"/>
    <w:lvl w:ilvl="0" w:tplc="14402F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A6D7FE5"/>
    <w:multiLevelType w:val="hybridMultilevel"/>
    <w:tmpl w:val="E6E45126"/>
    <w:lvl w:ilvl="0" w:tplc="140C81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C9F312F"/>
    <w:multiLevelType w:val="hybridMultilevel"/>
    <w:tmpl w:val="3A564D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DA5C28"/>
    <w:multiLevelType w:val="hybridMultilevel"/>
    <w:tmpl w:val="D312138A"/>
    <w:lvl w:ilvl="0" w:tplc="863292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D56136"/>
    <w:multiLevelType w:val="hybridMultilevel"/>
    <w:tmpl w:val="5BEE4880"/>
    <w:lvl w:ilvl="0" w:tplc="0B0887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DAB23E5"/>
    <w:multiLevelType w:val="hybridMultilevel"/>
    <w:tmpl w:val="AC0A9872"/>
    <w:lvl w:ilvl="0" w:tplc="B0BC9A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2F1ED5"/>
    <w:multiLevelType w:val="hybridMultilevel"/>
    <w:tmpl w:val="EED28AEE"/>
    <w:lvl w:ilvl="0" w:tplc="3BF802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E56A23"/>
    <w:multiLevelType w:val="hybridMultilevel"/>
    <w:tmpl w:val="84648000"/>
    <w:lvl w:ilvl="0" w:tplc="9B6603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6F68B2"/>
    <w:multiLevelType w:val="hybridMultilevel"/>
    <w:tmpl w:val="F4621754"/>
    <w:lvl w:ilvl="0" w:tplc="AB1848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71A1897"/>
    <w:multiLevelType w:val="hybridMultilevel"/>
    <w:tmpl w:val="A62688E4"/>
    <w:lvl w:ilvl="0" w:tplc="6F1ADB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641CD2"/>
    <w:multiLevelType w:val="hybridMultilevel"/>
    <w:tmpl w:val="38CAE638"/>
    <w:lvl w:ilvl="0" w:tplc="B5F4E0C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DC0B1F"/>
    <w:multiLevelType w:val="hybridMultilevel"/>
    <w:tmpl w:val="F2DA4AD2"/>
    <w:lvl w:ilvl="0" w:tplc="97ECAE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8506FF4"/>
    <w:multiLevelType w:val="hybridMultilevel"/>
    <w:tmpl w:val="5ECAD288"/>
    <w:lvl w:ilvl="0" w:tplc="2AEE4D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215266C"/>
    <w:multiLevelType w:val="hybridMultilevel"/>
    <w:tmpl w:val="AD203930"/>
    <w:lvl w:ilvl="0" w:tplc="B282CB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B6D394F"/>
    <w:multiLevelType w:val="hybridMultilevel"/>
    <w:tmpl w:val="24A05F5A"/>
    <w:lvl w:ilvl="0" w:tplc="94FAE5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2D72EDE"/>
    <w:multiLevelType w:val="hybridMultilevel"/>
    <w:tmpl w:val="CAFCB8B0"/>
    <w:lvl w:ilvl="0" w:tplc="31D4E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3BA13D1"/>
    <w:multiLevelType w:val="hybridMultilevel"/>
    <w:tmpl w:val="D24E77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5B069F0"/>
    <w:multiLevelType w:val="hybridMultilevel"/>
    <w:tmpl w:val="D49C01BA"/>
    <w:lvl w:ilvl="0" w:tplc="0458EC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9A105F6"/>
    <w:multiLevelType w:val="hybridMultilevel"/>
    <w:tmpl w:val="0EB6CC2E"/>
    <w:lvl w:ilvl="0" w:tplc="149033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E62007E"/>
    <w:multiLevelType w:val="hybridMultilevel"/>
    <w:tmpl w:val="C6EC0586"/>
    <w:lvl w:ilvl="0" w:tplc="2A8239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22953AA"/>
    <w:multiLevelType w:val="hybridMultilevel"/>
    <w:tmpl w:val="618E1D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F5560B"/>
    <w:multiLevelType w:val="hybridMultilevel"/>
    <w:tmpl w:val="7AC68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771000"/>
    <w:multiLevelType w:val="hybridMultilevel"/>
    <w:tmpl w:val="02D4B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D5A347C"/>
    <w:multiLevelType w:val="hybridMultilevel"/>
    <w:tmpl w:val="54B28F98"/>
    <w:lvl w:ilvl="0" w:tplc="3390AA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27"/>
  </w:num>
  <w:num w:numId="3">
    <w:abstractNumId w:val="1"/>
  </w:num>
  <w:num w:numId="4">
    <w:abstractNumId w:val="19"/>
  </w:num>
  <w:num w:numId="5">
    <w:abstractNumId w:val="16"/>
  </w:num>
  <w:num w:numId="6">
    <w:abstractNumId w:val="24"/>
  </w:num>
  <w:num w:numId="7">
    <w:abstractNumId w:val="28"/>
  </w:num>
  <w:num w:numId="8">
    <w:abstractNumId w:val="0"/>
  </w:num>
  <w:num w:numId="9">
    <w:abstractNumId w:val="23"/>
  </w:num>
  <w:num w:numId="10">
    <w:abstractNumId w:val="6"/>
  </w:num>
  <w:num w:numId="11">
    <w:abstractNumId w:val="5"/>
  </w:num>
  <w:num w:numId="12">
    <w:abstractNumId w:val="18"/>
  </w:num>
  <w:num w:numId="13">
    <w:abstractNumId w:val="9"/>
  </w:num>
  <w:num w:numId="14">
    <w:abstractNumId w:val="17"/>
  </w:num>
  <w:num w:numId="15">
    <w:abstractNumId w:val="15"/>
  </w:num>
  <w:num w:numId="16">
    <w:abstractNumId w:val="3"/>
  </w:num>
  <w:num w:numId="17">
    <w:abstractNumId w:val="25"/>
  </w:num>
  <w:num w:numId="18">
    <w:abstractNumId w:val="13"/>
  </w:num>
  <w:num w:numId="19">
    <w:abstractNumId w:val="7"/>
  </w:num>
  <w:num w:numId="20">
    <w:abstractNumId w:val="20"/>
  </w:num>
  <w:num w:numId="21">
    <w:abstractNumId w:val="8"/>
  </w:num>
  <w:num w:numId="22">
    <w:abstractNumId w:val="4"/>
  </w:num>
  <w:num w:numId="23">
    <w:abstractNumId w:val="2"/>
  </w:num>
  <w:num w:numId="24">
    <w:abstractNumId w:val="11"/>
  </w:num>
  <w:num w:numId="25">
    <w:abstractNumId w:val="12"/>
  </w:num>
  <w:num w:numId="26">
    <w:abstractNumId w:val="10"/>
  </w:num>
  <w:num w:numId="27">
    <w:abstractNumId w:val="21"/>
  </w:num>
  <w:num w:numId="28">
    <w:abstractNumId w:val="14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A6"/>
    <w:rsid w:val="001829E3"/>
    <w:rsid w:val="001A7B46"/>
    <w:rsid w:val="0035053F"/>
    <w:rsid w:val="003D113B"/>
    <w:rsid w:val="004221E5"/>
    <w:rsid w:val="0056301A"/>
    <w:rsid w:val="00652FA6"/>
    <w:rsid w:val="006B5943"/>
    <w:rsid w:val="0075396A"/>
    <w:rsid w:val="007D7341"/>
    <w:rsid w:val="008017C3"/>
    <w:rsid w:val="00966153"/>
    <w:rsid w:val="00A72FBE"/>
    <w:rsid w:val="00AB676C"/>
    <w:rsid w:val="00B42B46"/>
    <w:rsid w:val="00BF7C81"/>
    <w:rsid w:val="00D86FB5"/>
    <w:rsid w:val="00ED106C"/>
    <w:rsid w:val="00F1503C"/>
    <w:rsid w:val="00FD7147"/>
    <w:rsid w:val="00F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EB62-5561-4B62-8523-0A106895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FA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FB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2B46"/>
    <w:rPr>
      <w:color w:val="808080"/>
    </w:rPr>
  </w:style>
  <w:style w:type="table" w:styleId="TableGrid">
    <w:name w:val="Table Grid"/>
    <w:basedOn w:val="TableNormal"/>
    <w:uiPriority w:val="39"/>
    <w:rsid w:val="001A7B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2010-08-11T02:38:00Z</dcterms:created>
  <dcterms:modified xsi:type="dcterms:W3CDTF">2010-08-11T06:52:00Z</dcterms:modified>
</cp:coreProperties>
</file>