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MARCH 2015</w:t>
      </w:r>
    </w:p>
    <w:p w:rsidR="00814C91" w:rsidRDefault="00814C91" w:rsidP="00814C9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 FORM THREE TIME: 2:30 HRS</w:t>
      </w:r>
    </w:p>
    <w:p w:rsidR="00814C91" w:rsidRDefault="00814C91" w:rsidP="00814C91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814C91" w:rsidRDefault="00814C91" w:rsidP="0081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 of two sections A and B </w:t>
      </w:r>
    </w:p>
    <w:p w:rsidR="00814C91" w:rsidRDefault="00814C91" w:rsidP="00814C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each sections</w:t>
      </w:r>
    </w:p>
    <w:p w:rsidR="00814C91" w:rsidRDefault="00814C91" w:rsidP="00814C9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910613" w:rsidRDefault="00910613" w:rsidP="009106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814C91" w:rsidRDefault="00814C91" w:rsidP="009106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910613">
        <w:rPr>
          <w:rFonts w:ascii="Times New Roman" w:hAnsi="Times New Roman" w:cs="Times New Roman"/>
        </w:rPr>
        <w:t>efine the following terms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reactions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Precipitation reactions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Mole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Permanent hard water</w:t>
      </w:r>
    </w:p>
    <w:p w:rsidR="00910613" w:rsidRDefault="00910613" w:rsidP="009106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Temporary hard water</w:t>
      </w:r>
    </w:p>
    <w:p w:rsidR="00910613" w:rsidRPr="00910613" w:rsidRDefault="00910613" w:rsidP="009106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10613">
        <w:rPr>
          <w:rFonts w:ascii="Times New Roman" w:hAnsi="Times New Roman" w:cs="Times New Roman"/>
        </w:rPr>
        <w:t xml:space="preserve"> State</w:t>
      </w:r>
    </w:p>
    <w:p w:rsidR="00910613" w:rsidRDefault="00910613" w:rsidP="009106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Avogadro’s law</w:t>
      </w:r>
    </w:p>
    <w:p w:rsidR="00910613" w:rsidRDefault="00910613" w:rsidP="009106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with the help of one chemical equation in each case how</w:t>
      </w:r>
    </w:p>
    <w:p w:rsidR="00910613" w:rsidRDefault="00910613" w:rsidP="009106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Temporary hardness of water can be removed</w:t>
      </w:r>
    </w:p>
    <w:p w:rsidR="00910613" w:rsidRDefault="00910613" w:rsidP="009106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Permanent hardness of water can be removed by chemical means</w:t>
      </w:r>
    </w:p>
    <w:p w:rsidR="00910613" w:rsidRDefault="00910613" w:rsidP="0091061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molar mass of an element </w:t>
      </w:r>
    </w:p>
    <w:p w:rsidR="00910613" w:rsidRDefault="00910613" w:rsidP="009106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Ammonia</w:t>
      </w:r>
    </w:p>
    <w:p w:rsidR="00910613" w:rsidRDefault="00910613" w:rsidP="009106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 (II) chloride</w:t>
      </w:r>
    </w:p>
    <w:p w:rsidR="00910613" w:rsidRDefault="00910613" w:rsidP="009106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Sulphorous acid, H</w:t>
      </w:r>
      <w:r w:rsidRPr="00964D6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964D69">
        <w:rPr>
          <w:rFonts w:ascii="Times New Roman" w:hAnsi="Times New Roman" w:cs="Times New Roman"/>
          <w:vertAlign w:val="subscript"/>
        </w:rPr>
        <w:t>3</w:t>
      </w:r>
    </w:p>
    <w:p w:rsidR="00910613" w:rsidRDefault="008E19D3" w:rsidP="008E19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amount of substance (n) present in </w:t>
      </w:r>
    </w:p>
    <w:p w:rsidR="008E19D3" w:rsidRDefault="008E19D3" w:rsidP="008E19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40g of sulphuric acid</w:t>
      </w:r>
    </w:p>
    <w:p w:rsidR="008E19D3" w:rsidRDefault="008E19D3" w:rsidP="008E19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48g of sodium atom</w:t>
      </w:r>
    </w:p>
    <w:p w:rsidR="008E19D3" w:rsidRDefault="008E19D3" w:rsidP="008E19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20g of Magnesium carbonate</w:t>
      </w:r>
    </w:p>
    <w:p w:rsidR="008E19D3" w:rsidRDefault="008E19D3" w:rsidP="008E19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2.5g of potassium permanganate(VII)KMn</w:t>
      </w:r>
      <w:r w:rsidR="00964D69">
        <w:rPr>
          <w:rFonts w:ascii="Times New Roman" w:hAnsi="Times New Roman" w:cs="Times New Roman"/>
        </w:rPr>
        <w:t>O</w:t>
      </w:r>
      <w:r w:rsidRPr="00964D69">
        <w:rPr>
          <w:rFonts w:ascii="Times New Roman" w:hAnsi="Times New Roman" w:cs="Times New Roman"/>
          <w:vertAlign w:val="subscript"/>
        </w:rPr>
        <w:t>4</w:t>
      </w:r>
    </w:p>
    <w:p w:rsidR="008E19D3" w:rsidRDefault="008E19D3" w:rsidP="008E19D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8E19D3" w:rsidRDefault="008E19D3" w:rsidP="008E19D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</w:t>
      </w:r>
    </w:p>
    <w:p w:rsidR="008E19D3" w:rsidRDefault="008E19D3" w:rsidP="008E19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Sodium sulphate reacts with barium nitrate as shown in the equation below</w:t>
      </w:r>
    </w:p>
    <w:p w:rsidR="008E19D3" w:rsidRDefault="00761D0A" w:rsidP="008E19D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06.9pt;margin-top:7.45pt;width:32.7pt;height:0;z-index:251658240" o:connectortype="straight">
            <v:stroke endarrow="block"/>
          </v:shape>
        </w:pict>
      </w:r>
      <w:r w:rsidR="00964D69">
        <w:rPr>
          <w:rFonts w:ascii="Times New Roman" w:hAnsi="Times New Roman" w:cs="Times New Roman"/>
        </w:rPr>
        <w:t>Na</w:t>
      </w:r>
      <w:r w:rsidR="00964D69" w:rsidRPr="00964D69">
        <w:rPr>
          <w:rFonts w:ascii="Times New Roman" w:hAnsi="Times New Roman" w:cs="Times New Roman"/>
          <w:vertAlign w:val="subscript"/>
        </w:rPr>
        <w:t>2</w:t>
      </w:r>
      <w:r w:rsidR="00964D69">
        <w:rPr>
          <w:rFonts w:ascii="Times New Roman" w:hAnsi="Times New Roman" w:cs="Times New Roman"/>
        </w:rPr>
        <w:t xml:space="preserve"> SO</w:t>
      </w:r>
      <w:r w:rsidR="008E19D3" w:rsidRPr="00964D69">
        <w:rPr>
          <w:rFonts w:ascii="Times New Roman" w:hAnsi="Times New Roman" w:cs="Times New Roman"/>
          <w:vertAlign w:val="subscript"/>
        </w:rPr>
        <w:t>4</w:t>
      </w:r>
      <w:r w:rsidR="00964D69">
        <w:rPr>
          <w:rFonts w:ascii="Times New Roman" w:hAnsi="Times New Roman" w:cs="Times New Roman"/>
        </w:rPr>
        <w:t xml:space="preserve"> </w:t>
      </w:r>
      <w:r w:rsidR="008E19D3">
        <w:rPr>
          <w:rFonts w:ascii="Times New Roman" w:hAnsi="Times New Roman" w:cs="Times New Roman"/>
        </w:rPr>
        <w:t>(aq)+ Ba(NO</w:t>
      </w:r>
      <w:r w:rsidR="008E19D3" w:rsidRPr="00964D69">
        <w:rPr>
          <w:rFonts w:ascii="Times New Roman" w:hAnsi="Times New Roman" w:cs="Times New Roman"/>
          <w:vertAlign w:val="subscript"/>
        </w:rPr>
        <w:t>3</w:t>
      </w:r>
      <w:r w:rsidR="008E19D3">
        <w:rPr>
          <w:rFonts w:ascii="Times New Roman" w:hAnsi="Times New Roman" w:cs="Times New Roman"/>
        </w:rPr>
        <w:t>)</w:t>
      </w:r>
      <w:r w:rsidR="008E19D3" w:rsidRPr="00964D69">
        <w:rPr>
          <w:rFonts w:ascii="Times New Roman" w:hAnsi="Times New Roman" w:cs="Times New Roman"/>
          <w:vertAlign w:val="subscript"/>
        </w:rPr>
        <w:t>2</w:t>
      </w:r>
      <w:r w:rsidR="008E19D3">
        <w:rPr>
          <w:rFonts w:ascii="Times New Roman" w:hAnsi="Times New Roman" w:cs="Times New Roman"/>
        </w:rPr>
        <w:t>(aq)               BaSo(s) +2NaNo</w:t>
      </w:r>
      <w:r w:rsidR="008E19D3" w:rsidRPr="00964D69">
        <w:rPr>
          <w:rFonts w:ascii="Times New Roman" w:hAnsi="Times New Roman" w:cs="Times New Roman"/>
          <w:vertAlign w:val="subscript"/>
        </w:rPr>
        <w:t>3</w:t>
      </w:r>
      <w:r w:rsidR="008E19D3">
        <w:rPr>
          <w:rFonts w:ascii="Times New Roman" w:hAnsi="Times New Roman" w:cs="Times New Roman"/>
        </w:rPr>
        <w:t>(aq)</w:t>
      </w:r>
    </w:p>
    <w:p w:rsidR="008E19D3" w:rsidRDefault="008E19D3" w:rsidP="008E19D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mass of barium sulphate produced when 3.56 mole of sodium sulphatereacts completely with barium nitrate</w:t>
      </w:r>
    </w:p>
    <w:p w:rsidR="008E19D3" w:rsidRDefault="008E19D3" w:rsidP="008E19D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equation below shows the </w:t>
      </w:r>
      <w:r w:rsidR="00DB75FF">
        <w:rPr>
          <w:rFonts w:ascii="Times New Roman" w:hAnsi="Times New Roman" w:cs="Times New Roman"/>
        </w:rPr>
        <w:t>reaction</w:t>
      </w:r>
      <w:r>
        <w:rPr>
          <w:rFonts w:ascii="Times New Roman" w:hAnsi="Times New Roman" w:cs="Times New Roman"/>
        </w:rPr>
        <w:t xml:space="preserve"> between heated copper(II) oxide and Ammonia gas</w:t>
      </w:r>
    </w:p>
    <w:p w:rsidR="008E19D3" w:rsidRDefault="00761D0A" w:rsidP="008E19D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32" style="position:absolute;left:0;text-align:left;margin-left:160.95pt;margin-top:6.4pt;width:33.85pt;height:0;z-index:251659264" o:connectortype="straight">
            <v:stroke endarrow="block"/>
          </v:shape>
        </w:pict>
      </w:r>
      <w:r w:rsidR="00964D69">
        <w:rPr>
          <w:rFonts w:ascii="Times New Roman" w:hAnsi="Times New Roman" w:cs="Times New Roman"/>
        </w:rPr>
        <w:t>3CuO</w:t>
      </w:r>
      <w:r w:rsidR="008E19D3">
        <w:rPr>
          <w:rFonts w:ascii="Times New Roman" w:hAnsi="Times New Roman" w:cs="Times New Roman"/>
        </w:rPr>
        <w:t>(s) + NH</w:t>
      </w:r>
      <w:r w:rsidR="00964D69">
        <w:rPr>
          <w:rFonts w:ascii="Times New Roman" w:hAnsi="Times New Roman" w:cs="Times New Roman"/>
        </w:rPr>
        <w:t xml:space="preserve"> </w:t>
      </w:r>
      <w:r w:rsidR="008E19D3" w:rsidRPr="00964D69">
        <w:rPr>
          <w:rFonts w:ascii="Times New Roman" w:hAnsi="Times New Roman" w:cs="Times New Roman"/>
          <w:vertAlign w:val="subscript"/>
        </w:rPr>
        <w:t>3</w:t>
      </w:r>
      <w:r w:rsidR="00964D69">
        <w:rPr>
          <w:rFonts w:ascii="Times New Roman" w:hAnsi="Times New Roman" w:cs="Times New Roman"/>
        </w:rPr>
        <w:t xml:space="preserve"> </w:t>
      </w:r>
      <w:r w:rsidR="008E19D3">
        <w:rPr>
          <w:rFonts w:ascii="Times New Roman" w:hAnsi="Times New Roman" w:cs="Times New Roman"/>
        </w:rPr>
        <w:t>(q)</w:t>
      </w:r>
      <w:r w:rsidR="008E19D3" w:rsidRPr="00964D69">
        <w:rPr>
          <w:rFonts w:ascii="Times New Roman" w:hAnsi="Times New Roman" w:cs="Times New Roman"/>
          <w:vertAlign w:val="subscript"/>
        </w:rPr>
        <w:t>3</w:t>
      </w:r>
      <w:r w:rsidR="008E19D3">
        <w:rPr>
          <w:rFonts w:ascii="Times New Roman" w:hAnsi="Times New Roman" w:cs="Times New Roman"/>
        </w:rPr>
        <w:t xml:space="preserve">              Cu(s) + N</w:t>
      </w:r>
      <w:r w:rsidR="008E19D3" w:rsidRPr="00964D69">
        <w:rPr>
          <w:rFonts w:ascii="Times New Roman" w:hAnsi="Times New Roman" w:cs="Times New Roman"/>
          <w:vertAlign w:val="subscript"/>
        </w:rPr>
        <w:t>2</w:t>
      </w:r>
      <w:r w:rsidR="008E19D3">
        <w:rPr>
          <w:rFonts w:ascii="Times New Roman" w:hAnsi="Times New Roman" w:cs="Times New Roman"/>
        </w:rPr>
        <w:t>(g) +3H</w:t>
      </w:r>
      <w:r w:rsidR="008E19D3" w:rsidRPr="00964D69">
        <w:rPr>
          <w:rFonts w:ascii="Times New Roman" w:hAnsi="Times New Roman" w:cs="Times New Roman"/>
          <w:vertAlign w:val="subscript"/>
        </w:rPr>
        <w:t>2</w:t>
      </w:r>
      <w:r w:rsidR="00964D69">
        <w:rPr>
          <w:rFonts w:ascii="Times New Roman" w:hAnsi="Times New Roman" w:cs="Times New Roman"/>
        </w:rPr>
        <w:t>O</w:t>
      </w:r>
      <w:r w:rsidR="008E19D3">
        <w:rPr>
          <w:rFonts w:ascii="Times New Roman" w:hAnsi="Times New Roman" w:cs="Times New Roman"/>
        </w:rPr>
        <w:t xml:space="preserve"> (q)</w:t>
      </w:r>
    </w:p>
    <w:p w:rsidR="008E19D3" w:rsidRDefault="008E19D3" w:rsidP="008E19D3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20g of copper (II) oxide reacted with ammonia gas at STP. </w:t>
      </w:r>
      <w:r w:rsidR="00DB75FF">
        <w:rPr>
          <w:rFonts w:ascii="Times New Roman" w:hAnsi="Times New Roman" w:cs="Times New Roman"/>
        </w:rPr>
        <w:t>Calculate</w:t>
      </w:r>
    </w:p>
    <w:p w:rsidR="00DB75FF" w:rsidRDefault="00DB75FF" w:rsidP="00DB75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number of moles of copper(II) oxide </w:t>
      </w:r>
    </w:p>
    <w:p w:rsidR="00DB75FF" w:rsidRDefault="00DB75FF" w:rsidP="00DB75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mass of copper formed </w:t>
      </w:r>
    </w:p>
    <w:p w:rsidR="00DB75FF" w:rsidRDefault="00DB75FF" w:rsidP="00DB7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mass of solute present in one litre of </w:t>
      </w:r>
    </w:p>
    <w:p w:rsidR="00DB75FF" w:rsidRDefault="00DB75FF" w:rsidP="00DB75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0.2 M KOH solution</w:t>
      </w:r>
    </w:p>
    <w:p w:rsidR="00DB75FF" w:rsidRDefault="00DB75FF" w:rsidP="00DB75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0.05M HCL. Solution</w:t>
      </w:r>
    </w:p>
    <w:p w:rsidR="00DB75FF" w:rsidRDefault="00DB75FF" w:rsidP="00DB7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mass of sulphuric acid (H</w:t>
      </w:r>
      <w:r w:rsidRPr="00964D6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964D69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) is found in 400cm</w:t>
      </w:r>
      <w:r w:rsidRPr="00964D69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its 0.1M aqueous solution</w:t>
      </w:r>
    </w:p>
    <w:p w:rsidR="00DB75FF" w:rsidRDefault="00DB75FF" w:rsidP="00DB75F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volume of hydrogen gas is produced when 0.65g of Zinc reacts completely with excess hydrochloric acid at STP?(Zn =65)</w:t>
      </w:r>
    </w:p>
    <w:p w:rsidR="00DB75FF" w:rsidRDefault="00DB75FF" w:rsidP="00DB7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are storchrometric calculations of chemical substances?</w:t>
      </w:r>
    </w:p>
    <w:p w:rsidR="00DB75FF" w:rsidRDefault="00DB75FF" w:rsidP="00DB7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the types of reaction represented by each of the following chemical phenomena</w:t>
      </w:r>
    </w:p>
    <w:p w:rsidR="00DB75FF" w:rsidRDefault="00761D0A" w:rsidP="00DB75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0" type="#_x0000_t32" style="position:absolute;left:0;text-align:left;margin-left:155.5pt;margin-top:12.3pt;width:36.9pt;height:0;z-index:251660288" o:connectortype="straight">
            <v:stroke endarrow="block"/>
          </v:shape>
        </w:pict>
      </w:r>
      <w:r w:rsidR="00C81AA9">
        <w:rPr>
          <w:rFonts w:ascii="Times New Roman" w:hAnsi="Times New Roman" w:cs="Times New Roman"/>
        </w:rPr>
        <w:t>2Kclo</w:t>
      </w:r>
      <w:r w:rsidR="00C81AA9" w:rsidRPr="00426D96">
        <w:rPr>
          <w:rFonts w:ascii="Times New Roman" w:hAnsi="Times New Roman" w:cs="Times New Roman"/>
          <w:vertAlign w:val="subscript"/>
        </w:rPr>
        <w:t>3</w:t>
      </w:r>
      <w:r w:rsidR="00C81AA9">
        <w:rPr>
          <w:rFonts w:ascii="Times New Roman" w:hAnsi="Times New Roman" w:cs="Times New Roman"/>
        </w:rPr>
        <w:t>(s</w:t>
      </w:r>
      <w:r w:rsidR="00DB75FF">
        <w:rPr>
          <w:rFonts w:ascii="Times New Roman" w:hAnsi="Times New Roman" w:cs="Times New Roman"/>
        </w:rPr>
        <w:t>) Ar Mno</w:t>
      </w:r>
      <w:r w:rsidR="00C81AA9">
        <w:rPr>
          <w:rFonts w:ascii="Times New Roman" w:hAnsi="Times New Roman" w:cs="Times New Roman"/>
        </w:rPr>
        <w:t>2Kcl(s) +3O</w:t>
      </w:r>
      <w:r w:rsidR="00C81AA9" w:rsidRPr="00426D96">
        <w:rPr>
          <w:rFonts w:ascii="Times New Roman" w:hAnsi="Times New Roman" w:cs="Times New Roman"/>
          <w:vertAlign w:val="subscript"/>
        </w:rPr>
        <w:t>2</w:t>
      </w:r>
      <w:r w:rsidR="00C81AA9">
        <w:rPr>
          <w:rFonts w:ascii="Times New Roman" w:hAnsi="Times New Roman" w:cs="Times New Roman"/>
        </w:rPr>
        <w:t>(g)</w:t>
      </w:r>
    </w:p>
    <w:p w:rsidR="00C81AA9" w:rsidRDefault="00761D0A" w:rsidP="00DB75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31" type="#_x0000_t32" style="position:absolute;left:0;text-align:left;margin-left:166.4pt;margin-top:11.7pt;width:36.9pt;height:.6pt;flip:y;z-index:251661312" o:connectortype="straight">
            <v:stroke endarrow="block"/>
          </v:shape>
        </w:pict>
      </w:r>
      <w:r w:rsidR="00C81AA9">
        <w:rPr>
          <w:rFonts w:ascii="Times New Roman" w:hAnsi="Times New Roman" w:cs="Times New Roman"/>
        </w:rPr>
        <w:t xml:space="preserve">Fe(s) + S(s)      </w:t>
      </w:r>
      <w:r w:rsidR="00C81AA9">
        <w:rPr>
          <w:rFonts w:ascii="Albertus Medium" w:hAnsi="Albertus Medium" w:cs="Times New Roman"/>
        </w:rPr>
        <w:t>Ä</w:t>
      </w:r>
      <w:r w:rsidR="00C81AA9">
        <w:rPr>
          <w:rFonts w:ascii="Times New Roman" w:hAnsi="Times New Roman" w:cs="Times New Roman"/>
        </w:rPr>
        <w:t xml:space="preserve">         FeS(s)</w:t>
      </w:r>
    </w:p>
    <w:p w:rsidR="00C81AA9" w:rsidRDefault="00C81AA9" w:rsidP="00DB75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 NO</w:t>
      </w:r>
      <w:r w:rsidRPr="00426D9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(aq) +Nacl(aq) AgCl(s) +NaNo</w:t>
      </w:r>
      <w:r w:rsidR="00426D96" w:rsidRPr="00426D9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(aq)</w:t>
      </w:r>
    </w:p>
    <w:p w:rsidR="00C81AA9" w:rsidRDefault="00426D96" w:rsidP="00DB75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</w:t>
      </w:r>
      <w:r w:rsidRPr="00426D96">
        <w:rPr>
          <w:rFonts w:ascii="Times New Roman" w:hAnsi="Times New Roman" w:cs="Times New Roman"/>
          <w:vertAlign w:val="subscript"/>
        </w:rPr>
        <w:t>4</w:t>
      </w:r>
      <w:r w:rsidR="00C81AA9">
        <w:rPr>
          <w:rFonts w:ascii="Times New Roman" w:hAnsi="Times New Roman" w:cs="Times New Roman"/>
        </w:rPr>
        <w:t>cl(s)</w:t>
      </w:r>
      <w:r>
        <w:rPr>
          <w:rFonts w:ascii="Times New Roman" w:hAnsi="Times New Roman" w:cs="Times New Roman"/>
        </w:rPr>
        <w:t xml:space="preserve">      </w:t>
      </w:r>
      <w:r>
        <w:rPr>
          <w:rFonts w:ascii="Albertus Medium" w:hAnsi="Albertus Medium" w:cs="Times New Roman"/>
        </w:rPr>
        <w:t>Ä</w:t>
      </w:r>
      <w:r>
        <w:rPr>
          <w:rFonts w:ascii="Times New Roman" w:hAnsi="Times New Roman" w:cs="Times New Roman"/>
        </w:rPr>
        <w:t xml:space="preserve">               </w:t>
      </w:r>
      <w:r w:rsidR="00C81A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NH</w:t>
      </w:r>
      <w:r w:rsidRPr="00426D96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(g) + HCL(g)</w:t>
      </w:r>
    </w:p>
    <w:p w:rsidR="00426D96" w:rsidRDefault="00426D96" w:rsidP="00426D96">
      <w:pPr>
        <w:pStyle w:val="ListParagraph"/>
        <w:ind w:left="2160"/>
        <w:rPr>
          <w:rFonts w:ascii="Times New Roman" w:hAnsi="Times New Roman" w:cs="Times New Roman"/>
        </w:rPr>
      </w:pPr>
    </w:p>
    <w:p w:rsidR="00426D96" w:rsidRDefault="00426D96" w:rsidP="00426D96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WISHES</w:t>
      </w:r>
    </w:p>
    <w:p w:rsidR="00DB75FF" w:rsidRDefault="00DB75FF" w:rsidP="00DB75FF">
      <w:pPr>
        <w:pStyle w:val="ListParagraph"/>
        <w:ind w:left="1440"/>
        <w:rPr>
          <w:rFonts w:ascii="Times New Roman" w:hAnsi="Times New Roman" w:cs="Times New Roman"/>
        </w:rPr>
      </w:pPr>
    </w:p>
    <w:p w:rsidR="00DB75FF" w:rsidRDefault="00DB75FF" w:rsidP="00DB75FF">
      <w:pPr>
        <w:pStyle w:val="ListParagraph"/>
        <w:ind w:left="1440"/>
        <w:rPr>
          <w:rFonts w:ascii="Times New Roman" w:hAnsi="Times New Roman" w:cs="Times New Roman"/>
        </w:rPr>
      </w:pPr>
    </w:p>
    <w:p w:rsidR="00DB75FF" w:rsidRPr="00910613" w:rsidRDefault="00DB75FF" w:rsidP="008E19D3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5E51" w:rsidRDefault="00FF5E51" w:rsidP="00D92AF6">
      <w:pPr>
        <w:spacing w:after="0" w:line="240" w:lineRule="auto"/>
      </w:pPr>
      <w:r>
        <w:separator/>
      </w:r>
    </w:p>
  </w:endnote>
  <w:endnote w:type="continuationSeparator" w:id="1">
    <w:p w:rsidR="00FF5E51" w:rsidRDefault="00FF5E51" w:rsidP="00D9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16923"/>
      <w:docPartObj>
        <w:docPartGallery w:val="Page Numbers (Bottom of Page)"/>
        <w:docPartUnique/>
      </w:docPartObj>
    </w:sdtPr>
    <w:sdtContent>
      <w:p w:rsidR="00D92AF6" w:rsidRDefault="00D92AF6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D92AF6" w:rsidRDefault="00D92AF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5E51" w:rsidRDefault="00FF5E51" w:rsidP="00D92AF6">
      <w:pPr>
        <w:spacing w:after="0" w:line="240" w:lineRule="auto"/>
      </w:pPr>
      <w:r>
        <w:separator/>
      </w:r>
    </w:p>
  </w:footnote>
  <w:footnote w:type="continuationSeparator" w:id="1">
    <w:p w:rsidR="00FF5E51" w:rsidRDefault="00FF5E51" w:rsidP="00D92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F6" w:rsidRDefault="00D92AF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A2554"/>
    <w:multiLevelType w:val="hybridMultilevel"/>
    <w:tmpl w:val="3556A14C"/>
    <w:lvl w:ilvl="0" w:tplc="5C5490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53C16C6"/>
    <w:multiLevelType w:val="hybridMultilevel"/>
    <w:tmpl w:val="971A4328"/>
    <w:lvl w:ilvl="0" w:tplc="CAB663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DDB59E5"/>
    <w:multiLevelType w:val="hybridMultilevel"/>
    <w:tmpl w:val="93D241EC"/>
    <w:lvl w:ilvl="0" w:tplc="C5549ED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32342344"/>
    <w:multiLevelType w:val="hybridMultilevel"/>
    <w:tmpl w:val="2188C5B8"/>
    <w:lvl w:ilvl="0" w:tplc="72D60C0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74935C7"/>
    <w:multiLevelType w:val="hybridMultilevel"/>
    <w:tmpl w:val="3688535A"/>
    <w:lvl w:ilvl="0" w:tplc="18420A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79C1575"/>
    <w:multiLevelType w:val="hybridMultilevel"/>
    <w:tmpl w:val="0AD29CF6"/>
    <w:lvl w:ilvl="0" w:tplc="1CBE0DB8">
      <w:start w:val="1"/>
      <w:numFmt w:val="lowerLetter"/>
      <w:lvlText w:val="(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97B5012"/>
    <w:multiLevelType w:val="hybridMultilevel"/>
    <w:tmpl w:val="F71EC946"/>
    <w:lvl w:ilvl="0" w:tplc="60D2C04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0163A42"/>
    <w:multiLevelType w:val="hybridMultilevel"/>
    <w:tmpl w:val="C622822C"/>
    <w:lvl w:ilvl="0" w:tplc="8BF6BF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1366DF5"/>
    <w:multiLevelType w:val="hybridMultilevel"/>
    <w:tmpl w:val="3730BA34"/>
    <w:lvl w:ilvl="0" w:tplc="D8FCFC8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B40A9D"/>
    <w:multiLevelType w:val="hybridMultilevel"/>
    <w:tmpl w:val="5E6A824E"/>
    <w:lvl w:ilvl="0" w:tplc="F38CD44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7034A42"/>
    <w:multiLevelType w:val="hybridMultilevel"/>
    <w:tmpl w:val="8FAAD6B6"/>
    <w:lvl w:ilvl="0" w:tplc="74762D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9"/>
  </w:num>
  <w:num w:numId="7">
    <w:abstractNumId w:val="4"/>
  </w:num>
  <w:num w:numId="8">
    <w:abstractNumId w:val="10"/>
  </w:num>
  <w:num w:numId="9">
    <w:abstractNumId w:val="0"/>
  </w:num>
  <w:num w:numId="10">
    <w:abstractNumId w:val="7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4C91"/>
    <w:rsid w:val="00401A96"/>
    <w:rsid w:val="00426D96"/>
    <w:rsid w:val="00761D0A"/>
    <w:rsid w:val="00814C91"/>
    <w:rsid w:val="008E19D3"/>
    <w:rsid w:val="00910613"/>
    <w:rsid w:val="009362C8"/>
    <w:rsid w:val="00964D69"/>
    <w:rsid w:val="00A41BFE"/>
    <w:rsid w:val="00C81AA9"/>
    <w:rsid w:val="00D05F9A"/>
    <w:rsid w:val="00D92AF6"/>
    <w:rsid w:val="00DB75FF"/>
    <w:rsid w:val="00FF5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28"/>
        <o:r id="V:Rule6" type="connector" idref="#_x0000_s1027"/>
        <o:r id="V:Rule7" type="connector" idref="#_x0000_s1030"/>
        <o:r id="V:Rule8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C9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C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2AF6"/>
  </w:style>
  <w:style w:type="paragraph" w:styleId="Footer">
    <w:name w:val="footer"/>
    <w:basedOn w:val="Normal"/>
    <w:link w:val="FooterChar"/>
    <w:uiPriority w:val="99"/>
    <w:unhideWhenUsed/>
    <w:rsid w:val="00D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A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7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2015-03-18T05:47:00Z</dcterms:created>
  <dcterms:modified xsi:type="dcterms:W3CDTF">2015-03-18T06:48:00Z</dcterms:modified>
</cp:coreProperties>
</file>