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71F9C" w:rsidRDefault="00AE4065">
      <w:pPr>
        <w:tabs>
          <w:tab w:val="center" w:pos="5220"/>
          <w:tab w:val="left" w:pos="9618"/>
        </w:tabs>
        <w:spacing w:after="0"/>
        <w:rPr>
          <w:rFonts w:ascii="Book Antiqua" w:hAnsi="Book Antiqua" w:cs="Times New Roman"/>
          <w:b/>
          <w:sz w:val="26"/>
          <w:szCs w:val="26"/>
        </w:rPr>
      </w:pPr>
      <w:bookmarkStart w:id="0" w:name="_GoBack"/>
      <w:bookmarkEnd w:id="0"/>
      <w:r>
        <w:rPr>
          <w:rFonts w:hAnsi="Book Antiqua" w:cs="Times New Roman"/>
          <w:b/>
          <w:sz w:val="26"/>
          <w:szCs w:val="26"/>
        </w:rPr>
        <w:t xml:space="preserve">                       </w:t>
      </w:r>
      <w:r w:rsidR="00DA6822">
        <w:rPr>
          <w:rFonts w:hAnsi="Book Antiqua" w:cs="Times New Roman"/>
          <w:b/>
          <w:sz w:val="26"/>
          <w:szCs w:val="26"/>
        </w:rPr>
        <w:t xml:space="preserve">                           </w:t>
      </w:r>
      <w:r>
        <w:rPr>
          <w:rFonts w:hAnsi="Book Antiqua" w:cs="Times New Roman"/>
          <w:b/>
          <w:sz w:val="26"/>
          <w:szCs w:val="26"/>
        </w:rPr>
        <w:t xml:space="preserve">PRIME MINISTER'S OFFICE </w:t>
      </w:r>
    </w:p>
    <w:p w:rsidR="00171F9C" w:rsidRDefault="00DA6822">
      <w:pPr>
        <w:tabs>
          <w:tab w:val="center" w:pos="5220"/>
          <w:tab w:val="left" w:pos="9618"/>
        </w:tabs>
        <w:spacing w:after="0"/>
        <w:rPr>
          <w:rFonts w:ascii="Book Antiqua" w:hAnsi="Book Antiqua" w:cs="Times New Roman"/>
          <w:b/>
          <w:sz w:val="26"/>
          <w:szCs w:val="26"/>
        </w:rPr>
      </w:pPr>
      <w:r>
        <w:rPr>
          <w:rFonts w:hAnsi="Book Antiqua" w:cs="Times New Roman"/>
          <w:b/>
          <w:sz w:val="26"/>
          <w:szCs w:val="26"/>
        </w:rPr>
        <w:t xml:space="preserve">                        </w:t>
      </w:r>
      <w:r w:rsidR="00AE4065">
        <w:rPr>
          <w:rFonts w:hAnsi="Book Antiqua" w:cs="Times New Roman"/>
          <w:b/>
          <w:sz w:val="26"/>
          <w:szCs w:val="26"/>
        </w:rPr>
        <w:t xml:space="preserve">REGIONAL ADMINISTRATION AND LOCAL GOVERNMENT </w:t>
      </w:r>
    </w:p>
    <w:p w:rsidR="00171F9C" w:rsidRDefault="00AE4065">
      <w:pPr>
        <w:tabs>
          <w:tab w:val="center" w:pos="5220"/>
          <w:tab w:val="left" w:pos="9618"/>
        </w:tabs>
        <w:spacing w:after="0"/>
        <w:rPr>
          <w:rFonts w:ascii="Book Antiqua" w:hAnsi="Book Antiqua" w:cs="Times New Roman"/>
          <w:b/>
          <w:sz w:val="26"/>
          <w:szCs w:val="26"/>
        </w:rPr>
      </w:pPr>
      <w:r>
        <w:rPr>
          <w:rFonts w:hAnsi="Book Antiqua" w:cs="Times New Roman"/>
          <w:b/>
          <w:sz w:val="26"/>
          <w:szCs w:val="26"/>
        </w:rPr>
        <w:t xml:space="preserve">                      </w:t>
      </w:r>
      <w:r w:rsidR="00DA6822">
        <w:rPr>
          <w:rFonts w:hAnsi="Book Antiqua" w:cs="Times New Roman"/>
          <w:b/>
          <w:sz w:val="26"/>
          <w:szCs w:val="26"/>
        </w:rPr>
        <w:t xml:space="preserve">          </w:t>
      </w:r>
      <w:r>
        <w:rPr>
          <w:rFonts w:hAnsi="Book Antiqua" w:cs="Times New Roman"/>
          <w:b/>
          <w:sz w:val="26"/>
          <w:szCs w:val="26"/>
        </w:rPr>
        <w:t xml:space="preserve"> NAMANGA SECONDARY SCHOOL </w:t>
      </w:r>
    </w:p>
    <w:p w:rsidR="00171F9C" w:rsidRDefault="00AE4065">
      <w:pPr>
        <w:tabs>
          <w:tab w:val="center" w:pos="5220"/>
          <w:tab w:val="left" w:pos="9618"/>
        </w:tabs>
        <w:spacing w:after="0"/>
        <w:rPr>
          <w:rFonts w:ascii="Book Antiqua" w:hAnsi="Book Antiqua" w:cs="Times New Roman"/>
          <w:b/>
          <w:sz w:val="26"/>
          <w:szCs w:val="26"/>
        </w:rPr>
      </w:pPr>
      <w:r>
        <w:rPr>
          <w:rFonts w:hAnsi="Book Antiqua" w:cs="Times New Roman"/>
          <w:b/>
          <w:sz w:val="26"/>
          <w:szCs w:val="26"/>
        </w:rPr>
        <w:t xml:space="preserve">           </w:t>
      </w:r>
      <w:r w:rsidR="00DA6822">
        <w:rPr>
          <w:rFonts w:hAnsi="Book Antiqua" w:cs="Times New Roman"/>
          <w:b/>
          <w:sz w:val="26"/>
          <w:szCs w:val="26"/>
        </w:rPr>
        <w:t xml:space="preserve">            </w:t>
      </w:r>
      <w:r>
        <w:rPr>
          <w:rFonts w:hAnsi="Book Antiqua" w:cs="Times New Roman"/>
          <w:b/>
          <w:sz w:val="26"/>
          <w:szCs w:val="26"/>
        </w:rPr>
        <w:t xml:space="preserve">  COMMERCE MIDTERM EXAMINATION </w:t>
      </w:r>
    </w:p>
    <w:p w:rsidR="00171F9C" w:rsidRDefault="00AE4065">
      <w:pPr>
        <w:tabs>
          <w:tab w:val="center" w:pos="5220"/>
          <w:tab w:val="left" w:pos="9618"/>
        </w:tabs>
        <w:spacing w:after="0"/>
        <w:rPr>
          <w:rFonts w:hAnsi="Book Antiqua" w:cs="Times New Roman"/>
          <w:b/>
          <w:sz w:val="26"/>
          <w:szCs w:val="26"/>
        </w:rPr>
      </w:pPr>
      <w:r>
        <w:rPr>
          <w:rFonts w:hAnsi="Book Antiqua" w:cs="Times New Roman"/>
          <w:b/>
          <w:sz w:val="26"/>
          <w:szCs w:val="26"/>
        </w:rPr>
        <w:t xml:space="preserve">                                   </w:t>
      </w:r>
    </w:p>
    <w:p w:rsidR="00171F9C" w:rsidRDefault="00AE4065">
      <w:pPr>
        <w:tabs>
          <w:tab w:val="center" w:pos="5220"/>
          <w:tab w:val="left" w:pos="9618"/>
        </w:tabs>
        <w:spacing w:after="0"/>
        <w:rPr>
          <w:rFonts w:ascii="Book Antiqua" w:hAnsi="Book Antiqua" w:cs="Times New Roman"/>
          <w:b/>
          <w:sz w:val="26"/>
          <w:szCs w:val="26"/>
        </w:rPr>
      </w:pPr>
      <w:r>
        <w:rPr>
          <w:rFonts w:hAnsi="Book Antiqua" w:cs="Times New Roman"/>
          <w:b/>
          <w:sz w:val="26"/>
          <w:szCs w:val="26"/>
        </w:rPr>
        <w:t xml:space="preserve">                                           </w:t>
      </w:r>
      <w:r w:rsidR="00DA6822">
        <w:rPr>
          <w:rFonts w:hAnsi="Book Antiqua" w:cs="Times New Roman"/>
          <w:b/>
          <w:sz w:val="26"/>
          <w:szCs w:val="26"/>
        </w:rPr>
        <w:t xml:space="preserve">       </w:t>
      </w:r>
      <w:r>
        <w:rPr>
          <w:rFonts w:hAnsi="Book Antiqua" w:cs="Times New Roman"/>
          <w:b/>
          <w:sz w:val="26"/>
          <w:szCs w:val="26"/>
        </w:rPr>
        <w:t>FORM THREE</w:t>
      </w:r>
    </w:p>
    <w:p w:rsidR="00171F9C" w:rsidRDefault="00AE4065">
      <w:pPr>
        <w:tabs>
          <w:tab w:val="center" w:pos="5220"/>
          <w:tab w:val="left" w:pos="9618"/>
        </w:tabs>
        <w:spacing w:after="0"/>
        <w:rPr>
          <w:rFonts w:ascii="Book Antiqua" w:hAnsi="Book Antiqua" w:cs="Times New Roman"/>
          <w:b/>
          <w:sz w:val="26"/>
          <w:szCs w:val="26"/>
        </w:rPr>
      </w:pPr>
      <w:r>
        <w:rPr>
          <w:rFonts w:hAnsi="Book Antiqua" w:cs="Times New Roman"/>
          <w:b/>
          <w:sz w:val="26"/>
          <w:szCs w:val="26"/>
        </w:rPr>
        <w:t xml:space="preserve">TIME.3:00 HOURS.                                                                      </w:t>
      </w:r>
      <w:r w:rsidR="00DA6822">
        <w:rPr>
          <w:rFonts w:hAnsi="Book Antiqua" w:cs="Times New Roman"/>
          <w:b/>
          <w:sz w:val="26"/>
          <w:szCs w:val="26"/>
        </w:rPr>
        <w:t xml:space="preserve">         </w:t>
      </w:r>
      <w:r>
        <w:rPr>
          <w:rFonts w:hAnsi="Book Antiqua" w:cs="Times New Roman"/>
          <w:b/>
          <w:sz w:val="26"/>
          <w:szCs w:val="26"/>
        </w:rPr>
        <w:t xml:space="preserve"> MARCH 2026</w:t>
      </w:r>
    </w:p>
    <w:p w:rsidR="00171F9C" w:rsidRDefault="00AE4065">
      <w:pPr>
        <w:spacing w:line="240" w:lineRule="auto"/>
        <w:rPr>
          <w:rFonts w:ascii="Book Antiqua" w:hAnsi="Book Antiqua" w:cs="Times New Roman"/>
          <w:b/>
          <w:sz w:val="24"/>
          <w:szCs w:val="24"/>
        </w:rPr>
      </w:pPr>
      <w:r>
        <w:rPr>
          <w:rFonts w:ascii="Book Antiqua" w:hAnsi="Book Antiqua" w:cs="Times New Roman"/>
          <w:b/>
          <w:sz w:val="24"/>
          <w:szCs w:val="24"/>
        </w:rPr>
        <w:t>INSTRUCTIONS</w:t>
      </w:r>
    </w:p>
    <w:p w:rsidR="00171F9C" w:rsidRDefault="00AE4065">
      <w:pPr>
        <w:pStyle w:val="ListParagraph"/>
        <w:numPr>
          <w:ilvl w:val="0"/>
          <w:numId w:val="1"/>
        </w:numPr>
        <w:spacing w:after="0" w:line="360" w:lineRule="auto"/>
        <w:ind w:left="270" w:hanging="270"/>
        <w:rPr>
          <w:rFonts w:ascii="Book Antiqua" w:hAnsi="Book Antiqua" w:cs="Times New Roman"/>
          <w:i/>
          <w:iCs/>
          <w:sz w:val="24"/>
          <w:szCs w:val="24"/>
        </w:rPr>
      </w:pPr>
      <w:r>
        <w:rPr>
          <w:rFonts w:ascii="Book Antiqua" w:hAnsi="Book Antiqua" w:cs="Times New Roman"/>
          <w:i/>
          <w:iCs/>
          <w:sz w:val="24"/>
          <w:szCs w:val="24"/>
        </w:rPr>
        <w:t xml:space="preserve">This paper consists sections </w:t>
      </w:r>
      <w:r>
        <w:rPr>
          <w:rFonts w:ascii="Book Antiqua" w:hAnsi="Book Antiqua" w:cs="Times New Roman"/>
          <w:b/>
          <w:i/>
          <w:iCs/>
          <w:sz w:val="24"/>
          <w:szCs w:val="24"/>
        </w:rPr>
        <w:t>A, B</w:t>
      </w:r>
      <w:r>
        <w:rPr>
          <w:rFonts w:ascii="Book Antiqua" w:hAnsi="Book Antiqua" w:cs="Times New Roman"/>
          <w:i/>
          <w:iCs/>
          <w:sz w:val="24"/>
          <w:szCs w:val="24"/>
        </w:rPr>
        <w:t xml:space="preserve"> and</w:t>
      </w:r>
      <w:r>
        <w:rPr>
          <w:rFonts w:ascii="Book Antiqua" w:hAnsi="Book Antiqua" w:cs="Times New Roman"/>
          <w:b/>
          <w:i/>
          <w:iCs/>
          <w:sz w:val="24"/>
          <w:szCs w:val="24"/>
        </w:rPr>
        <w:t xml:space="preserve"> C</w:t>
      </w:r>
      <w:r>
        <w:rPr>
          <w:rFonts w:ascii="Book Antiqua" w:hAnsi="Book Antiqua" w:cs="Times New Roman"/>
          <w:i/>
          <w:iCs/>
          <w:sz w:val="24"/>
          <w:szCs w:val="24"/>
        </w:rPr>
        <w:t xml:space="preserve"> with a </w:t>
      </w:r>
      <w:r w:rsidR="00DA6822">
        <w:rPr>
          <w:rFonts w:ascii="Book Antiqua" w:hAnsi="Book Antiqua" w:cs="Times New Roman"/>
          <w:b/>
          <w:i/>
          <w:iCs/>
          <w:sz w:val="24"/>
          <w:szCs w:val="24"/>
        </w:rPr>
        <w:t xml:space="preserve">Total of nine </w:t>
      </w:r>
      <w:r>
        <w:rPr>
          <w:rFonts w:ascii="Book Antiqua" w:hAnsi="Book Antiqua" w:cs="Times New Roman"/>
          <w:i/>
          <w:iCs/>
          <w:sz w:val="24"/>
          <w:szCs w:val="24"/>
        </w:rPr>
        <w:t xml:space="preserve"> questions</w:t>
      </w:r>
    </w:p>
    <w:p w:rsidR="00171F9C" w:rsidRDefault="00AE4065">
      <w:pPr>
        <w:pStyle w:val="ListParagraph"/>
        <w:numPr>
          <w:ilvl w:val="0"/>
          <w:numId w:val="1"/>
        </w:numPr>
        <w:spacing w:before="120" w:line="360" w:lineRule="auto"/>
        <w:ind w:left="270" w:hanging="270"/>
        <w:rPr>
          <w:rFonts w:ascii="Book Antiqua" w:hAnsi="Book Antiqua" w:cs="Times New Roman"/>
          <w:i/>
          <w:iCs/>
          <w:sz w:val="24"/>
          <w:szCs w:val="24"/>
        </w:rPr>
      </w:pPr>
      <w:r>
        <w:rPr>
          <w:rFonts w:ascii="Book Antiqua" w:hAnsi="Book Antiqua" w:cs="Times New Roman"/>
          <w:i/>
          <w:iCs/>
          <w:sz w:val="24"/>
          <w:szCs w:val="24"/>
        </w:rPr>
        <w:t xml:space="preserve">Answer </w:t>
      </w:r>
      <w:r>
        <w:rPr>
          <w:rFonts w:ascii="Book Antiqua" w:hAnsi="Book Antiqua" w:cs="Times New Roman"/>
          <w:b/>
          <w:i/>
          <w:iCs/>
          <w:sz w:val="24"/>
          <w:szCs w:val="24"/>
        </w:rPr>
        <w:t xml:space="preserve">all </w:t>
      </w:r>
      <w:r>
        <w:rPr>
          <w:rFonts w:ascii="Book Antiqua" w:hAnsi="Book Antiqua" w:cs="Times New Roman"/>
          <w:i/>
          <w:iCs/>
          <w:sz w:val="24"/>
          <w:szCs w:val="24"/>
        </w:rPr>
        <w:t xml:space="preserve">questions in sections </w:t>
      </w:r>
      <w:r>
        <w:rPr>
          <w:rFonts w:ascii="Book Antiqua" w:hAnsi="Book Antiqua" w:cs="Times New Roman"/>
          <w:b/>
          <w:i/>
          <w:iCs/>
          <w:sz w:val="24"/>
          <w:szCs w:val="24"/>
        </w:rPr>
        <w:t xml:space="preserve">A </w:t>
      </w:r>
      <w:r>
        <w:rPr>
          <w:rFonts w:ascii="Book Antiqua" w:hAnsi="Book Antiqua" w:cs="Times New Roman"/>
          <w:i/>
          <w:iCs/>
          <w:sz w:val="24"/>
          <w:szCs w:val="24"/>
        </w:rPr>
        <w:t xml:space="preserve">and </w:t>
      </w:r>
      <w:r>
        <w:rPr>
          <w:rFonts w:ascii="Book Antiqua" w:hAnsi="Book Antiqua" w:cs="Times New Roman"/>
          <w:b/>
          <w:i/>
          <w:iCs/>
          <w:sz w:val="24"/>
          <w:szCs w:val="24"/>
        </w:rPr>
        <w:t xml:space="preserve">B </w:t>
      </w:r>
      <w:r>
        <w:rPr>
          <w:rFonts w:ascii="Book Antiqua" w:hAnsi="Book Antiqua" w:cs="Times New Roman"/>
          <w:i/>
          <w:iCs/>
          <w:sz w:val="24"/>
          <w:szCs w:val="24"/>
        </w:rPr>
        <w:t xml:space="preserve">and </w:t>
      </w:r>
      <w:r>
        <w:rPr>
          <w:rFonts w:ascii="Book Antiqua" w:hAnsi="Book Antiqua" w:cs="Times New Roman"/>
          <w:b/>
          <w:i/>
          <w:iCs/>
          <w:sz w:val="24"/>
          <w:szCs w:val="24"/>
        </w:rPr>
        <w:t>two (2)</w:t>
      </w:r>
      <w:r>
        <w:rPr>
          <w:rFonts w:ascii="Book Antiqua" w:hAnsi="Book Antiqua" w:cs="Times New Roman"/>
          <w:i/>
          <w:iCs/>
          <w:sz w:val="24"/>
          <w:szCs w:val="24"/>
        </w:rPr>
        <w:t xml:space="preserve"> questions from section </w:t>
      </w:r>
      <w:r>
        <w:rPr>
          <w:rFonts w:ascii="Book Antiqua" w:hAnsi="Book Antiqua" w:cs="Times New Roman"/>
          <w:b/>
          <w:i/>
          <w:iCs/>
          <w:sz w:val="24"/>
          <w:szCs w:val="24"/>
        </w:rPr>
        <w:t>C</w:t>
      </w:r>
    </w:p>
    <w:p w:rsidR="00171F9C" w:rsidRDefault="00AE4065">
      <w:pPr>
        <w:pStyle w:val="ListParagraph"/>
        <w:numPr>
          <w:ilvl w:val="0"/>
          <w:numId w:val="1"/>
        </w:numPr>
        <w:spacing w:before="120" w:line="360" w:lineRule="auto"/>
        <w:ind w:left="270" w:hanging="270"/>
        <w:rPr>
          <w:rFonts w:ascii="Book Antiqua" w:hAnsi="Book Antiqua" w:cs="Times New Roman"/>
          <w:i/>
          <w:iCs/>
          <w:sz w:val="24"/>
          <w:szCs w:val="24"/>
        </w:rPr>
      </w:pPr>
      <w:r>
        <w:rPr>
          <w:rFonts w:ascii="Book Antiqua" w:hAnsi="Book Antiqua" w:cs="Times New Roman"/>
          <w:i/>
          <w:iCs/>
          <w:sz w:val="24"/>
          <w:szCs w:val="24"/>
        </w:rPr>
        <w:t xml:space="preserve">Section </w:t>
      </w:r>
      <w:r>
        <w:rPr>
          <w:rFonts w:ascii="Book Antiqua" w:hAnsi="Book Antiqua" w:cs="Times New Roman"/>
          <w:b/>
          <w:i/>
          <w:iCs/>
          <w:sz w:val="24"/>
          <w:szCs w:val="24"/>
        </w:rPr>
        <w:t>A</w:t>
      </w:r>
      <w:r>
        <w:rPr>
          <w:rFonts w:ascii="Book Antiqua" w:hAnsi="Book Antiqua" w:cs="Times New Roman"/>
          <w:i/>
          <w:iCs/>
          <w:sz w:val="24"/>
          <w:szCs w:val="24"/>
        </w:rPr>
        <w:t xml:space="preserve"> carries </w:t>
      </w:r>
      <w:r>
        <w:rPr>
          <w:rFonts w:ascii="Book Antiqua" w:hAnsi="Book Antiqua" w:cs="Times New Roman"/>
          <w:b/>
          <w:i/>
          <w:iCs/>
          <w:sz w:val="24"/>
          <w:szCs w:val="24"/>
        </w:rPr>
        <w:t>sixteen (16)</w:t>
      </w:r>
      <w:r>
        <w:rPr>
          <w:rFonts w:ascii="Book Antiqua" w:hAnsi="Book Antiqua" w:cs="Times New Roman"/>
          <w:i/>
          <w:iCs/>
          <w:sz w:val="24"/>
          <w:szCs w:val="24"/>
        </w:rPr>
        <w:t xml:space="preserve"> marks, section </w:t>
      </w:r>
      <w:r>
        <w:rPr>
          <w:rFonts w:ascii="Book Antiqua" w:hAnsi="Book Antiqua" w:cs="Times New Roman"/>
          <w:b/>
          <w:i/>
          <w:iCs/>
          <w:sz w:val="24"/>
          <w:szCs w:val="24"/>
        </w:rPr>
        <w:t>B</w:t>
      </w:r>
      <w:r>
        <w:rPr>
          <w:rFonts w:ascii="Book Antiqua" w:hAnsi="Book Antiqua" w:cs="Times New Roman"/>
          <w:i/>
          <w:iCs/>
          <w:sz w:val="24"/>
          <w:szCs w:val="24"/>
        </w:rPr>
        <w:t xml:space="preserve"> </w:t>
      </w:r>
      <w:r>
        <w:rPr>
          <w:rFonts w:ascii="Book Antiqua" w:hAnsi="Book Antiqua" w:cs="Times New Roman"/>
          <w:b/>
          <w:i/>
          <w:iCs/>
          <w:sz w:val="24"/>
          <w:szCs w:val="24"/>
        </w:rPr>
        <w:t>fifty-four (54)</w:t>
      </w:r>
      <w:r>
        <w:rPr>
          <w:rFonts w:ascii="Book Antiqua" w:hAnsi="Book Antiqua" w:cs="Times New Roman"/>
          <w:i/>
          <w:iCs/>
          <w:sz w:val="24"/>
          <w:szCs w:val="24"/>
        </w:rPr>
        <w:t xml:space="preserve"> and section C carries </w:t>
      </w:r>
      <w:r>
        <w:rPr>
          <w:rFonts w:ascii="Book Antiqua" w:hAnsi="Book Antiqua" w:cs="Times New Roman"/>
          <w:b/>
          <w:i/>
          <w:iCs/>
          <w:sz w:val="24"/>
          <w:szCs w:val="24"/>
        </w:rPr>
        <w:t>thirty (30)</w:t>
      </w:r>
      <w:r>
        <w:rPr>
          <w:rFonts w:ascii="Book Antiqua" w:hAnsi="Book Antiqua" w:cs="Times New Roman"/>
          <w:i/>
          <w:iCs/>
          <w:sz w:val="24"/>
          <w:szCs w:val="24"/>
        </w:rPr>
        <w:t xml:space="preserve"> marks </w:t>
      </w:r>
    </w:p>
    <w:p w:rsidR="00171F9C" w:rsidRDefault="00AE4065">
      <w:pPr>
        <w:pStyle w:val="ListParagraph"/>
        <w:numPr>
          <w:ilvl w:val="0"/>
          <w:numId w:val="1"/>
        </w:numPr>
        <w:spacing w:after="0" w:line="360" w:lineRule="auto"/>
        <w:ind w:left="270" w:hanging="270"/>
        <w:rPr>
          <w:rFonts w:ascii="Book Antiqua" w:hAnsi="Book Antiqua" w:cs="Times New Roman"/>
          <w:b/>
          <w:i/>
          <w:iCs/>
          <w:sz w:val="24"/>
          <w:szCs w:val="24"/>
        </w:rPr>
      </w:pPr>
      <w:r>
        <w:rPr>
          <w:rFonts w:ascii="Book Antiqua" w:hAnsi="Book Antiqua" w:cs="Times New Roman"/>
          <w:i/>
          <w:iCs/>
          <w:sz w:val="24"/>
          <w:szCs w:val="24"/>
        </w:rPr>
        <w:t xml:space="preserve">Cellular phones and any unauthorized materials are </w:t>
      </w:r>
      <w:r>
        <w:rPr>
          <w:rFonts w:ascii="Book Antiqua" w:hAnsi="Book Antiqua" w:cs="Times New Roman"/>
          <w:b/>
          <w:i/>
          <w:iCs/>
          <w:sz w:val="24"/>
          <w:szCs w:val="24"/>
        </w:rPr>
        <w:t>not</w:t>
      </w:r>
      <w:r>
        <w:rPr>
          <w:rFonts w:ascii="Book Antiqua" w:hAnsi="Book Antiqua" w:cs="Times New Roman"/>
          <w:i/>
          <w:iCs/>
          <w:sz w:val="24"/>
          <w:szCs w:val="24"/>
        </w:rPr>
        <w:t xml:space="preserve"> allowed in the examination room</w:t>
      </w:r>
    </w:p>
    <w:p w:rsidR="00171F9C" w:rsidRDefault="00AE4065">
      <w:pPr>
        <w:pStyle w:val="ListParagraph"/>
        <w:numPr>
          <w:ilvl w:val="0"/>
          <w:numId w:val="1"/>
        </w:numPr>
        <w:spacing w:after="0" w:line="360" w:lineRule="auto"/>
        <w:ind w:left="270" w:hanging="270"/>
        <w:rPr>
          <w:rFonts w:ascii="Book Antiqua" w:hAnsi="Book Antiqua" w:cs="Times New Roman"/>
          <w:b/>
          <w:i/>
          <w:iCs/>
          <w:sz w:val="24"/>
          <w:szCs w:val="24"/>
        </w:rPr>
      </w:pPr>
      <w:r>
        <w:rPr>
          <w:rFonts w:ascii="Book Antiqua" w:hAnsi="Book Antiqua" w:cs="Times New Roman"/>
          <w:i/>
          <w:iCs/>
          <w:sz w:val="24"/>
          <w:szCs w:val="24"/>
        </w:rPr>
        <w:t xml:space="preserve">Write your </w:t>
      </w:r>
      <w:r>
        <w:rPr>
          <w:rFonts w:ascii="Book Antiqua" w:hAnsi="Book Antiqua" w:cs="Times New Roman"/>
          <w:b/>
          <w:i/>
          <w:iCs/>
          <w:sz w:val="24"/>
          <w:szCs w:val="24"/>
        </w:rPr>
        <w:t xml:space="preserve">examination number/name </w:t>
      </w:r>
      <w:r>
        <w:rPr>
          <w:rFonts w:ascii="Book Antiqua" w:hAnsi="Book Antiqua" w:cs="Times New Roman"/>
          <w:i/>
          <w:iCs/>
          <w:sz w:val="24"/>
          <w:szCs w:val="24"/>
        </w:rPr>
        <w:t>on every page of your answer sheet/booklet(s)</w:t>
      </w:r>
    </w:p>
    <w:p w:rsidR="00171F9C" w:rsidRDefault="00AE4065">
      <w:pPr>
        <w:spacing w:after="0" w:line="240" w:lineRule="auto"/>
        <w:jc w:val="center"/>
        <w:rPr>
          <w:rFonts w:ascii="Book Antiqua" w:hAnsi="Book Antiqua" w:cs="Times New Roman"/>
          <w:b/>
          <w:sz w:val="26"/>
          <w:szCs w:val="26"/>
        </w:rPr>
      </w:pPr>
      <w:r>
        <w:rPr>
          <w:rFonts w:ascii="Book Antiqua" w:hAnsi="Book Antiqua" w:cs="Times New Roman"/>
          <w:b/>
          <w:sz w:val="26"/>
          <w:szCs w:val="26"/>
        </w:rPr>
        <w:t>SECTION A (16 MARKS)</w:t>
      </w:r>
    </w:p>
    <w:p w:rsidR="00171F9C" w:rsidRDefault="00AE4065">
      <w:pPr>
        <w:spacing w:after="0" w:line="240" w:lineRule="auto"/>
        <w:jc w:val="center"/>
        <w:rPr>
          <w:rFonts w:ascii="Book Antiqua" w:hAnsi="Book Antiqua" w:cs="Times New Roman"/>
          <w:b/>
          <w:sz w:val="26"/>
          <w:szCs w:val="26"/>
        </w:rPr>
      </w:pPr>
      <w:r>
        <w:rPr>
          <w:rFonts w:ascii="Book Antiqua" w:hAnsi="Book Antiqua" w:cs="Times New Roman"/>
          <w:b/>
          <w:sz w:val="26"/>
          <w:szCs w:val="26"/>
        </w:rPr>
        <w:t>Answer ALL questions in this section</w:t>
      </w:r>
    </w:p>
    <w:p w:rsidR="00171F9C" w:rsidRDefault="00AE4065">
      <w:pPr>
        <w:numPr>
          <w:ilvl w:val="0"/>
          <w:numId w:val="2"/>
        </w:numPr>
        <w:spacing w:after="0"/>
        <w:ind w:left="630"/>
        <w:contextualSpacing/>
        <w:jc w:val="both"/>
        <w:rPr>
          <w:rFonts w:ascii="Book Antiqua" w:eastAsia="SimSun" w:hAnsi="Book Antiqua" w:cs="Times New Roman"/>
          <w:sz w:val="26"/>
          <w:szCs w:val="26"/>
        </w:rPr>
      </w:pPr>
      <w:r>
        <w:rPr>
          <w:rFonts w:ascii="Book Antiqua" w:eastAsia="SimSun" w:hAnsi="Book Antiqua" w:cs="Times New Roman"/>
          <w:sz w:val="26"/>
          <w:szCs w:val="26"/>
        </w:rPr>
        <w:t>For each of the following items (i)-(x), choose the correct answer from among the given alternatives and write the answer in the answer sheets provided</w:t>
      </w:r>
    </w:p>
    <w:p w:rsidR="00171F9C" w:rsidRDefault="00AE4065">
      <w:pPr>
        <w:pStyle w:val="ListParagraph"/>
        <w:numPr>
          <w:ilvl w:val="0"/>
          <w:numId w:val="3"/>
        </w:numPr>
        <w:spacing w:after="0"/>
        <w:jc w:val="both"/>
        <w:rPr>
          <w:rFonts w:ascii="Book Antiqua" w:eastAsia="SimSun" w:hAnsi="Book Antiqua" w:cs="Times New Roman"/>
          <w:sz w:val="26"/>
          <w:szCs w:val="26"/>
        </w:rPr>
      </w:pPr>
      <w:r>
        <w:rPr>
          <w:rFonts w:ascii="Book Antiqua" w:eastAsia="SimSun" w:hAnsi="Book Antiqua" w:cs="Times New Roman"/>
          <w:sz w:val="26"/>
          <w:szCs w:val="26"/>
        </w:rPr>
        <w:t>Under which circumstance do business owners opt to use water transport in transporting the goods?</w:t>
      </w:r>
    </w:p>
    <w:p w:rsidR="00171F9C" w:rsidRDefault="00AE4065">
      <w:pPr>
        <w:pStyle w:val="ListParagraph"/>
        <w:numPr>
          <w:ilvl w:val="0"/>
          <w:numId w:val="18"/>
        </w:numPr>
        <w:spacing w:after="0"/>
        <w:jc w:val="both"/>
        <w:rPr>
          <w:rFonts w:ascii="Book Antiqua" w:eastAsia="SimSun" w:hAnsi="Book Antiqua" w:cs="Times New Roman"/>
          <w:sz w:val="26"/>
          <w:szCs w:val="26"/>
        </w:rPr>
      </w:pPr>
      <w:r>
        <w:rPr>
          <w:rFonts w:ascii="Book Antiqua" w:eastAsia="SimSun" w:hAnsi="Book Antiqua" w:cs="Times New Roman"/>
          <w:sz w:val="26"/>
          <w:szCs w:val="26"/>
        </w:rPr>
        <w:t>When flexibility of the modes of transport is required</w:t>
      </w:r>
    </w:p>
    <w:p w:rsidR="00171F9C" w:rsidRDefault="00AE4065">
      <w:pPr>
        <w:pStyle w:val="ListParagraph"/>
        <w:numPr>
          <w:ilvl w:val="0"/>
          <w:numId w:val="18"/>
        </w:numPr>
        <w:spacing w:after="0"/>
        <w:jc w:val="both"/>
        <w:rPr>
          <w:rFonts w:ascii="Book Antiqua" w:eastAsia="SimSun" w:hAnsi="Book Antiqua" w:cs="Times New Roman"/>
          <w:sz w:val="26"/>
          <w:szCs w:val="26"/>
        </w:rPr>
      </w:pPr>
      <w:r>
        <w:rPr>
          <w:rFonts w:ascii="Book Antiqua" w:eastAsia="SimSun" w:hAnsi="Book Antiqua" w:cs="Times New Roman"/>
          <w:sz w:val="26"/>
          <w:szCs w:val="26"/>
        </w:rPr>
        <w:t>When goods are bulky and moved between distant continents</w:t>
      </w:r>
    </w:p>
    <w:p w:rsidR="00171F9C" w:rsidRDefault="00AE4065">
      <w:pPr>
        <w:pStyle w:val="ListParagraph"/>
        <w:numPr>
          <w:ilvl w:val="0"/>
          <w:numId w:val="18"/>
        </w:numPr>
        <w:spacing w:after="0"/>
        <w:jc w:val="both"/>
        <w:rPr>
          <w:rFonts w:ascii="Book Antiqua" w:eastAsia="SimSun" w:hAnsi="Book Antiqua" w:cs="Times New Roman"/>
          <w:sz w:val="26"/>
          <w:szCs w:val="26"/>
        </w:rPr>
      </w:pPr>
      <w:r>
        <w:rPr>
          <w:rFonts w:ascii="Book Antiqua" w:eastAsia="SimSun" w:hAnsi="Book Antiqua" w:cs="Times New Roman"/>
          <w:sz w:val="26"/>
          <w:szCs w:val="26"/>
        </w:rPr>
        <w:t>When goods are needed for urgent use from distant continents</w:t>
      </w:r>
    </w:p>
    <w:p w:rsidR="00171F9C" w:rsidRDefault="00AE4065">
      <w:pPr>
        <w:pStyle w:val="ListParagraph"/>
        <w:numPr>
          <w:ilvl w:val="0"/>
          <w:numId w:val="18"/>
        </w:numPr>
        <w:spacing w:after="0"/>
        <w:jc w:val="both"/>
        <w:rPr>
          <w:rFonts w:ascii="Book Antiqua" w:eastAsia="SimSun" w:hAnsi="Book Antiqua" w:cs="Times New Roman"/>
          <w:sz w:val="26"/>
          <w:szCs w:val="26"/>
        </w:rPr>
      </w:pPr>
      <w:r>
        <w:rPr>
          <w:rFonts w:ascii="Book Antiqua" w:eastAsia="SimSun" w:hAnsi="Book Antiqua" w:cs="Times New Roman"/>
          <w:sz w:val="26"/>
          <w:szCs w:val="26"/>
        </w:rPr>
        <w:t>When goods are perishable and urgently needed</w:t>
      </w:r>
    </w:p>
    <w:p w:rsidR="00171F9C" w:rsidRDefault="00AE4065">
      <w:pPr>
        <w:pStyle w:val="ListParagraph"/>
        <w:numPr>
          <w:ilvl w:val="0"/>
          <w:numId w:val="18"/>
        </w:numPr>
        <w:spacing w:after="0"/>
        <w:jc w:val="both"/>
        <w:rPr>
          <w:rFonts w:ascii="Book Antiqua" w:eastAsia="SimSun" w:hAnsi="Book Antiqua" w:cs="Times New Roman"/>
          <w:sz w:val="26"/>
          <w:szCs w:val="26"/>
        </w:rPr>
      </w:pPr>
      <w:r>
        <w:rPr>
          <w:rFonts w:ascii="Book Antiqua" w:eastAsia="SimSun" w:hAnsi="Book Antiqua" w:cs="Times New Roman"/>
          <w:sz w:val="26"/>
          <w:szCs w:val="26"/>
        </w:rPr>
        <w:t>When the cost of transport is less over short distance</w:t>
      </w:r>
    </w:p>
    <w:p w:rsidR="00171F9C" w:rsidRDefault="00AE4065">
      <w:pPr>
        <w:pStyle w:val="ListParagraph"/>
        <w:numPr>
          <w:ilvl w:val="0"/>
          <w:numId w:val="3"/>
        </w:numPr>
        <w:spacing w:after="0"/>
        <w:jc w:val="both"/>
        <w:rPr>
          <w:rFonts w:ascii="Book Antiqua" w:eastAsia="SimSun" w:hAnsi="Book Antiqua" w:cs="Times New Roman"/>
          <w:sz w:val="26"/>
          <w:szCs w:val="26"/>
        </w:rPr>
      </w:pPr>
      <w:r>
        <w:rPr>
          <w:rFonts w:ascii="Book Antiqua" w:eastAsia="SimSun" w:hAnsi="Book Antiqua" w:cs="Times New Roman"/>
          <w:sz w:val="26"/>
          <w:szCs w:val="26"/>
        </w:rPr>
        <w:t>Which among the following is true about the problems of entrepreneurship in Tanzania;</w:t>
      </w:r>
    </w:p>
    <w:p w:rsidR="00171F9C" w:rsidRDefault="00AE4065">
      <w:pPr>
        <w:pStyle w:val="ListParagraph"/>
        <w:numPr>
          <w:ilvl w:val="0"/>
          <w:numId w:val="5"/>
        </w:numPr>
        <w:spacing w:after="0"/>
        <w:jc w:val="both"/>
        <w:rPr>
          <w:rFonts w:ascii="Book Antiqua" w:eastAsia="SimSun" w:hAnsi="Book Antiqua" w:cs="Times New Roman"/>
          <w:sz w:val="26"/>
          <w:szCs w:val="26"/>
        </w:rPr>
      </w:pPr>
      <w:r>
        <w:rPr>
          <w:rFonts w:ascii="Book Antiqua" w:eastAsia="SimSun" w:hAnsi="Book Antiqua" w:cs="Times New Roman"/>
          <w:sz w:val="26"/>
          <w:szCs w:val="26"/>
        </w:rPr>
        <w:t xml:space="preserve">Higher level of technology </w:t>
      </w:r>
    </w:p>
    <w:p w:rsidR="00171F9C" w:rsidRDefault="00AE4065">
      <w:pPr>
        <w:pStyle w:val="ListParagraph"/>
        <w:numPr>
          <w:ilvl w:val="0"/>
          <w:numId w:val="5"/>
        </w:numPr>
        <w:spacing w:after="0"/>
        <w:jc w:val="both"/>
        <w:rPr>
          <w:rFonts w:ascii="Book Antiqua" w:eastAsia="SimSun" w:hAnsi="Book Antiqua" w:cs="Times New Roman"/>
          <w:sz w:val="26"/>
          <w:szCs w:val="26"/>
        </w:rPr>
      </w:pPr>
      <w:r>
        <w:rPr>
          <w:rFonts w:ascii="Book Antiqua" w:eastAsia="SimSun" w:hAnsi="Book Antiqua" w:cs="Times New Roman"/>
          <w:sz w:val="26"/>
          <w:szCs w:val="26"/>
        </w:rPr>
        <w:t xml:space="preserve"> Insufficient business education</w:t>
      </w:r>
    </w:p>
    <w:p w:rsidR="00171F9C" w:rsidRDefault="00AE4065">
      <w:pPr>
        <w:pStyle w:val="ListParagraph"/>
        <w:numPr>
          <w:ilvl w:val="0"/>
          <w:numId w:val="5"/>
        </w:numPr>
        <w:spacing w:after="0"/>
        <w:jc w:val="both"/>
        <w:rPr>
          <w:rFonts w:ascii="Book Antiqua" w:eastAsia="SimSun" w:hAnsi="Book Antiqua" w:cs="Times New Roman"/>
          <w:sz w:val="26"/>
          <w:szCs w:val="26"/>
        </w:rPr>
      </w:pPr>
      <w:r>
        <w:rPr>
          <w:rFonts w:ascii="Book Antiqua" w:eastAsia="SimSun" w:hAnsi="Book Antiqua" w:cs="Times New Roman"/>
          <w:sz w:val="26"/>
          <w:szCs w:val="26"/>
        </w:rPr>
        <w:t xml:space="preserve">Adequate capital </w:t>
      </w:r>
    </w:p>
    <w:p w:rsidR="00171F9C" w:rsidRDefault="00AE4065">
      <w:pPr>
        <w:pStyle w:val="ListParagraph"/>
        <w:numPr>
          <w:ilvl w:val="0"/>
          <w:numId w:val="5"/>
        </w:numPr>
        <w:spacing w:after="0"/>
        <w:jc w:val="both"/>
        <w:rPr>
          <w:rFonts w:ascii="Book Antiqua" w:eastAsia="SimSun" w:hAnsi="Book Antiqua" w:cs="Times New Roman"/>
          <w:sz w:val="26"/>
          <w:szCs w:val="26"/>
        </w:rPr>
      </w:pPr>
      <w:r>
        <w:rPr>
          <w:rFonts w:ascii="Book Antiqua" w:eastAsia="SimSun" w:hAnsi="Book Antiqua" w:cs="Times New Roman"/>
          <w:sz w:val="26"/>
          <w:szCs w:val="26"/>
        </w:rPr>
        <w:t xml:space="preserve"> Lower competition </w:t>
      </w:r>
    </w:p>
    <w:p w:rsidR="00171F9C" w:rsidRDefault="00AE4065">
      <w:pPr>
        <w:pStyle w:val="ListParagraph"/>
        <w:numPr>
          <w:ilvl w:val="0"/>
          <w:numId w:val="5"/>
        </w:numPr>
        <w:spacing w:after="0"/>
        <w:jc w:val="both"/>
        <w:rPr>
          <w:rFonts w:ascii="Book Antiqua" w:eastAsia="SimSun" w:hAnsi="Book Antiqua" w:cs="Times New Roman"/>
          <w:sz w:val="26"/>
          <w:szCs w:val="26"/>
        </w:rPr>
      </w:pPr>
      <w:r>
        <w:rPr>
          <w:rFonts w:ascii="Book Antiqua" w:eastAsia="SimSun" w:hAnsi="Book Antiqua" w:cs="Times New Roman"/>
          <w:sz w:val="26"/>
          <w:szCs w:val="26"/>
        </w:rPr>
        <w:t xml:space="preserve"> Presence of ideal market</w:t>
      </w:r>
    </w:p>
    <w:p w:rsidR="00171F9C" w:rsidRDefault="00AE4065">
      <w:pPr>
        <w:pStyle w:val="ListParagraph"/>
        <w:numPr>
          <w:ilvl w:val="0"/>
          <w:numId w:val="3"/>
        </w:numPr>
        <w:spacing w:after="0"/>
        <w:ind w:left="900" w:hanging="540"/>
        <w:jc w:val="both"/>
        <w:rPr>
          <w:rFonts w:ascii="Book Antiqua" w:eastAsia="SimSun" w:hAnsi="Book Antiqua" w:cs="Times New Roman"/>
          <w:sz w:val="26"/>
          <w:szCs w:val="26"/>
        </w:rPr>
      </w:pPr>
      <w:r>
        <w:rPr>
          <w:rFonts w:ascii="Book Antiqua" w:eastAsia="SimSun" w:hAnsi="Book Antiqua" w:cs="Times New Roman"/>
          <w:sz w:val="26"/>
          <w:szCs w:val="26"/>
        </w:rPr>
        <w:t>Which one is the best memorable form of communication traders would adopt to remind their debtors to pay for debts</w:t>
      </w:r>
    </w:p>
    <w:p w:rsidR="00171F9C" w:rsidRDefault="00AE4065">
      <w:pPr>
        <w:pStyle w:val="ListParagraph"/>
        <w:numPr>
          <w:ilvl w:val="0"/>
          <w:numId w:val="19"/>
        </w:numPr>
        <w:spacing w:after="0"/>
        <w:jc w:val="both"/>
        <w:rPr>
          <w:rFonts w:ascii="Book Antiqua" w:eastAsia="SimSun" w:hAnsi="Book Antiqua" w:cs="Times New Roman"/>
          <w:sz w:val="26"/>
          <w:szCs w:val="26"/>
        </w:rPr>
      </w:pPr>
      <w:r>
        <w:rPr>
          <w:rFonts w:ascii="Book Antiqua" w:eastAsia="SimSun" w:hAnsi="Book Antiqua" w:cs="Times New Roman"/>
          <w:sz w:val="26"/>
          <w:szCs w:val="26"/>
        </w:rPr>
        <w:t>Verbal communication</w:t>
      </w:r>
    </w:p>
    <w:p w:rsidR="00171F9C" w:rsidRDefault="00AE4065">
      <w:pPr>
        <w:pStyle w:val="ListParagraph"/>
        <w:numPr>
          <w:ilvl w:val="0"/>
          <w:numId w:val="19"/>
        </w:numPr>
        <w:spacing w:after="0"/>
        <w:jc w:val="both"/>
        <w:rPr>
          <w:rFonts w:ascii="Book Antiqua" w:eastAsia="SimSun" w:hAnsi="Book Antiqua" w:cs="Times New Roman"/>
          <w:sz w:val="26"/>
          <w:szCs w:val="26"/>
        </w:rPr>
      </w:pPr>
      <w:r>
        <w:rPr>
          <w:rFonts w:ascii="Book Antiqua" w:eastAsia="SimSun" w:hAnsi="Book Antiqua" w:cs="Times New Roman"/>
          <w:sz w:val="26"/>
          <w:szCs w:val="26"/>
        </w:rPr>
        <w:t>Written communication</w:t>
      </w:r>
    </w:p>
    <w:p w:rsidR="00171F9C" w:rsidRDefault="00AE4065">
      <w:pPr>
        <w:pStyle w:val="ListParagraph"/>
        <w:numPr>
          <w:ilvl w:val="0"/>
          <w:numId w:val="19"/>
        </w:numPr>
        <w:spacing w:after="0"/>
        <w:jc w:val="both"/>
        <w:rPr>
          <w:rFonts w:ascii="Book Antiqua" w:eastAsia="SimSun" w:hAnsi="Book Antiqua" w:cs="Times New Roman"/>
          <w:sz w:val="26"/>
          <w:szCs w:val="26"/>
        </w:rPr>
      </w:pPr>
      <w:r>
        <w:rPr>
          <w:rFonts w:ascii="Book Antiqua" w:eastAsia="SimSun" w:hAnsi="Book Antiqua" w:cs="Times New Roman"/>
          <w:sz w:val="26"/>
          <w:szCs w:val="26"/>
        </w:rPr>
        <w:t>Visual communication</w:t>
      </w:r>
    </w:p>
    <w:p w:rsidR="00171F9C" w:rsidRDefault="00AE4065">
      <w:pPr>
        <w:pStyle w:val="ListParagraph"/>
        <w:numPr>
          <w:ilvl w:val="0"/>
          <w:numId w:val="19"/>
        </w:numPr>
        <w:spacing w:after="0"/>
        <w:jc w:val="both"/>
        <w:rPr>
          <w:rFonts w:ascii="Book Antiqua" w:eastAsia="SimSun" w:hAnsi="Book Antiqua" w:cs="Times New Roman"/>
          <w:sz w:val="26"/>
          <w:szCs w:val="26"/>
        </w:rPr>
      </w:pPr>
      <w:r>
        <w:rPr>
          <w:rFonts w:ascii="Book Antiqua" w:eastAsia="SimSun" w:hAnsi="Book Antiqua" w:cs="Times New Roman"/>
          <w:sz w:val="26"/>
          <w:szCs w:val="26"/>
        </w:rPr>
        <w:t>Internal communication</w:t>
      </w:r>
    </w:p>
    <w:p w:rsidR="00171F9C" w:rsidRDefault="00AE4065">
      <w:pPr>
        <w:pStyle w:val="ListParagraph"/>
        <w:numPr>
          <w:ilvl w:val="0"/>
          <w:numId w:val="19"/>
        </w:numPr>
        <w:spacing w:after="0"/>
        <w:jc w:val="both"/>
        <w:rPr>
          <w:rFonts w:ascii="Book Antiqua" w:eastAsia="SimSun" w:hAnsi="Book Antiqua" w:cs="Times New Roman"/>
          <w:sz w:val="26"/>
          <w:szCs w:val="26"/>
        </w:rPr>
      </w:pPr>
      <w:r>
        <w:rPr>
          <w:rFonts w:ascii="Book Antiqua" w:eastAsia="SimSun" w:hAnsi="Book Antiqua" w:cs="Times New Roman"/>
          <w:sz w:val="26"/>
          <w:szCs w:val="26"/>
        </w:rPr>
        <w:t>Sign communication</w:t>
      </w:r>
    </w:p>
    <w:p w:rsidR="00171F9C" w:rsidRDefault="00171F9C">
      <w:pPr>
        <w:spacing w:after="0"/>
        <w:ind w:left="720"/>
        <w:jc w:val="both"/>
        <w:rPr>
          <w:rFonts w:ascii="Book Antiqua" w:eastAsia="SimSun" w:hAnsi="Book Antiqua" w:cs="Times New Roman"/>
          <w:sz w:val="26"/>
          <w:szCs w:val="26"/>
        </w:rPr>
      </w:pPr>
    </w:p>
    <w:p w:rsidR="00171F9C" w:rsidRDefault="00AE4065">
      <w:pPr>
        <w:pStyle w:val="ListParagraph"/>
        <w:numPr>
          <w:ilvl w:val="0"/>
          <w:numId w:val="3"/>
        </w:numPr>
        <w:spacing w:after="0"/>
        <w:ind w:left="900" w:hanging="540"/>
        <w:jc w:val="both"/>
        <w:rPr>
          <w:rFonts w:ascii="Book Antiqua" w:eastAsia="SimSun" w:hAnsi="Book Antiqua" w:cs="Times New Roman"/>
          <w:sz w:val="26"/>
          <w:szCs w:val="26"/>
        </w:rPr>
      </w:pPr>
      <w:r>
        <w:rPr>
          <w:rFonts w:ascii="Book Antiqua" w:eastAsia="SimSun" w:hAnsi="Book Antiqua" w:cs="Times New Roman"/>
          <w:sz w:val="26"/>
          <w:szCs w:val="26"/>
        </w:rPr>
        <w:t xml:space="preserve"> Supermarkets are different from other large scale retail business because of;</w:t>
      </w:r>
    </w:p>
    <w:p w:rsidR="00171F9C" w:rsidRDefault="00AE4065">
      <w:pPr>
        <w:pStyle w:val="ListParagraph"/>
        <w:numPr>
          <w:ilvl w:val="0"/>
          <w:numId w:val="7"/>
        </w:numPr>
        <w:spacing w:after="0"/>
        <w:jc w:val="both"/>
        <w:rPr>
          <w:rFonts w:ascii="Book Antiqua" w:eastAsia="SimSun" w:hAnsi="Book Antiqua" w:cs="Times New Roman"/>
          <w:sz w:val="26"/>
          <w:szCs w:val="26"/>
        </w:rPr>
      </w:pPr>
      <w:r>
        <w:rPr>
          <w:rFonts w:ascii="Book Antiqua" w:eastAsia="SimSun" w:hAnsi="Book Antiqua" w:cs="Times New Roman"/>
          <w:sz w:val="26"/>
          <w:szCs w:val="26"/>
        </w:rPr>
        <w:t>Offering self-services</w:t>
      </w:r>
    </w:p>
    <w:p w:rsidR="00171F9C" w:rsidRDefault="00AE4065">
      <w:pPr>
        <w:pStyle w:val="ListParagraph"/>
        <w:numPr>
          <w:ilvl w:val="0"/>
          <w:numId w:val="7"/>
        </w:numPr>
        <w:spacing w:after="0"/>
        <w:jc w:val="both"/>
        <w:rPr>
          <w:rFonts w:ascii="Book Antiqua" w:eastAsia="SimSun" w:hAnsi="Book Antiqua" w:cs="Times New Roman"/>
          <w:sz w:val="26"/>
          <w:szCs w:val="26"/>
        </w:rPr>
      </w:pPr>
      <w:r>
        <w:rPr>
          <w:rFonts w:ascii="Book Antiqua" w:eastAsia="SimSun" w:hAnsi="Book Antiqua" w:cs="Times New Roman"/>
          <w:sz w:val="26"/>
          <w:szCs w:val="26"/>
        </w:rPr>
        <w:lastRenderedPageBreak/>
        <w:t>Extending credit facilities to customers</w:t>
      </w:r>
    </w:p>
    <w:p w:rsidR="00171F9C" w:rsidRDefault="00AE4065">
      <w:pPr>
        <w:pStyle w:val="ListParagraph"/>
        <w:numPr>
          <w:ilvl w:val="0"/>
          <w:numId w:val="7"/>
        </w:numPr>
        <w:spacing w:after="0"/>
        <w:jc w:val="both"/>
        <w:rPr>
          <w:rFonts w:ascii="Book Antiqua" w:eastAsia="SimSun" w:hAnsi="Book Antiqua" w:cs="Times New Roman"/>
          <w:sz w:val="26"/>
          <w:szCs w:val="26"/>
        </w:rPr>
      </w:pPr>
      <w:r>
        <w:rPr>
          <w:rFonts w:ascii="Book Antiqua" w:eastAsia="SimSun" w:hAnsi="Book Antiqua" w:cs="Times New Roman"/>
          <w:sz w:val="26"/>
          <w:szCs w:val="26"/>
        </w:rPr>
        <w:t>Provides delivery facilities</w:t>
      </w:r>
    </w:p>
    <w:p w:rsidR="00171F9C" w:rsidRDefault="00AE4065">
      <w:pPr>
        <w:pStyle w:val="ListParagraph"/>
        <w:numPr>
          <w:ilvl w:val="0"/>
          <w:numId w:val="7"/>
        </w:numPr>
        <w:spacing w:after="0"/>
        <w:jc w:val="both"/>
        <w:rPr>
          <w:rFonts w:ascii="Book Antiqua" w:eastAsia="SimSun" w:hAnsi="Book Antiqua" w:cs="Times New Roman"/>
          <w:sz w:val="26"/>
          <w:szCs w:val="26"/>
        </w:rPr>
      </w:pPr>
      <w:r>
        <w:rPr>
          <w:rFonts w:ascii="Book Antiqua" w:eastAsia="SimSun" w:hAnsi="Book Antiqua" w:cs="Times New Roman"/>
          <w:sz w:val="26"/>
          <w:szCs w:val="26"/>
        </w:rPr>
        <w:t>Selling one type of goods</w:t>
      </w:r>
    </w:p>
    <w:p w:rsidR="00171F9C" w:rsidRDefault="00AE4065">
      <w:pPr>
        <w:pStyle w:val="ListParagraph"/>
        <w:numPr>
          <w:ilvl w:val="0"/>
          <w:numId w:val="7"/>
        </w:numPr>
        <w:spacing w:after="0"/>
        <w:jc w:val="both"/>
        <w:rPr>
          <w:rFonts w:ascii="Book Antiqua" w:eastAsia="SimSun" w:hAnsi="Book Antiqua" w:cs="Times New Roman"/>
          <w:sz w:val="26"/>
          <w:szCs w:val="26"/>
        </w:rPr>
      </w:pPr>
      <w:r>
        <w:rPr>
          <w:rFonts w:ascii="Book Antiqua" w:eastAsia="SimSun" w:hAnsi="Book Antiqua" w:cs="Times New Roman"/>
          <w:sz w:val="26"/>
          <w:szCs w:val="26"/>
        </w:rPr>
        <w:t>Selling only registered members</w:t>
      </w:r>
    </w:p>
    <w:p w:rsidR="00171F9C" w:rsidRDefault="00171F9C">
      <w:pPr>
        <w:spacing w:after="0"/>
        <w:jc w:val="both"/>
        <w:rPr>
          <w:rFonts w:ascii="Book Antiqua" w:eastAsia="SimSun" w:hAnsi="Book Antiqua" w:cs="Times New Roman"/>
          <w:sz w:val="26"/>
          <w:szCs w:val="26"/>
        </w:rPr>
      </w:pPr>
    </w:p>
    <w:p w:rsidR="00171F9C" w:rsidRDefault="00AE4065">
      <w:pPr>
        <w:pStyle w:val="ListParagraph"/>
        <w:numPr>
          <w:ilvl w:val="0"/>
          <w:numId w:val="3"/>
        </w:numPr>
        <w:spacing w:after="0"/>
        <w:jc w:val="both"/>
        <w:rPr>
          <w:rFonts w:ascii="Book Antiqua" w:eastAsia="SimSun" w:hAnsi="Book Antiqua" w:cs="Times New Roman"/>
          <w:sz w:val="26"/>
          <w:szCs w:val="26"/>
        </w:rPr>
      </w:pPr>
      <w:r>
        <w:rPr>
          <w:rFonts w:ascii="Book Antiqua" w:eastAsia="SimSun" w:hAnsi="Book Antiqua" w:cs="Times New Roman"/>
          <w:sz w:val="26"/>
          <w:szCs w:val="26"/>
        </w:rPr>
        <w:t>Suppose you’re Uncle who is a farmer, harvest his maize and stored them in Mr. Majorogo’s warehouse. What kind of utility does Mr. Majogoro creating by offering storage space to farmers?</w:t>
      </w:r>
    </w:p>
    <w:p w:rsidR="00171F9C" w:rsidRDefault="00171F9C">
      <w:pPr>
        <w:pStyle w:val="ListParagraph"/>
        <w:numPr>
          <w:ilvl w:val="0"/>
          <w:numId w:val="9"/>
        </w:numPr>
        <w:spacing w:after="0"/>
        <w:jc w:val="both"/>
        <w:rPr>
          <w:rFonts w:ascii="Book Antiqua" w:eastAsia="SimSun" w:hAnsi="Book Antiqua" w:cs="Times New Roman"/>
          <w:sz w:val="26"/>
          <w:szCs w:val="26"/>
        </w:rPr>
        <w:sectPr w:rsidR="00171F9C">
          <w:footerReference w:type="default" r:id="rId8"/>
          <w:pgSz w:w="11907" w:h="16839" w:code="9"/>
          <w:pgMar w:top="432" w:right="432" w:bottom="576" w:left="432" w:header="432" w:footer="288" w:gutter="0"/>
          <w:cols w:space="708"/>
          <w:docGrid w:linePitch="360"/>
        </w:sectPr>
      </w:pPr>
    </w:p>
    <w:p w:rsidR="00171F9C" w:rsidRDefault="00AE4065">
      <w:pPr>
        <w:pStyle w:val="ListParagraph"/>
        <w:numPr>
          <w:ilvl w:val="0"/>
          <w:numId w:val="9"/>
        </w:numPr>
        <w:spacing w:after="0"/>
        <w:jc w:val="both"/>
        <w:rPr>
          <w:rFonts w:ascii="Book Antiqua" w:eastAsia="SimSun" w:hAnsi="Book Antiqua" w:cs="Times New Roman"/>
          <w:sz w:val="26"/>
          <w:szCs w:val="26"/>
        </w:rPr>
      </w:pPr>
      <w:r>
        <w:rPr>
          <w:rFonts w:ascii="Book Antiqua" w:eastAsia="SimSun" w:hAnsi="Book Antiqua" w:cs="Times New Roman"/>
          <w:sz w:val="26"/>
          <w:szCs w:val="26"/>
        </w:rPr>
        <w:lastRenderedPageBreak/>
        <w:t xml:space="preserve">Possession utility </w:t>
      </w:r>
    </w:p>
    <w:p w:rsidR="00171F9C" w:rsidRDefault="00AE4065">
      <w:pPr>
        <w:pStyle w:val="ListParagraph"/>
        <w:numPr>
          <w:ilvl w:val="0"/>
          <w:numId w:val="9"/>
        </w:numPr>
        <w:spacing w:after="0"/>
        <w:jc w:val="both"/>
        <w:rPr>
          <w:rFonts w:ascii="Book Antiqua" w:eastAsia="SimSun" w:hAnsi="Book Antiqua" w:cs="Times New Roman"/>
          <w:sz w:val="26"/>
          <w:szCs w:val="26"/>
        </w:rPr>
      </w:pPr>
      <w:r>
        <w:rPr>
          <w:rFonts w:ascii="Book Antiqua" w:eastAsia="SimSun" w:hAnsi="Book Antiqua" w:cs="Times New Roman"/>
          <w:sz w:val="26"/>
          <w:szCs w:val="26"/>
        </w:rPr>
        <w:t xml:space="preserve"> Place utility  </w:t>
      </w:r>
    </w:p>
    <w:p w:rsidR="00171F9C" w:rsidRDefault="00AE4065">
      <w:pPr>
        <w:pStyle w:val="ListParagraph"/>
        <w:numPr>
          <w:ilvl w:val="0"/>
          <w:numId w:val="9"/>
        </w:numPr>
        <w:spacing w:after="0"/>
        <w:jc w:val="both"/>
        <w:rPr>
          <w:rFonts w:ascii="Book Antiqua" w:eastAsia="SimSun" w:hAnsi="Book Antiqua" w:cs="Times New Roman"/>
          <w:sz w:val="26"/>
          <w:szCs w:val="26"/>
        </w:rPr>
      </w:pPr>
      <w:r>
        <w:rPr>
          <w:rFonts w:ascii="Book Antiqua" w:eastAsia="SimSun" w:hAnsi="Book Antiqua" w:cs="Times New Roman"/>
          <w:sz w:val="26"/>
          <w:szCs w:val="26"/>
        </w:rPr>
        <w:t xml:space="preserve"> Time utility</w:t>
      </w:r>
    </w:p>
    <w:p w:rsidR="00171F9C" w:rsidRDefault="00AE4065">
      <w:pPr>
        <w:pStyle w:val="ListParagraph"/>
        <w:numPr>
          <w:ilvl w:val="0"/>
          <w:numId w:val="9"/>
        </w:numPr>
        <w:spacing w:after="0"/>
        <w:jc w:val="both"/>
        <w:rPr>
          <w:rFonts w:ascii="Book Antiqua" w:eastAsia="SimSun" w:hAnsi="Book Antiqua" w:cs="Times New Roman"/>
          <w:sz w:val="26"/>
          <w:szCs w:val="26"/>
        </w:rPr>
      </w:pPr>
      <w:r>
        <w:rPr>
          <w:rFonts w:ascii="Book Antiqua" w:eastAsia="SimSun" w:hAnsi="Book Antiqua" w:cs="Times New Roman"/>
          <w:sz w:val="26"/>
          <w:szCs w:val="26"/>
        </w:rPr>
        <w:lastRenderedPageBreak/>
        <w:t xml:space="preserve"> Form utility </w:t>
      </w:r>
    </w:p>
    <w:p w:rsidR="00171F9C" w:rsidRDefault="00AE4065">
      <w:pPr>
        <w:pStyle w:val="ListParagraph"/>
        <w:numPr>
          <w:ilvl w:val="0"/>
          <w:numId w:val="9"/>
        </w:numPr>
        <w:spacing w:after="0"/>
        <w:jc w:val="both"/>
        <w:rPr>
          <w:rFonts w:ascii="Book Antiqua" w:eastAsia="SimSun" w:hAnsi="Book Antiqua" w:cs="Times New Roman"/>
          <w:sz w:val="26"/>
          <w:szCs w:val="26"/>
        </w:rPr>
      </w:pPr>
      <w:r>
        <w:rPr>
          <w:rFonts w:ascii="Book Antiqua" w:eastAsia="SimSun" w:hAnsi="Book Antiqua" w:cs="Times New Roman"/>
          <w:sz w:val="26"/>
          <w:szCs w:val="26"/>
        </w:rPr>
        <w:t xml:space="preserve"> Information utility</w:t>
      </w:r>
    </w:p>
    <w:p w:rsidR="00171F9C" w:rsidRDefault="00171F9C">
      <w:pPr>
        <w:spacing w:after="0"/>
        <w:jc w:val="both"/>
        <w:rPr>
          <w:rFonts w:ascii="Book Antiqua" w:eastAsia="SimSun" w:hAnsi="Book Antiqua" w:cs="Times New Roman"/>
          <w:sz w:val="26"/>
          <w:szCs w:val="26"/>
        </w:rPr>
        <w:sectPr w:rsidR="00171F9C">
          <w:type w:val="continuous"/>
          <w:pgSz w:w="11907" w:h="16839" w:code="9"/>
          <w:pgMar w:top="1440" w:right="1620" w:bottom="1440" w:left="1440" w:header="708" w:footer="708" w:gutter="0"/>
          <w:cols w:num="2" w:space="708"/>
          <w:docGrid w:linePitch="360"/>
        </w:sectPr>
      </w:pPr>
    </w:p>
    <w:p w:rsidR="00171F9C" w:rsidRDefault="00171F9C">
      <w:pPr>
        <w:spacing w:after="0"/>
        <w:jc w:val="both"/>
        <w:rPr>
          <w:rFonts w:ascii="Book Antiqua" w:eastAsia="SimSun" w:hAnsi="Book Antiqua" w:cs="Times New Roman"/>
          <w:sz w:val="26"/>
          <w:szCs w:val="26"/>
        </w:rPr>
      </w:pPr>
    </w:p>
    <w:p w:rsidR="00171F9C" w:rsidRDefault="00AE4065">
      <w:pPr>
        <w:pStyle w:val="ListParagraph"/>
        <w:numPr>
          <w:ilvl w:val="0"/>
          <w:numId w:val="3"/>
        </w:numPr>
        <w:spacing w:after="0"/>
        <w:ind w:left="252" w:hanging="540"/>
        <w:jc w:val="both"/>
        <w:rPr>
          <w:rFonts w:ascii="Book Antiqua" w:eastAsia="SimSun" w:hAnsi="Book Antiqua" w:cs="Times New Roman"/>
          <w:sz w:val="26"/>
          <w:szCs w:val="26"/>
        </w:rPr>
      </w:pPr>
      <w:r>
        <w:rPr>
          <w:rFonts w:ascii="Book Antiqua" w:eastAsia="SimSun" w:hAnsi="Book Antiqua" w:cs="Times New Roman"/>
          <w:sz w:val="26"/>
          <w:szCs w:val="26"/>
        </w:rPr>
        <w:t>Why do many businesses use local newspapers for advertising their products?</w:t>
      </w:r>
    </w:p>
    <w:p w:rsidR="00171F9C" w:rsidRDefault="00AE4065">
      <w:pPr>
        <w:pStyle w:val="ListParagraph"/>
        <w:numPr>
          <w:ilvl w:val="0"/>
          <w:numId w:val="12"/>
        </w:numPr>
        <w:spacing w:after="0"/>
        <w:jc w:val="both"/>
        <w:rPr>
          <w:rFonts w:ascii="Book Antiqua" w:eastAsia="SimSun" w:hAnsi="Book Antiqua" w:cs="Times New Roman"/>
          <w:sz w:val="26"/>
          <w:szCs w:val="26"/>
        </w:rPr>
      </w:pPr>
      <w:r>
        <w:rPr>
          <w:rFonts w:ascii="Book Antiqua" w:eastAsia="SimSun" w:hAnsi="Book Antiqua" w:cs="Times New Roman"/>
          <w:sz w:val="26"/>
          <w:szCs w:val="26"/>
        </w:rPr>
        <w:t>They are likely to be in colour</w:t>
      </w:r>
    </w:p>
    <w:p w:rsidR="00171F9C" w:rsidRDefault="00AE4065">
      <w:pPr>
        <w:pStyle w:val="ListParagraph"/>
        <w:numPr>
          <w:ilvl w:val="0"/>
          <w:numId w:val="12"/>
        </w:numPr>
        <w:spacing w:after="0"/>
        <w:jc w:val="both"/>
        <w:rPr>
          <w:rFonts w:ascii="Book Antiqua" w:eastAsia="SimSun" w:hAnsi="Book Antiqua" w:cs="Times New Roman"/>
          <w:sz w:val="26"/>
          <w:szCs w:val="26"/>
        </w:rPr>
      </w:pPr>
      <w:r>
        <w:rPr>
          <w:rFonts w:ascii="Book Antiqua" w:eastAsia="SimSun" w:hAnsi="Book Antiqua" w:cs="Times New Roman"/>
          <w:sz w:val="26"/>
          <w:szCs w:val="26"/>
        </w:rPr>
        <w:t>Literate and illiterate people can read them</w:t>
      </w:r>
    </w:p>
    <w:p w:rsidR="00171F9C" w:rsidRDefault="00AE4065">
      <w:pPr>
        <w:pStyle w:val="ListParagraph"/>
        <w:numPr>
          <w:ilvl w:val="0"/>
          <w:numId w:val="12"/>
        </w:numPr>
        <w:spacing w:after="0"/>
        <w:jc w:val="both"/>
        <w:rPr>
          <w:rFonts w:ascii="Book Antiqua" w:eastAsia="SimSun" w:hAnsi="Book Antiqua" w:cs="Times New Roman"/>
          <w:sz w:val="26"/>
          <w:szCs w:val="26"/>
        </w:rPr>
      </w:pPr>
      <w:r>
        <w:rPr>
          <w:rFonts w:ascii="Book Antiqua" w:eastAsia="SimSun" w:hAnsi="Book Antiqua" w:cs="Times New Roman"/>
          <w:sz w:val="26"/>
          <w:szCs w:val="26"/>
        </w:rPr>
        <w:t>They have short life span</w:t>
      </w:r>
    </w:p>
    <w:p w:rsidR="00171F9C" w:rsidRDefault="00AE4065">
      <w:pPr>
        <w:pStyle w:val="ListParagraph"/>
        <w:numPr>
          <w:ilvl w:val="0"/>
          <w:numId w:val="12"/>
        </w:numPr>
        <w:spacing w:after="0"/>
        <w:jc w:val="both"/>
        <w:rPr>
          <w:rFonts w:ascii="Book Antiqua" w:eastAsia="SimSun" w:hAnsi="Book Antiqua" w:cs="Times New Roman"/>
          <w:sz w:val="26"/>
          <w:szCs w:val="26"/>
        </w:rPr>
      </w:pPr>
      <w:r>
        <w:rPr>
          <w:rFonts w:ascii="Book Antiqua" w:eastAsia="SimSun" w:hAnsi="Book Antiqua" w:cs="Times New Roman"/>
          <w:sz w:val="26"/>
          <w:szCs w:val="26"/>
        </w:rPr>
        <w:t>They can easily be changed once advertisement has been published</w:t>
      </w:r>
    </w:p>
    <w:p w:rsidR="00171F9C" w:rsidRDefault="00AE4065">
      <w:pPr>
        <w:pStyle w:val="ListParagraph"/>
        <w:numPr>
          <w:ilvl w:val="0"/>
          <w:numId w:val="12"/>
        </w:numPr>
        <w:spacing w:after="0"/>
        <w:jc w:val="both"/>
        <w:rPr>
          <w:rFonts w:ascii="Book Antiqua" w:eastAsia="SimSun" w:hAnsi="Book Antiqua" w:cs="Times New Roman"/>
          <w:sz w:val="26"/>
          <w:szCs w:val="26"/>
        </w:rPr>
      </w:pPr>
      <w:r>
        <w:rPr>
          <w:rFonts w:ascii="Book Antiqua" w:eastAsia="SimSun" w:hAnsi="Book Antiqua" w:cs="Times New Roman"/>
          <w:sz w:val="26"/>
          <w:szCs w:val="26"/>
        </w:rPr>
        <w:t>They can easily be circulated and have wide circulation in the nearby community</w:t>
      </w:r>
    </w:p>
    <w:p w:rsidR="00171F9C" w:rsidRDefault="00AE4065">
      <w:pPr>
        <w:pStyle w:val="ListParagraph"/>
        <w:numPr>
          <w:ilvl w:val="0"/>
          <w:numId w:val="3"/>
        </w:numPr>
        <w:spacing w:after="0"/>
        <w:ind w:left="72"/>
        <w:jc w:val="both"/>
        <w:rPr>
          <w:rFonts w:ascii="Book Antiqua" w:eastAsia="SimSun" w:hAnsi="Book Antiqua" w:cs="Times New Roman"/>
          <w:sz w:val="26"/>
          <w:szCs w:val="26"/>
        </w:rPr>
      </w:pPr>
      <w:r>
        <w:rPr>
          <w:rFonts w:ascii="Book Antiqua" w:eastAsia="SimSun" w:hAnsi="Book Antiqua" w:cs="Times New Roman"/>
          <w:sz w:val="26"/>
          <w:szCs w:val="26"/>
        </w:rPr>
        <w:t>Which of the following elements of promotion mix aim to inform customers regarding new product or product improvement of goods available in the market?</w:t>
      </w:r>
    </w:p>
    <w:p w:rsidR="00171F9C" w:rsidRDefault="00171F9C">
      <w:pPr>
        <w:pStyle w:val="ListParagraph"/>
        <w:numPr>
          <w:ilvl w:val="0"/>
          <w:numId w:val="20"/>
        </w:numPr>
        <w:spacing w:after="0"/>
        <w:jc w:val="both"/>
        <w:rPr>
          <w:rFonts w:ascii="Book Antiqua" w:eastAsia="SimSun" w:hAnsi="Book Antiqua" w:cs="Times New Roman"/>
          <w:sz w:val="26"/>
          <w:szCs w:val="26"/>
        </w:rPr>
        <w:sectPr w:rsidR="00171F9C">
          <w:type w:val="continuous"/>
          <w:pgSz w:w="11907" w:h="16839" w:code="9"/>
          <w:pgMar w:top="1440" w:right="1620" w:bottom="1440" w:left="1440" w:header="708" w:footer="708" w:gutter="0"/>
          <w:cols w:space="708"/>
          <w:docGrid w:linePitch="360"/>
        </w:sectPr>
      </w:pPr>
    </w:p>
    <w:p w:rsidR="00171F9C" w:rsidRDefault="00AE4065">
      <w:pPr>
        <w:pStyle w:val="ListParagraph"/>
        <w:numPr>
          <w:ilvl w:val="0"/>
          <w:numId w:val="20"/>
        </w:numPr>
        <w:spacing w:after="0"/>
        <w:jc w:val="both"/>
        <w:rPr>
          <w:rFonts w:ascii="Book Antiqua" w:eastAsia="SimSun" w:hAnsi="Book Antiqua" w:cs="Times New Roman"/>
          <w:sz w:val="26"/>
          <w:szCs w:val="26"/>
        </w:rPr>
      </w:pPr>
      <w:r>
        <w:rPr>
          <w:rFonts w:ascii="Book Antiqua" w:eastAsia="SimSun" w:hAnsi="Book Antiqua" w:cs="Times New Roman"/>
          <w:sz w:val="26"/>
          <w:szCs w:val="26"/>
        </w:rPr>
        <w:lastRenderedPageBreak/>
        <w:t>Sales promotion</w:t>
      </w:r>
    </w:p>
    <w:p w:rsidR="00171F9C" w:rsidRDefault="00AE4065">
      <w:pPr>
        <w:pStyle w:val="ListParagraph"/>
        <w:numPr>
          <w:ilvl w:val="0"/>
          <w:numId w:val="20"/>
        </w:numPr>
        <w:spacing w:after="0"/>
        <w:jc w:val="both"/>
        <w:rPr>
          <w:rFonts w:ascii="Book Antiqua" w:eastAsia="SimSun" w:hAnsi="Book Antiqua" w:cs="Times New Roman"/>
          <w:sz w:val="26"/>
          <w:szCs w:val="26"/>
        </w:rPr>
      </w:pPr>
      <w:r>
        <w:rPr>
          <w:rFonts w:ascii="Book Antiqua" w:eastAsia="SimSun" w:hAnsi="Book Antiqua" w:cs="Times New Roman"/>
          <w:sz w:val="26"/>
          <w:szCs w:val="26"/>
        </w:rPr>
        <w:t>Advertising</w:t>
      </w:r>
    </w:p>
    <w:p w:rsidR="00171F9C" w:rsidRDefault="00AE4065">
      <w:pPr>
        <w:pStyle w:val="ListParagraph"/>
        <w:numPr>
          <w:ilvl w:val="0"/>
          <w:numId w:val="20"/>
        </w:numPr>
        <w:spacing w:after="0"/>
        <w:jc w:val="both"/>
        <w:rPr>
          <w:rFonts w:ascii="Book Antiqua" w:eastAsia="SimSun" w:hAnsi="Book Antiqua" w:cs="Times New Roman"/>
          <w:sz w:val="26"/>
          <w:szCs w:val="26"/>
        </w:rPr>
      </w:pPr>
      <w:r>
        <w:rPr>
          <w:rFonts w:ascii="Book Antiqua" w:eastAsia="SimSun" w:hAnsi="Book Antiqua" w:cs="Times New Roman"/>
          <w:sz w:val="26"/>
          <w:szCs w:val="26"/>
        </w:rPr>
        <w:t>Personal selling</w:t>
      </w:r>
    </w:p>
    <w:p w:rsidR="00171F9C" w:rsidRDefault="00171F9C">
      <w:pPr>
        <w:pStyle w:val="ListParagraph"/>
        <w:spacing w:after="0"/>
        <w:ind w:left="1440"/>
        <w:jc w:val="both"/>
        <w:rPr>
          <w:rFonts w:ascii="Book Antiqua" w:eastAsia="SimSun" w:hAnsi="Book Antiqua" w:cs="Times New Roman"/>
          <w:sz w:val="26"/>
          <w:szCs w:val="26"/>
        </w:rPr>
      </w:pPr>
    </w:p>
    <w:p w:rsidR="00171F9C" w:rsidRDefault="00AE4065">
      <w:pPr>
        <w:pStyle w:val="ListParagraph"/>
        <w:numPr>
          <w:ilvl w:val="0"/>
          <w:numId w:val="20"/>
        </w:numPr>
        <w:spacing w:after="0"/>
        <w:jc w:val="both"/>
        <w:rPr>
          <w:rFonts w:ascii="Book Antiqua" w:eastAsia="SimSun" w:hAnsi="Book Antiqua" w:cs="Times New Roman"/>
          <w:sz w:val="26"/>
          <w:szCs w:val="26"/>
        </w:rPr>
      </w:pPr>
      <w:r>
        <w:rPr>
          <w:rFonts w:ascii="Book Antiqua" w:eastAsia="SimSun" w:hAnsi="Book Antiqua" w:cs="Times New Roman"/>
          <w:sz w:val="26"/>
          <w:szCs w:val="26"/>
        </w:rPr>
        <w:lastRenderedPageBreak/>
        <w:t>Placement</w:t>
      </w:r>
    </w:p>
    <w:p w:rsidR="00171F9C" w:rsidRDefault="00AE4065">
      <w:pPr>
        <w:pStyle w:val="ListParagraph"/>
        <w:numPr>
          <w:ilvl w:val="0"/>
          <w:numId w:val="20"/>
        </w:numPr>
        <w:spacing w:after="0"/>
        <w:jc w:val="both"/>
        <w:rPr>
          <w:rFonts w:ascii="Book Antiqua" w:eastAsia="SimSun" w:hAnsi="Book Antiqua" w:cs="Times New Roman"/>
          <w:sz w:val="26"/>
          <w:szCs w:val="26"/>
        </w:rPr>
      </w:pPr>
      <w:r>
        <w:rPr>
          <w:rFonts w:ascii="Book Antiqua" w:eastAsia="SimSun" w:hAnsi="Book Antiqua" w:cs="Times New Roman"/>
          <w:sz w:val="26"/>
          <w:szCs w:val="26"/>
        </w:rPr>
        <w:t>Public relations</w:t>
      </w:r>
    </w:p>
    <w:p w:rsidR="00171F9C" w:rsidRDefault="00171F9C">
      <w:pPr>
        <w:tabs>
          <w:tab w:val="left" w:pos="720"/>
        </w:tabs>
        <w:spacing w:after="0"/>
        <w:jc w:val="both"/>
        <w:rPr>
          <w:rFonts w:ascii="Book Antiqua" w:eastAsia="SimSun" w:hAnsi="Book Antiqua" w:cs="Times New Roman"/>
          <w:sz w:val="26"/>
          <w:szCs w:val="26"/>
        </w:rPr>
      </w:pPr>
    </w:p>
    <w:p w:rsidR="00171F9C" w:rsidRDefault="00171F9C">
      <w:pPr>
        <w:tabs>
          <w:tab w:val="left" w:pos="720"/>
        </w:tabs>
        <w:spacing w:after="0"/>
        <w:jc w:val="both"/>
        <w:rPr>
          <w:rFonts w:ascii="Book Antiqua" w:eastAsia="SimSun" w:hAnsi="Book Antiqua" w:cs="Times New Roman"/>
          <w:sz w:val="26"/>
          <w:szCs w:val="26"/>
        </w:rPr>
        <w:sectPr w:rsidR="00171F9C">
          <w:type w:val="continuous"/>
          <w:pgSz w:w="11907" w:h="16839" w:code="9"/>
          <w:pgMar w:top="1440" w:right="1620" w:bottom="1440" w:left="1440" w:header="708" w:footer="708" w:gutter="0"/>
          <w:cols w:num="2" w:space="708"/>
          <w:docGrid w:linePitch="360"/>
        </w:sectPr>
      </w:pPr>
    </w:p>
    <w:p w:rsidR="00171F9C" w:rsidRDefault="00AE4065">
      <w:pPr>
        <w:pStyle w:val="ListParagraph"/>
        <w:numPr>
          <w:ilvl w:val="0"/>
          <w:numId w:val="3"/>
        </w:numPr>
        <w:tabs>
          <w:tab w:val="left" w:pos="720"/>
        </w:tabs>
        <w:spacing w:after="0"/>
        <w:ind w:left="72"/>
        <w:jc w:val="both"/>
        <w:rPr>
          <w:rFonts w:ascii="Book Antiqua" w:eastAsia="SimSun" w:hAnsi="Book Antiqua" w:cs="Times New Roman"/>
          <w:sz w:val="26"/>
          <w:szCs w:val="26"/>
        </w:rPr>
      </w:pPr>
      <w:r>
        <w:rPr>
          <w:rFonts w:ascii="Book Antiqua" w:eastAsia="SimSun" w:hAnsi="Book Antiqua" w:cs="Times New Roman"/>
          <w:sz w:val="26"/>
          <w:szCs w:val="26"/>
        </w:rPr>
        <w:lastRenderedPageBreak/>
        <w:t>What do we term the element of communication which represents a reply to sender?</w:t>
      </w:r>
    </w:p>
    <w:p w:rsidR="00171F9C" w:rsidRDefault="00171F9C">
      <w:pPr>
        <w:pStyle w:val="ListParagraph"/>
        <w:numPr>
          <w:ilvl w:val="0"/>
          <w:numId w:val="21"/>
        </w:numPr>
        <w:spacing w:after="0"/>
        <w:jc w:val="both"/>
        <w:rPr>
          <w:rFonts w:ascii="Book Antiqua" w:eastAsia="SimSun" w:hAnsi="Book Antiqua" w:cs="Times New Roman"/>
          <w:sz w:val="26"/>
          <w:szCs w:val="26"/>
        </w:rPr>
        <w:sectPr w:rsidR="00171F9C">
          <w:type w:val="continuous"/>
          <w:pgSz w:w="11907" w:h="16839" w:code="9"/>
          <w:pgMar w:top="1440" w:right="1620" w:bottom="1440" w:left="1440" w:header="708" w:footer="708" w:gutter="0"/>
          <w:cols w:space="708"/>
          <w:docGrid w:linePitch="360"/>
        </w:sectPr>
      </w:pPr>
    </w:p>
    <w:p w:rsidR="00171F9C" w:rsidRDefault="00AE4065">
      <w:pPr>
        <w:pStyle w:val="ListParagraph"/>
        <w:numPr>
          <w:ilvl w:val="0"/>
          <w:numId w:val="21"/>
        </w:numPr>
        <w:spacing w:after="0"/>
        <w:jc w:val="both"/>
        <w:rPr>
          <w:rFonts w:ascii="Book Antiqua" w:eastAsia="SimSun" w:hAnsi="Book Antiqua" w:cs="Times New Roman"/>
          <w:sz w:val="26"/>
          <w:szCs w:val="26"/>
        </w:rPr>
      </w:pPr>
      <w:r>
        <w:rPr>
          <w:rFonts w:ascii="Book Antiqua" w:eastAsia="SimSun" w:hAnsi="Book Antiqua" w:cs="Times New Roman"/>
          <w:sz w:val="26"/>
          <w:szCs w:val="26"/>
        </w:rPr>
        <w:lastRenderedPageBreak/>
        <w:t>Ideas</w:t>
      </w:r>
    </w:p>
    <w:p w:rsidR="00171F9C" w:rsidRDefault="00AE4065">
      <w:pPr>
        <w:pStyle w:val="ListParagraph"/>
        <w:numPr>
          <w:ilvl w:val="0"/>
          <w:numId w:val="21"/>
        </w:numPr>
        <w:spacing w:after="0"/>
        <w:jc w:val="both"/>
        <w:rPr>
          <w:rFonts w:ascii="Book Antiqua" w:eastAsia="SimSun" w:hAnsi="Book Antiqua" w:cs="Times New Roman"/>
          <w:sz w:val="26"/>
          <w:szCs w:val="26"/>
        </w:rPr>
      </w:pPr>
      <w:r>
        <w:rPr>
          <w:rFonts w:ascii="Book Antiqua" w:eastAsia="SimSun" w:hAnsi="Book Antiqua" w:cs="Times New Roman"/>
          <w:sz w:val="26"/>
          <w:szCs w:val="26"/>
        </w:rPr>
        <w:t>Encoding</w:t>
      </w:r>
    </w:p>
    <w:p w:rsidR="00171F9C" w:rsidRDefault="00AE4065">
      <w:pPr>
        <w:pStyle w:val="ListParagraph"/>
        <w:numPr>
          <w:ilvl w:val="0"/>
          <w:numId w:val="21"/>
        </w:numPr>
        <w:spacing w:after="0"/>
        <w:jc w:val="both"/>
        <w:rPr>
          <w:rFonts w:ascii="Book Antiqua" w:eastAsia="SimSun" w:hAnsi="Book Antiqua" w:cs="Times New Roman"/>
          <w:sz w:val="26"/>
          <w:szCs w:val="26"/>
        </w:rPr>
      </w:pPr>
      <w:r>
        <w:rPr>
          <w:rFonts w:ascii="Book Antiqua" w:eastAsia="SimSun" w:hAnsi="Book Antiqua" w:cs="Times New Roman"/>
          <w:sz w:val="26"/>
          <w:szCs w:val="26"/>
        </w:rPr>
        <w:t>Feedback</w:t>
      </w:r>
    </w:p>
    <w:p w:rsidR="00171F9C" w:rsidRDefault="00AE4065">
      <w:pPr>
        <w:pStyle w:val="ListParagraph"/>
        <w:numPr>
          <w:ilvl w:val="0"/>
          <w:numId w:val="21"/>
        </w:numPr>
        <w:spacing w:after="0"/>
        <w:jc w:val="both"/>
        <w:rPr>
          <w:rFonts w:ascii="Book Antiqua" w:eastAsia="SimSun" w:hAnsi="Book Antiqua" w:cs="Times New Roman"/>
          <w:sz w:val="26"/>
          <w:szCs w:val="26"/>
        </w:rPr>
      </w:pPr>
      <w:r>
        <w:rPr>
          <w:rFonts w:ascii="Book Antiqua" w:eastAsia="SimSun" w:hAnsi="Book Antiqua" w:cs="Times New Roman"/>
          <w:sz w:val="26"/>
          <w:szCs w:val="26"/>
        </w:rPr>
        <w:lastRenderedPageBreak/>
        <w:t>Receiver</w:t>
      </w:r>
    </w:p>
    <w:p w:rsidR="00171F9C" w:rsidRDefault="00AE4065">
      <w:pPr>
        <w:pStyle w:val="ListParagraph"/>
        <w:numPr>
          <w:ilvl w:val="0"/>
          <w:numId w:val="21"/>
        </w:numPr>
        <w:spacing w:after="0"/>
        <w:jc w:val="both"/>
        <w:rPr>
          <w:rFonts w:ascii="Book Antiqua" w:eastAsia="SimSun" w:hAnsi="Book Antiqua" w:cs="Times New Roman"/>
          <w:sz w:val="26"/>
          <w:szCs w:val="26"/>
        </w:rPr>
        <w:sectPr w:rsidR="00171F9C">
          <w:type w:val="continuous"/>
          <w:pgSz w:w="11907" w:h="16839" w:code="9"/>
          <w:pgMar w:top="1440" w:right="1620" w:bottom="1440" w:left="1440" w:header="708" w:footer="708" w:gutter="0"/>
          <w:cols w:num="2" w:space="708"/>
          <w:docGrid w:linePitch="360"/>
        </w:sectPr>
      </w:pPr>
      <w:r>
        <w:rPr>
          <w:rFonts w:ascii="Book Antiqua" w:eastAsia="SimSun" w:hAnsi="Book Antiqua" w:cs="Times New Roman"/>
          <w:sz w:val="26"/>
          <w:szCs w:val="26"/>
        </w:rPr>
        <w:t>Decoding</w:t>
      </w:r>
    </w:p>
    <w:p w:rsidR="00171F9C" w:rsidRDefault="00171F9C">
      <w:pPr>
        <w:pStyle w:val="ListParagraph"/>
        <w:spacing w:after="0"/>
        <w:ind w:left="1440"/>
        <w:jc w:val="both"/>
        <w:rPr>
          <w:rFonts w:ascii="Book Antiqua" w:eastAsia="SimSun" w:hAnsi="Book Antiqua" w:cs="Times New Roman"/>
          <w:sz w:val="26"/>
          <w:szCs w:val="26"/>
        </w:rPr>
      </w:pPr>
    </w:p>
    <w:p w:rsidR="00171F9C" w:rsidRDefault="00AE4065">
      <w:pPr>
        <w:pStyle w:val="ListParagraph"/>
        <w:numPr>
          <w:ilvl w:val="0"/>
          <w:numId w:val="3"/>
        </w:numPr>
        <w:tabs>
          <w:tab w:val="left" w:pos="810"/>
        </w:tabs>
        <w:spacing w:after="0"/>
        <w:ind w:left="216"/>
        <w:jc w:val="both"/>
        <w:rPr>
          <w:rFonts w:ascii="Book Antiqua" w:eastAsia="SimSun" w:hAnsi="Book Antiqua" w:cs="Times New Roman"/>
          <w:sz w:val="26"/>
          <w:szCs w:val="26"/>
        </w:rPr>
      </w:pPr>
      <w:r>
        <w:rPr>
          <w:rFonts w:ascii="Book Antiqua" w:eastAsia="SimSun" w:hAnsi="Book Antiqua" w:cs="Times New Roman"/>
          <w:sz w:val="26"/>
          <w:szCs w:val="26"/>
        </w:rPr>
        <w:t>Joan identified business opportunities and gathered resources required to start and run a business. What is the collective name of activities being conducted by her?</w:t>
      </w:r>
    </w:p>
    <w:p w:rsidR="00171F9C" w:rsidRDefault="00171F9C">
      <w:pPr>
        <w:pStyle w:val="ListParagraph"/>
        <w:numPr>
          <w:ilvl w:val="0"/>
          <w:numId w:val="22"/>
        </w:numPr>
        <w:spacing w:after="0"/>
        <w:jc w:val="both"/>
        <w:rPr>
          <w:rFonts w:ascii="Book Antiqua" w:eastAsia="SimSun" w:hAnsi="Book Antiqua" w:cs="Times New Roman"/>
          <w:sz w:val="26"/>
          <w:szCs w:val="26"/>
        </w:rPr>
        <w:sectPr w:rsidR="00171F9C">
          <w:type w:val="continuous"/>
          <w:pgSz w:w="11907" w:h="16839" w:code="9"/>
          <w:pgMar w:top="1440" w:right="1620" w:bottom="1440" w:left="1440" w:header="708" w:footer="708" w:gutter="0"/>
          <w:cols w:space="708"/>
          <w:docGrid w:linePitch="360"/>
        </w:sectPr>
      </w:pPr>
    </w:p>
    <w:p w:rsidR="00171F9C" w:rsidRDefault="00AE4065">
      <w:pPr>
        <w:pStyle w:val="ListParagraph"/>
        <w:numPr>
          <w:ilvl w:val="0"/>
          <w:numId w:val="22"/>
        </w:numPr>
        <w:spacing w:after="0"/>
        <w:jc w:val="both"/>
        <w:rPr>
          <w:rFonts w:ascii="Book Antiqua" w:eastAsia="SimSun" w:hAnsi="Book Antiqua" w:cs="Times New Roman"/>
          <w:sz w:val="26"/>
          <w:szCs w:val="26"/>
        </w:rPr>
      </w:pPr>
      <w:r>
        <w:rPr>
          <w:rFonts w:ascii="Book Antiqua" w:eastAsia="SimSun" w:hAnsi="Book Antiqua" w:cs="Times New Roman"/>
          <w:sz w:val="26"/>
          <w:szCs w:val="26"/>
        </w:rPr>
        <w:lastRenderedPageBreak/>
        <w:t>Production</w:t>
      </w:r>
    </w:p>
    <w:p w:rsidR="00171F9C" w:rsidRDefault="00AE4065">
      <w:pPr>
        <w:pStyle w:val="ListParagraph"/>
        <w:numPr>
          <w:ilvl w:val="0"/>
          <w:numId w:val="22"/>
        </w:numPr>
        <w:spacing w:after="0"/>
        <w:jc w:val="both"/>
        <w:rPr>
          <w:rFonts w:ascii="Book Antiqua" w:eastAsia="SimSun" w:hAnsi="Book Antiqua" w:cs="Times New Roman"/>
          <w:sz w:val="26"/>
          <w:szCs w:val="26"/>
        </w:rPr>
      </w:pPr>
      <w:r>
        <w:rPr>
          <w:rFonts w:ascii="Book Antiqua" w:eastAsia="SimSun" w:hAnsi="Book Antiqua" w:cs="Times New Roman"/>
          <w:sz w:val="26"/>
          <w:szCs w:val="26"/>
        </w:rPr>
        <w:t xml:space="preserve">Marketing </w:t>
      </w:r>
    </w:p>
    <w:p w:rsidR="00171F9C" w:rsidRDefault="00AE4065">
      <w:pPr>
        <w:pStyle w:val="ListParagraph"/>
        <w:numPr>
          <w:ilvl w:val="0"/>
          <w:numId w:val="22"/>
        </w:numPr>
        <w:spacing w:after="0"/>
        <w:jc w:val="both"/>
        <w:rPr>
          <w:rFonts w:ascii="Book Antiqua" w:eastAsia="SimSun" w:hAnsi="Book Antiqua" w:cs="Times New Roman"/>
          <w:sz w:val="26"/>
          <w:szCs w:val="26"/>
        </w:rPr>
      </w:pPr>
      <w:r>
        <w:rPr>
          <w:rFonts w:ascii="Book Antiqua" w:eastAsia="SimSun" w:hAnsi="Book Antiqua" w:cs="Times New Roman"/>
          <w:sz w:val="26"/>
          <w:szCs w:val="26"/>
        </w:rPr>
        <w:t>Consulting</w:t>
      </w:r>
    </w:p>
    <w:p w:rsidR="00171F9C" w:rsidRDefault="00AE4065">
      <w:pPr>
        <w:pStyle w:val="ListParagraph"/>
        <w:numPr>
          <w:ilvl w:val="0"/>
          <w:numId w:val="22"/>
        </w:numPr>
        <w:spacing w:after="0"/>
        <w:jc w:val="both"/>
        <w:rPr>
          <w:rFonts w:ascii="Book Antiqua" w:eastAsia="SimSun" w:hAnsi="Book Antiqua" w:cs="Times New Roman"/>
          <w:sz w:val="26"/>
          <w:szCs w:val="26"/>
        </w:rPr>
      </w:pPr>
      <w:r>
        <w:rPr>
          <w:rFonts w:ascii="Book Antiqua" w:eastAsia="SimSun" w:hAnsi="Book Antiqua" w:cs="Times New Roman"/>
          <w:sz w:val="26"/>
          <w:szCs w:val="26"/>
        </w:rPr>
        <w:lastRenderedPageBreak/>
        <w:t>Entrepreneurship</w:t>
      </w:r>
    </w:p>
    <w:p w:rsidR="00171F9C" w:rsidRDefault="00AE4065">
      <w:pPr>
        <w:pStyle w:val="ListParagraph"/>
        <w:numPr>
          <w:ilvl w:val="0"/>
          <w:numId w:val="22"/>
        </w:numPr>
        <w:spacing w:after="0"/>
        <w:jc w:val="both"/>
        <w:rPr>
          <w:rFonts w:ascii="Book Antiqua" w:eastAsia="SimSun" w:hAnsi="Book Antiqua" w:cs="Times New Roman"/>
          <w:sz w:val="26"/>
          <w:szCs w:val="26"/>
        </w:rPr>
        <w:sectPr w:rsidR="00171F9C">
          <w:type w:val="continuous"/>
          <w:pgSz w:w="11907" w:h="16839" w:code="9"/>
          <w:pgMar w:top="1440" w:right="1620" w:bottom="1440" w:left="1440" w:header="708" w:footer="708" w:gutter="0"/>
          <w:cols w:num="2" w:space="708"/>
          <w:docGrid w:linePitch="360"/>
        </w:sectPr>
      </w:pPr>
      <w:r>
        <w:rPr>
          <w:rFonts w:ascii="Book Antiqua" w:eastAsia="SimSun" w:hAnsi="Book Antiqua" w:cs="Times New Roman"/>
          <w:sz w:val="26"/>
          <w:szCs w:val="26"/>
        </w:rPr>
        <w:t>Commerce</w:t>
      </w:r>
    </w:p>
    <w:p w:rsidR="00171F9C" w:rsidRDefault="00171F9C">
      <w:pPr>
        <w:spacing w:after="0"/>
        <w:jc w:val="both"/>
        <w:rPr>
          <w:rFonts w:ascii="Book Antiqua" w:eastAsia="SimSun" w:hAnsi="Book Antiqua" w:cs="Times New Roman"/>
          <w:sz w:val="26"/>
          <w:szCs w:val="26"/>
        </w:rPr>
      </w:pPr>
    </w:p>
    <w:p w:rsidR="00171F9C" w:rsidRDefault="00AE4065">
      <w:pPr>
        <w:pStyle w:val="ListParagraph"/>
        <w:numPr>
          <w:ilvl w:val="0"/>
          <w:numId w:val="3"/>
        </w:numPr>
        <w:spacing w:after="0"/>
        <w:jc w:val="both"/>
        <w:rPr>
          <w:rFonts w:ascii="Book Antiqua" w:eastAsia="SimSun" w:hAnsi="Book Antiqua" w:cs="Times New Roman"/>
          <w:sz w:val="26"/>
          <w:szCs w:val="26"/>
        </w:rPr>
      </w:pPr>
      <w:r>
        <w:rPr>
          <w:rFonts w:ascii="Book Antiqua" w:eastAsia="SimSun" w:hAnsi="Book Antiqua" w:cs="Times New Roman"/>
          <w:sz w:val="26"/>
          <w:szCs w:val="26"/>
        </w:rPr>
        <w:t>The process through which entrepreneurs convert business opportunities into marketable solution is considered as</w:t>
      </w:r>
    </w:p>
    <w:p w:rsidR="00171F9C" w:rsidRDefault="00AE4065">
      <w:pPr>
        <w:pStyle w:val="ListParagraph"/>
        <w:numPr>
          <w:ilvl w:val="0"/>
          <w:numId w:val="23"/>
        </w:numPr>
        <w:spacing w:after="0"/>
        <w:jc w:val="both"/>
        <w:rPr>
          <w:rFonts w:ascii="Book Antiqua" w:eastAsia="SimSun" w:hAnsi="Book Antiqua" w:cs="Times New Roman"/>
          <w:sz w:val="26"/>
          <w:szCs w:val="26"/>
        </w:rPr>
      </w:pPr>
      <w:r>
        <w:rPr>
          <w:rFonts w:ascii="Book Antiqua" w:eastAsia="SimSun" w:hAnsi="Book Antiqua" w:cs="Times New Roman"/>
          <w:sz w:val="26"/>
          <w:szCs w:val="26"/>
        </w:rPr>
        <w:lastRenderedPageBreak/>
        <w:t>Innovation</w:t>
      </w:r>
    </w:p>
    <w:p w:rsidR="00171F9C" w:rsidRDefault="00AE4065">
      <w:pPr>
        <w:pStyle w:val="ListParagraph"/>
        <w:numPr>
          <w:ilvl w:val="0"/>
          <w:numId w:val="23"/>
        </w:numPr>
        <w:spacing w:after="0"/>
        <w:jc w:val="both"/>
        <w:rPr>
          <w:rFonts w:ascii="Book Antiqua" w:eastAsia="SimSun" w:hAnsi="Book Antiqua" w:cs="Times New Roman"/>
          <w:sz w:val="26"/>
          <w:szCs w:val="26"/>
        </w:rPr>
      </w:pPr>
      <w:r>
        <w:rPr>
          <w:rFonts w:ascii="Book Antiqua" w:eastAsia="SimSun" w:hAnsi="Book Antiqua" w:cs="Times New Roman"/>
          <w:sz w:val="26"/>
          <w:szCs w:val="26"/>
        </w:rPr>
        <w:t>Risk taking</w:t>
      </w:r>
    </w:p>
    <w:p w:rsidR="00171F9C" w:rsidRDefault="00AE4065">
      <w:pPr>
        <w:pStyle w:val="ListParagraph"/>
        <w:numPr>
          <w:ilvl w:val="0"/>
          <w:numId w:val="23"/>
        </w:numPr>
        <w:spacing w:after="0"/>
        <w:jc w:val="both"/>
        <w:rPr>
          <w:rFonts w:ascii="Book Antiqua" w:eastAsia="SimSun" w:hAnsi="Book Antiqua" w:cs="Times New Roman"/>
          <w:sz w:val="26"/>
          <w:szCs w:val="26"/>
        </w:rPr>
      </w:pPr>
      <w:r>
        <w:rPr>
          <w:rFonts w:ascii="Book Antiqua" w:eastAsia="SimSun" w:hAnsi="Book Antiqua" w:cs="Times New Roman"/>
          <w:sz w:val="26"/>
          <w:szCs w:val="26"/>
        </w:rPr>
        <w:t>Creation</w:t>
      </w:r>
    </w:p>
    <w:p w:rsidR="00171F9C" w:rsidRDefault="00AE4065">
      <w:pPr>
        <w:pStyle w:val="ListParagraph"/>
        <w:numPr>
          <w:ilvl w:val="0"/>
          <w:numId w:val="23"/>
        </w:numPr>
        <w:spacing w:after="0"/>
        <w:jc w:val="both"/>
        <w:rPr>
          <w:rFonts w:ascii="Book Antiqua" w:eastAsia="SimSun" w:hAnsi="Book Antiqua" w:cs="Times New Roman"/>
          <w:sz w:val="26"/>
          <w:szCs w:val="26"/>
        </w:rPr>
      </w:pPr>
      <w:r>
        <w:rPr>
          <w:rFonts w:ascii="Book Antiqua" w:eastAsia="SimSun" w:hAnsi="Book Antiqua" w:cs="Times New Roman"/>
          <w:sz w:val="26"/>
          <w:szCs w:val="26"/>
        </w:rPr>
        <w:t>Mobilization and allocation of resources</w:t>
      </w:r>
    </w:p>
    <w:p w:rsidR="00171F9C" w:rsidRDefault="00AE4065">
      <w:pPr>
        <w:pStyle w:val="ListParagraph"/>
        <w:numPr>
          <w:ilvl w:val="0"/>
          <w:numId w:val="23"/>
        </w:numPr>
        <w:spacing w:after="0"/>
        <w:jc w:val="both"/>
        <w:rPr>
          <w:rFonts w:ascii="Book Antiqua" w:eastAsia="SimSun" w:hAnsi="Book Antiqua" w:cs="Times New Roman"/>
          <w:sz w:val="26"/>
          <w:szCs w:val="26"/>
        </w:rPr>
      </w:pPr>
      <w:r>
        <w:rPr>
          <w:rFonts w:ascii="Book Antiqua" w:eastAsia="SimSun" w:hAnsi="Book Antiqua" w:cs="Times New Roman"/>
          <w:sz w:val="26"/>
          <w:szCs w:val="26"/>
        </w:rPr>
        <w:t>Market research</w:t>
      </w:r>
    </w:p>
    <w:p w:rsidR="00171F9C" w:rsidRDefault="00171F9C">
      <w:pPr>
        <w:spacing w:after="0"/>
        <w:jc w:val="both"/>
        <w:rPr>
          <w:rFonts w:ascii="Book Antiqua" w:eastAsia="SimSun" w:hAnsi="Book Antiqua" w:cs="Times New Roman"/>
          <w:sz w:val="26"/>
          <w:szCs w:val="26"/>
        </w:rPr>
      </w:pPr>
    </w:p>
    <w:p w:rsidR="00171F9C" w:rsidRDefault="00AE4065">
      <w:pPr>
        <w:pStyle w:val="ListParagraph"/>
        <w:numPr>
          <w:ilvl w:val="0"/>
          <w:numId w:val="2"/>
        </w:numPr>
        <w:spacing w:after="0" w:line="360" w:lineRule="auto"/>
        <w:rPr>
          <w:rFonts w:ascii="Book Antiqua" w:hAnsi="Book Antiqua" w:cs="Times New Roman"/>
          <w:sz w:val="26"/>
          <w:szCs w:val="26"/>
        </w:rPr>
      </w:pPr>
      <w:r>
        <w:rPr>
          <w:rFonts w:ascii="Book Antiqua" w:hAnsi="Book Antiqua" w:cs="Times New Roman"/>
          <w:sz w:val="26"/>
          <w:szCs w:val="26"/>
        </w:rPr>
        <w:t xml:space="preserve">Match the items in </w:t>
      </w:r>
      <w:r>
        <w:rPr>
          <w:rFonts w:ascii="Book Antiqua" w:hAnsi="Book Antiqua" w:cs="Times New Roman"/>
          <w:b/>
          <w:sz w:val="26"/>
          <w:szCs w:val="26"/>
        </w:rPr>
        <w:t>List A</w:t>
      </w:r>
      <w:r>
        <w:rPr>
          <w:rFonts w:ascii="Book Antiqua" w:hAnsi="Book Antiqua" w:cs="Times New Roman"/>
          <w:sz w:val="26"/>
          <w:szCs w:val="26"/>
        </w:rPr>
        <w:t xml:space="preserve"> with the responses in </w:t>
      </w:r>
      <w:r>
        <w:rPr>
          <w:rFonts w:ascii="Book Antiqua" w:hAnsi="Book Antiqua" w:cs="Times New Roman"/>
          <w:b/>
          <w:sz w:val="26"/>
          <w:szCs w:val="26"/>
        </w:rPr>
        <w:t>List B</w:t>
      </w:r>
      <w:r>
        <w:rPr>
          <w:rFonts w:ascii="Book Antiqua" w:hAnsi="Book Antiqua" w:cs="Times New Roman"/>
          <w:sz w:val="26"/>
          <w:szCs w:val="26"/>
        </w:rPr>
        <w:t xml:space="preserve"> by writing the letter of the correct response beside the item number.</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08"/>
        <w:gridCol w:w="2693"/>
      </w:tblGrid>
      <w:tr w:rsidR="00171F9C">
        <w:trPr>
          <w:trHeight w:val="196"/>
        </w:trPr>
        <w:tc>
          <w:tcPr>
            <w:tcW w:w="7508" w:type="dxa"/>
            <w:shd w:val="clear" w:color="auto" w:fill="auto"/>
          </w:tcPr>
          <w:p w:rsidR="00171F9C" w:rsidRDefault="00AE4065">
            <w:pPr>
              <w:tabs>
                <w:tab w:val="left" w:pos="5735"/>
              </w:tabs>
              <w:spacing w:after="0" w:line="240" w:lineRule="auto"/>
              <w:contextualSpacing/>
              <w:jc w:val="center"/>
              <w:rPr>
                <w:rFonts w:ascii="Book Antiqua" w:hAnsi="Book Antiqua" w:cs="Times New Roman"/>
                <w:b/>
                <w:sz w:val="26"/>
                <w:szCs w:val="26"/>
              </w:rPr>
            </w:pPr>
            <w:r>
              <w:rPr>
                <w:rFonts w:ascii="Book Antiqua" w:hAnsi="Book Antiqua" w:cs="Times New Roman"/>
                <w:b/>
                <w:sz w:val="26"/>
                <w:szCs w:val="26"/>
              </w:rPr>
              <w:t>LIST A</w:t>
            </w:r>
          </w:p>
        </w:tc>
        <w:tc>
          <w:tcPr>
            <w:tcW w:w="2693" w:type="dxa"/>
            <w:shd w:val="clear" w:color="auto" w:fill="auto"/>
          </w:tcPr>
          <w:p w:rsidR="00171F9C" w:rsidRDefault="00AE4065">
            <w:pPr>
              <w:tabs>
                <w:tab w:val="left" w:pos="5735"/>
              </w:tabs>
              <w:spacing w:after="0" w:line="240" w:lineRule="auto"/>
              <w:contextualSpacing/>
              <w:rPr>
                <w:rFonts w:ascii="Book Antiqua" w:hAnsi="Book Antiqua" w:cs="Times New Roman"/>
                <w:b/>
                <w:sz w:val="26"/>
                <w:szCs w:val="26"/>
              </w:rPr>
            </w:pPr>
            <w:r>
              <w:rPr>
                <w:rFonts w:ascii="Book Antiqua" w:hAnsi="Book Antiqua" w:cs="Times New Roman"/>
                <w:b/>
                <w:sz w:val="26"/>
                <w:szCs w:val="26"/>
              </w:rPr>
              <w:t>LIST B</w:t>
            </w:r>
          </w:p>
        </w:tc>
      </w:tr>
      <w:tr w:rsidR="00171F9C">
        <w:trPr>
          <w:trHeight w:val="2910"/>
        </w:trPr>
        <w:tc>
          <w:tcPr>
            <w:tcW w:w="7508" w:type="dxa"/>
            <w:shd w:val="clear" w:color="auto" w:fill="auto"/>
          </w:tcPr>
          <w:p w:rsidR="00171F9C" w:rsidRDefault="00AE4065">
            <w:pPr>
              <w:numPr>
                <w:ilvl w:val="0"/>
                <w:numId w:val="15"/>
              </w:numPr>
              <w:tabs>
                <w:tab w:val="left" w:pos="360"/>
              </w:tabs>
              <w:spacing w:after="0" w:line="360" w:lineRule="auto"/>
              <w:contextualSpacing/>
              <w:jc w:val="both"/>
              <w:rPr>
                <w:rFonts w:ascii="Book Antiqua" w:hAnsi="Book Antiqua" w:cs="Times New Roman"/>
                <w:sz w:val="26"/>
                <w:szCs w:val="26"/>
              </w:rPr>
            </w:pPr>
            <w:r>
              <w:rPr>
                <w:rFonts w:ascii="Book Antiqua" w:hAnsi="Book Antiqua" w:cs="Times New Roman"/>
                <w:sz w:val="26"/>
                <w:szCs w:val="26"/>
              </w:rPr>
              <w:t>The name, mark, symbol or sign given to a product with the aim of identifying the product and differentiate it from the competitor’s product</w:t>
            </w:r>
          </w:p>
          <w:p w:rsidR="00171F9C" w:rsidRDefault="00AE4065">
            <w:pPr>
              <w:numPr>
                <w:ilvl w:val="0"/>
                <w:numId w:val="15"/>
              </w:numPr>
              <w:tabs>
                <w:tab w:val="left" w:pos="360"/>
              </w:tabs>
              <w:spacing w:after="0" w:line="360" w:lineRule="auto"/>
              <w:contextualSpacing/>
              <w:jc w:val="both"/>
              <w:rPr>
                <w:rFonts w:ascii="Book Antiqua" w:hAnsi="Book Antiqua" w:cs="Times New Roman"/>
                <w:sz w:val="26"/>
                <w:szCs w:val="26"/>
              </w:rPr>
            </w:pPr>
            <w:r>
              <w:rPr>
                <w:rFonts w:ascii="Book Antiqua" w:hAnsi="Book Antiqua" w:cs="Times New Roman"/>
                <w:sz w:val="26"/>
                <w:szCs w:val="26"/>
              </w:rPr>
              <w:t>Involves anything that can be offered in the market for attention, acquisition or use, normally involves goods or services.</w:t>
            </w:r>
          </w:p>
          <w:p w:rsidR="00171F9C" w:rsidRDefault="00AE4065">
            <w:pPr>
              <w:numPr>
                <w:ilvl w:val="0"/>
                <w:numId w:val="15"/>
              </w:numPr>
              <w:tabs>
                <w:tab w:val="left" w:pos="360"/>
              </w:tabs>
              <w:spacing w:after="0" w:line="360" w:lineRule="auto"/>
              <w:contextualSpacing/>
              <w:jc w:val="both"/>
              <w:rPr>
                <w:rFonts w:ascii="Book Antiqua" w:hAnsi="Book Antiqua" w:cs="Times New Roman"/>
                <w:sz w:val="26"/>
                <w:szCs w:val="26"/>
              </w:rPr>
            </w:pPr>
            <w:r>
              <w:rPr>
                <w:rFonts w:ascii="Book Antiqua" w:hAnsi="Book Antiqua" w:cs="Times New Roman"/>
                <w:sz w:val="26"/>
                <w:szCs w:val="26"/>
              </w:rPr>
              <w:t>Involves making goods of the same type equal in term of size, taste and quantity</w:t>
            </w:r>
          </w:p>
          <w:p w:rsidR="00171F9C" w:rsidRDefault="00AE4065">
            <w:pPr>
              <w:numPr>
                <w:ilvl w:val="0"/>
                <w:numId w:val="15"/>
              </w:numPr>
              <w:tabs>
                <w:tab w:val="left" w:pos="360"/>
              </w:tabs>
              <w:spacing w:after="0" w:line="360" w:lineRule="auto"/>
              <w:contextualSpacing/>
              <w:jc w:val="both"/>
              <w:rPr>
                <w:rFonts w:ascii="Book Antiqua" w:hAnsi="Book Antiqua" w:cs="Times New Roman"/>
                <w:sz w:val="26"/>
                <w:szCs w:val="26"/>
              </w:rPr>
            </w:pPr>
            <w:r>
              <w:rPr>
                <w:rFonts w:ascii="Book Antiqua" w:hAnsi="Book Antiqua" w:cs="Times New Roman"/>
                <w:sz w:val="26"/>
                <w:szCs w:val="26"/>
              </w:rPr>
              <w:t>A part of brand which is given legal protection but it is capable for exclusive appropriation</w:t>
            </w:r>
          </w:p>
          <w:p w:rsidR="00171F9C" w:rsidRDefault="00AE4065">
            <w:pPr>
              <w:numPr>
                <w:ilvl w:val="0"/>
                <w:numId w:val="15"/>
              </w:numPr>
              <w:tabs>
                <w:tab w:val="left" w:pos="360"/>
              </w:tabs>
              <w:spacing w:after="0" w:line="360" w:lineRule="auto"/>
              <w:contextualSpacing/>
              <w:jc w:val="both"/>
              <w:rPr>
                <w:rFonts w:ascii="Book Antiqua" w:hAnsi="Book Antiqua" w:cs="Times New Roman"/>
                <w:sz w:val="26"/>
                <w:szCs w:val="26"/>
              </w:rPr>
            </w:pPr>
            <w:r>
              <w:rPr>
                <w:rFonts w:ascii="Book Antiqua" w:hAnsi="Book Antiqua" w:cs="Times New Roman"/>
                <w:sz w:val="26"/>
                <w:szCs w:val="26"/>
              </w:rPr>
              <w:t>Refers to the exclusive legal rights to reproduce, publish and sell product in the form of literacy or artistic work</w:t>
            </w:r>
          </w:p>
          <w:p w:rsidR="00171F9C" w:rsidRDefault="00AE4065">
            <w:pPr>
              <w:numPr>
                <w:ilvl w:val="0"/>
                <w:numId w:val="15"/>
              </w:numPr>
              <w:tabs>
                <w:tab w:val="left" w:pos="360"/>
              </w:tabs>
              <w:spacing w:after="0" w:line="360" w:lineRule="auto"/>
              <w:contextualSpacing/>
              <w:jc w:val="both"/>
              <w:rPr>
                <w:rFonts w:ascii="Book Antiqua" w:hAnsi="Book Antiqua" w:cs="Times New Roman"/>
                <w:sz w:val="26"/>
                <w:szCs w:val="26"/>
              </w:rPr>
            </w:pPr>
            <w:r>
              <w:rPr>
                <w:rFonts w:ascii="Book Antiqua" w:hAnsi="Book Antiqua" w:cs="Times New Roman"/>
                <w:sz w:val="26"/>
                <w:szCs w:val="26"/>
              </w:rPr>
              <w:t>A part of brand which can be pronounced when a buyer orders for a product</w:t>
            </w:r>
          </w:p>
        </w:tc>
        <w:tc>
          <w:tcPr>
            <w:tcW w:w="2693" w:type="dxa"/>
            <w:shd w:val="clear" w:color="auto" w:fill="auto"/>
          </w:tcPr>
          <w:p w:rsidR="00171F9C" w:rsidRDefault="00AE4065">
            <w:pPr>
              <w:numPr>
                <w:ilvl w:val="0"/>
                <w:numId w:val="16"/>
              </w:numPr>
              <w:tabs>
                <w:tab w:val="left" w:pos="421"/>
              </w:tabs>
              <w:spacing w:after="0" w:line="360" w:lineRule="auto"/>
              <w:contextualSpacing/>
              <w:jc w:val="both"/>
              <w:rPr>
                <w:rFonts w:ascii="Book Antiqua" w:hAnsi="Book Antiqua" w:cs="Times New Roman"/>
                <w:sz w:val="26"/>
                <w:szCs w:val="26"/>
              </w:rPr>
            </w:pPr>
            <w:r>
              <w:rPr>
                <w:rFonts w:ascii="Book Antiqua" w:hAnsi="Book Antiqua" w:cs="Times New Roman"/>
                <w:sz w:val="26"/>
                <w:szCs w:val="26"/>
              </w:rPr>
              <w:t>Brand name</w:t>
            </w:r>
          </w:p>
          <w:p w:rsidR="00171F9C" w:rsidRDefault="00AE4065">
            <w:pPr>
              <w:numPr>
                <w:ilvl w:val="0"/>
                <w:numId w:val="16"/>
              </w:numPr>
              <w:tabs>
                <w:tab w:val="left" w:pos="421"/>
              </w:tabs>
              <w:spacing w:after="0" w:line="360" w:lineRule="auto"/>
              <w:contextualSpacing/>
              <w:jc w:val="both"/>
              <w:rPr>
                <w:rFonts w:ascii="Book Antiqua" w:hAnsi="Book Antiqua" w:cs="Times New Roman"/>
                <w:sz w:val="26"/>
                <w:szCs w:val="26"/>
              </w:rPr>
            </w:pPr>
            <w:r>
              <w:rPr>
                <w:rFonts w:ascii="Book Antiqua" w:hAnsi="Book Antiqua" w:cs="Times New Roman"/>
                <w:sz w:val="26"/>
                <w:szCs w:val="26"/>
              </w:rPr>
              <w:t>Copy rights</w:t>
            </w:r>
          </w:p>
          <w:p w:rsidR="00171F9C" w:rsidRDefault="00AE4065">
            <w:pPr>
              <w:numPr>
                <w:ilvl w:val="0"/>
                <w:numId w:val="16"/>
              </w:numPr>
              <w:tabs>
                <w:tab w:val="left" w:pos="421"/>
              </w:tabs>
              <w:spacing w:after="0" w:line="360" w:lineRule="auto"/>
              <w:contextualSpacing/>
              <w:jc w:val="both"/>
              <w:rPr>
                <w:rFonts w:ascii="Book Antiqua" w:hAnsi="Book Antiqua" w:cs="Times New Roman"/>
                <w:sz w:val="26"/>
                <w:szCs w:val="26"/>
              </w:rPr>
            </w:pPr>
            <w:r>
              <w:rPr>
                <w:rFonts w:ascii="Book Antiqua" w:hAnsi="Book Antiqua" w:cs="Times New Roman"/>
                <w:sz w:val="26"/>
                <w:szCs w:val="26"/>
              </w:rPr>
              <w:t xml:space="preserve">Brand </w:t>
            </w:r>
          </w:p>
          <w:p w:rsidR="00171F9C" w:rsidRDefault="00AE4065">
            <w:pPr>
              <w:numPr>
                <w:ilvl w:val="0"/>
                <w:numId w:val="16"/>
              </w:numPr>
              <w:tabs>
                <w:tab w:val="left" w:pos="421"/>
              </w:tabs>
              <w:spacing w:after="0" w:line="360" w:lineRule="auto"/>
              <w:contextualSpacing/>
              <w:jc w:val="both"/>
              <w:rPr>
                <w:rFonts w:ascii="Book Antiqua" w:hAnsi="Book Antiqua" w:cs="Times New Roman"/>
                <w:sz w:val="26"/>
                <w:szCs w:val="26"/>
              </w:rPr>
            </w:pPr>
            <w:r>
              <w:rPr>
                <w:rFonts w:ascii="Book Antiqua" w:hAnsi="Book Antiqua" w:cs="Times New Roman"/>
                <w:sz w:val="26"/>
                <w:szCs w:val="26"/>
              </w:rPr>
              <w:t>Product</w:t>
            </w:r>
          </w:p>
          <w:p w:rsidR="00171F9C" w:rsidRDefault="00AE4065">
            <w:pPr>
              <w:numPr>
                <w:ilvl w:val="0"/>
                <w:numId w:val="16"/>
              </w:numPr>
              <w:tabs>
                <w:tab w:val="left" w:pos="421"/>
              </w:tabs>
              <w:spacing w:after="0" w:line="360" w:lineRule="auto"/>
              <w:contextualSpacing/>
              <w:jc w:val="both"/>
              <w:rPr>
                <w:rFonts w:ascii="Book Antiqua" w:hAnsi="Book Antiqua" w:cs="Times New Roman"/>
                <w:sz w:val="26"/>
                <w:szCs w:val="26"/>
              </w:rPr>
            </w:pPr>
            <w:r>
              <w:rPr>
                <w:rFonts w:ascii="Book Antiqua" w:hAnsi="Book Antiqua" w:cs="Times New Roman"/>
                <w:sz w:val="26"/>
                <w:szCs w:val="26"/>
              </w:rPr>
              <w:t>Trade mark</w:t>
            </w:r>
          </w:p>
          <w:p w:rsidR="00171F9C" w:rsidRDefault="00AE4065">
            <w:pPr>
              <w:numPr>
                <w:ilvl w:val="0"/>
                <w:numId w:val="16"/>
              </w:numPr>
              <w:tabs>
                <w:tab w:val="left" w:pos="421"/>
              </w:tabs>
              <w:spacing w:after="0" w:line="360" w:lineRule="auto"/>
              <w:contextualSpacing/>
              <w:jc w:val="both"/>
              <w:rPr>
                <w:rFonts w:ascii="Book Antiqua" w:hAnsi="Book Antiqua" w:cs="Times New Roman"/>
                <w:sz w:val="26"/>
                <w:szCs w:val="26"/>
              </w:rPr>
            </w:pPr>
            <w:r>
              <w:rPr>
                <w:rFonts w:ascii="Book Antiqua" w:hAnsi="Book Antiqua" w:cs="Times New Roman"/>
                <w:sz w:val="26"/>
                <w:szCs w:val="26"/>
              </w:rPr>
              <w:t>Branding</w:t>
            </w:r>
          </w:p>
          <w:p w:rsidR="00171F9C" w:rsidRDefault="00AE4065">
            <w:pPr>
              <w:numPr>
                <w:ilvl w:val="0"/>
                <w:numId w:val="16"/>
              </w:numPr>
              <w:tabs>
                <w:tab w:val="left" w:pos="421"/>
              </w:tabs>
              <w:spacing w:after="0" w:line="360" w:lineRule="auto"/>
              <w:contextualSpacing/>
              <w:jc w:val="both"/>
              <w:rPr>
                <w:rFonts w:ascii="Book Antiqua" w:hAnsi="Book Antiqua" w:cs="Times New Roman"/>
                <w:sz w:val="26"/>
                <w:szCs w:val="26"/>
              </w:rPr>
            </w:pPr>
            <w:r>
              <w:rPr>
                <w:rFonts w:ascii="Book Antiqua" w:hAnsi="Book Antiqua" w:cs="Times New Roman"/>
                <w:sz w:val="26"/>
                <w:szCs w:val="26"/>
              </w:rPr>
              <w:t>Symbols</w:t>
            </w:r>
          </w:p>
          <w:p w:rsidR="00171F9C" w:rsidRDefault="00AE4065">
            <w:pPr>
              <w:numPr>
                <w:ilvl w:val="0"/>
                <w:numId w:val="16"/>
              </w:numPr>
              <w:tabs>
                <w:tab w:val="left" w:pos="421"/>
              </w:tabs>
              <w:spacing w:after="0" w:line="360" w:lineRule="auto"/>
              <w:contextualSpacing/>
              <w:jc w:val="both"/>
              <w:rPr>
                <w:rFonts w:ascii="Book Antiqua" w:hAnsi="Book Antiqua" w:cs="Times New Roman"/>
                <w:sz w:val="26"/>
                <w:szCs w:val="26"/>
              </w:rPr>
            </w:pPr>
            <w:r>
              <w:rPr>
                <w:rFonts w:ascii="Book Antiqua" w:hAnsi="Book Antiqua" w:cs="Times New Roman"/>
                <w:sz w:val="26"/>
                <w:szCs w:val="26"/>
              </w:rPr>
              <w:t>Market research</w:t>
            </w:r>
          </w:p>
          <w:p w:rsidR="00171F9C" w:rsidRDefault="00AE4065">
            <w:pPr>
              <w:numPr>
                <w:ilvl w:val="0"/>
                <w:numId w:val="16"/>
              </w:numPr>
              <w:tabs>
                <w:tab w:val="left" w:pos="421"/>
              </w:tabs>
              <w:spacing w:after="0" w:line="360" w:lineRule="auto"/>
              <w:contextualSpacing/>
              <w:jc w:val="both"/>
              <w:rPr>
                <w:rFonts w:ascii="Book Antiqua" w:hAnsi="Book Antiqua" w:cs="Times New Roman"/>
                <w:sz w:val="26"/>
                <w:szCs w:val="26"/>
              </w:rPr>
            </w:pPr>
            <w:r>
              <w:rPr>
                <w:rFonts w:ascii="Book Antiqua" w:hAnsi="Book Antiqua" w:cs="Times New Roman"/>
                <w:sz w:val="26"/>
                <w:szCs w:val="26"/>
              </w:rPr>
              <w:t>Standardizing</w:t>
            </w:r>
          </w:p>
          <w:p w:rsidR="00171F9C" w:rsidRDefault="00AE4065">
            <w:pPr>
              <w:numPr>
                <w:ilvl w:val="0"/>
                <w:numId w:val="16"/>
              </w:numPr>
              <w:tabs>
                <w:tab w:val="left" w:pos="421"/>
              </w:tabs>
              <w:spacing w:after="0" w:line="360" w:lineRule="auto"/>
              <w:contextualSpacing/>
              <w:jc w:val="both"/>
              <w:rPr>
                <w:rFonts w:ascii="Book Antiqua" w:hAnsi="Book Antiqua" w:cs="Times New Roman"/>
                <w:sz w:val="26"/>
                <w:szCs w:val="26"/>
              </w:rPr>
            </w:pPr>
            <w:r>
              <w:rPr>
                <w:rFonts w:ascii="Book Antiqua" w:hAnsi="Book Antiqua" w:cs="Times New Roman"/>
                <w:sz w:val="26"/>
                <w:szCs w:val="26"/>
              </w:rPr>
              <w:t>Marketing mix</w:t>
            </w:r>
          </w:p>
        </w:tc>
      </w:tr>
    </w:tbl>
    <w:p w:rsidR="00171F9C" w:rsidRDefault="00171F9C">
      <w:pPr>
        <w:spacing w:after="0" w:line="360" w:lineRule="auto"/>
        <w:contextualSpacing/>
        <w:rPr>
          <w:rFonts w:ascii="Book Antiqua" w:hAnsi="Book Antiqua" w:cs="Times New Roman"/>
          <w:b/>
          <w:sz w:val="26"/>
          <w:szCs w:val="26"/>
        </w:rPr>
      </w:pPr>
    </w:p>
    <w:p w:rsidR="00171F9C" w:rsidRDefault="00171F9C">
      <w:pPr>
        <w:spacing w:after="0" w:line="360" w:lineRule="auto"/>
        <w:contextualSpacing/>
        <w:rPr>
          <w:rFonts w:ascii="Book Antiqua" w:hAnsi="Book Antiqua" w:cs="Times New Roman"/>
          <w:b/>
          <w:sz w:val="26"/>
          <w:szCs w:val="26"/>
        </w:rPr>
      </w:pPr>
    </w:p>
    <w:p w:rsidR="00171F9C" w:rsidRDefault="00AE4065">
      <w:pPr>
        <w:spacing w:after="0" w:line="360" w:lineRule="auto"/>
        <w:contextualSpacing/>
        <w:jc w:val="center"/>
        <w:rPr>
          <w:rFonts w:ascii="Book Antiqua" w:hAnsi="Book Antiqua" w:cs="Times New Roman"/>
          <w:b/>
          <w:sz w:val="26"/>
          <w:szCs w:val="26"/>
        </w:rPr>
      </w:pPr>
      <w:r>
        <w:rPr>
          <w:rFonts w:ascii="Book Antiqua" w:hAnsi="Book Antiqua" w:cs="Times New Roman"/>
          <w:b/>
          <w:sz w:val="26"/>
          <w:szCs w:val="26"/>
        </w:rPr>
        <w:t xml:space="preserve">SECTION B </w:t>
      </w:r>
    </w:p>
    <w:p w:rsidR="00171F9C" w:rsidRDefault="00AE4065">
      <w:pPr>
        <w:spacing w:after="0" w:line="360" w:lineRule="auto"/>
        <w:ind w:left="-270" w:hanging="90"/>
        <w:contextualSpacing/>
        <w:jc w:val="center"/>
        <w:rPr>
          <w:rFonts w:ascii="Book Antiqua" w:hAnsi="Book Antiqua" w:cs="Times New Roman"/>
          <w:b/>
          <w:sz w:val="26"/>
          <w:szCs w:val="26"/>
        </w:rPr>
      </w:pPr>
      <w:r>
        <w:rPr>
          <w:rFonts w:ascii="Book Antiqua" w:hAnsi="Book Antiqua" w:cs="Times New Roman"/>
          <w:b/>
          <w:sz w:val="26"/>
          <w:szCs w:val="26"/>
        </w:rPr>
        <w:t>Answer all questions in this section</w:t>
      </w:r>
    </w:p>
    <w:p w:rsidR="00171F9C" w:rsidRDefault="00AE4065">
      <w:pPr>
        <w:pStyle w:val="ListParagraph"/>
        <w:numPr>
          <w:ilvl w:val="0"/>
          <w:numId w:val="2"/>
        </w:numPr>
        <w:tabs>
          <w:tab w:val="left" w:pos="180"/>
        </w:tabs>
        <w:jc w:val="both"/>
        <w:rPr>
          <w:rFonts w:ascii="Book Antiqua" w:hAnsi="Book Antiqua" w:cs="Times New Roman"/>
          <w:sz w:val="26"/>
          <w:szCs w:val="26"/>
        </w:rPr>
      </w:pPr>
      <w:r>
        <w:rPr>
          <w:rFonts w:ascii="Book Antiqua" w:hAnsi="Book Antiqua" w:cs="Times New Roman"/>
          <w:sz w:val="26"/>
          <w:szCs w:val="26"/>
        </w:rPr>
        <w:t xml:space="preserve">Suppose you have been employed in one of the wholesaler’s warehouse as a store keeper. Briefly explain </w:t>
      </w:r>
      <w:r>
        <w:rPr>
          <w:rFonts w:ascii="Book Antiqua" w:hAnsi="Book Antiqua" w:cs="Times New Roman"/>
          <w:b/>
          <w:sz w:val="26"/>
          <w:szCs w:val="26"/>
        </w:rPr>
        <w:t>five (5)</w:t>
      </w:r>
      <w:r>
        <w:rPr>
          <w:rFonts w:ascii="Book Antiqua" w:hAnsi="Book Antiqua" w:cs="Times New Roman"/>
          <w:sz w:val="26"/>
          <w:szCs w:val="26"/>
        </w:rPr>
        <w:t xml:space="preserve"> stock administration functions that would help you to perform your work properly.</w:t>
      </w:r>
    </w:p>
    <w:p w:rsidR="00171F9C" w:rsidRDefault="00171F9C">
      <w:pPr>
        <w:tabs>
          <w:tab w:val="left" w:pos="180"/>
        </w:tabs>
        <w:jc w:val="both"/>
        <w:rPr>
          <w:rFonts w:ascii="Book Antiqua" w:hAnsi="Book Antiqua" w:cs="Times New Roman"/>
          <w:sz w:val="26"/>
          <w:szCs w:val="26"/>
        </w:rPr>
      </w:pPr>
    </w:p>
    <w:p w:rsidR="00171F9C" w:rsidRDefault="00171F9C">
      <w:pPr>
        <w:tabs>
          <w:tab w:val="left" w:pos="180"/>
          <w:tab w:val="left" w:pos="810"/>
        </w:tabs>
        <w:contextualSpacing/>
        <w:jc w:val="both"/>
        <w:rPr>
          <w:rFonts w:ascii="Book Antiqua" w:hAnsi="Book Antiqua" w:cs="Times New Roman"/>
          <w:sz w:val="26"/>
          <w:szCs w:val="26"/>
        </w:rPr>
      </w:pPr>
    </w:p>
    <w:p w:rsidR="00171F9C" w:rsidRDefault="00171F9C">
      <w:pPr>
        <w:tabs>
          <w:tab w:val="left" w:pos="180"/>
          <w:tab w:val="left" w:pos="810"/>
        </w:tabs>
        <w:ind w:left="1170"/>
        <w:contextualSpacing/>
        <w:jc w:val="both"/>
        <w:rPr>
          <w:rFonts w:ascii="Book Antiqua" w:hAnsi="Book Antiqua" w:cs="Times New Roman"/>
          <w:sz w:val="26"/>
          <w:szCs w:val="26"/>
        </w:rPr>
      </w:pPr>
    </w:p>
    <w:p w:rsidR="00171F9C" w:rsidRDefault="00171F9C">
      <w:pPr>
        <w:tabs>
          <w:tab w:val="left" w:pos="180"/>
          <w:tab w:val="left" w:pos="810"/>
        </w:tabs>
        <w:ind w:left="1170"/>
        <w:contextualSpacing/>
        <w:jc w:val="both"/>
        <w:rPr>
          <w:rFonts w:ascii="Book Antiqua" w:hAnsi="Book Antiqua" w:cs="Times New Roman"/>
          <w:sz w:val="26"/>
          <w:szCs w:val="26"/>
        </w:rPr>
      </w:pPr>
    </w:p>
    <w:p w:rsidR="00171F9C" w:rsidRDefault="00AE4065">
      <w:pPr>
        <w:tabs>
          <w:tab w:val="left" w:pos="90"/>
          <w:tab w:val="left" w:pos="360"/>
        </w:tabs>
        <w:spacing w:before="240" w:after="0"/>
        <w:ind w:left="720" w:hanging="720"/>
        <w:contextualSpacing/>
        <w:jc w:val="both"/>
        <w:rPr>
          <w:rFonts w:ascii="Book Antiqua" w:hAnsi="Book Antiqua" w:cs="Times New Roman"/>
          <w:sz w:val="26"/>
          <w:szCs w:val="26"/>
        </w:rPr>
      </w:pPr>
      <w:r>
        <w:rPr>
          <w:rFonts w:ascii="Book Antiqua" w:hAnsi="Book Antiqua" w:cs="Times New Roman"/>
          <w:sz w:val="26"/>
          <w:szCs w:val="26"/>
        </w:rPr>
        <w:t xml:space="preserve">  </w:t>
      </w:r>
    </w:p>
    <w:p w:rsidR="00171F9C" w:rsidRDefault="00AE4065">
      <w:pPr>
        <w:pStyle w:val="ListParagraph"/>
        <w:numPr>
          <w:ilvl w:val="0"/>
          <w:numId w:val="2"/>
        </w:numPr>
        <w:spacing w:after="0"/>
        <w:rPr>
          <w:rFonts w:ascii="Book Antiqua" w:hAnsi="Book Antiqua" w:cs="Times New Roman"/>
          <w:sz w:val="26"/>
          <w:szCs w:val="26"/>
        </w:rPr>
      </w:pPr>
      <w:r>
        <w:rPr>
          <w:rFonts w:ascii="Book Antiqua" w:hAnsi="Book Antiqua" w:cs="Times New Roman"/>
          <w:sz w:val="26"/>
          <w:szCs w:val="26"/>
        </w:rPr>
        <w:t>The use of money is one approach among many used to encounter balance the short comings of the barter trade. Briefly explain six qualities of money which gives it superiority over the barter trade.</w:t>
      </w:r>
    </w:p>
    <w:p w:rsidR="00171F9C" w:rsidRDefault="00AE4065">
      <w:pPr>
        <w:pStyle w:val="ListParagraph"/>
        <w:numPr>
          <w:ilvl w:val="0"/>
          <w:numId w:val="2"/>
        </w:numPr>
        <w:spacing w:after="0"/>
        <w:ind w:left="450" w:hanging="450"/>
        <w:rPr>
          <w:rFonts w:ascii="Book Antiqua" w:hAnsi="Book Antiqua" w:cs="Times New Roman"/>
          <w:sz w:val="26"/>
          <w:szCs w:val="26"/>
        </w:rPr>
      </w:pPr>
      <w:r>
        <w:rPr>
          <w:rFonts w:ascii="Book Antiqua" w:hAnsi="Book Antiqua" w:cs="Times New Roman"/>
          <w:sz w:val="26"/>
          <w:szCs w:val="26"/>
        </w:rPr>
        <w:t xml:space="preserve">  (a) “Elimination of a wholesaler is such a complicated process since they play vital role in a chain of distribution”. By using three points argue for this statement</w:t>
      </w:r>
    </w:p>
    <w:p w:rsidR="00171F9C" w:rsidRDefault="00AE4065">
      <w:pPr>
        <w:pStyle w:val="ListParagraph"/>
        <w:numPr>
          <w:ilvl w:val="0"/>
          <w:numId w:val="14"/>
        </w:numPr>
        <w:tabs>
          <w:tab w:val="left" w:pos="1080"/>
        </w:tabs>
        <w:ind w:left="990" w:hanging="450"/>
        <w:rPr>
          <w:rFonts w:ascii="Book Antiqua" w:hAnsi="Book Antiqua" w:cs="Times New Roman"/>
          <w:sz w:val="26"/>
          <w:szCs w:val="26"/>
        </w:rPr>
      </w:pPr>
      <w:r>
        <w:rPr>
          <w:rFonts w:ascii="Book Antiqua" w:hAnsi="Book Antiqua" w:cs="Times New Roman"/>
          <w:sz w:val="26"/>
          <w:szCs w:val="26"/>
        </w:rPr>
        <w:t>Wholesalers are not the same as retailers. What differentiate them? Use three points</w:t>
      </w:r>
    </w:p>
    <w:p w:rsidR="00171F9C" w:rsidRDefault="00AE4065">
      <w:pPr>
        <w:pStyle w:val="ListParagraph"/>
        <w:numPr>
          <w:ilvl w:val="0"/>
          <w:numId w:val="2"/>
        </w:numPr>
        <w:jc w:val="both"/>
        <w:rPr>
          <w:rFonts w:ascii="Book Antiqua" w:hAnsi="Book Antiqua" w:cs="Times New Roman"/>
          <w:sz w:val="26"/>
          <w:szCs w:val="26"/>
        </w:rPr>
      </w:pPr>
      <w:r>
        <w:rPr>
          <w:rFonts w:ascii="Book Antiqua" w:hAnsi="Book Antiqua" w:cs="Times New Roman"/>
          <w:sz w:val="26"/>
          <w:szCs w:val="26"/>
        </w:rPr>
        <w:t>Suppose that when the price of one kilogram of rice in Shinyanga was Tshs. 1,000, the quantity supplied per day was 70,000 kg.  All of a suddenly, the price per kilogram of rice increased to Tshs. 2,000 and caused the quantity supplied per day to increase from 70,000 to 100,000 kg. using the information given, calculate the price elasticity of supply for rice and give its interpretation</w:t>
      </w:r>
    </w:p>
    <w:p w:rsidR="00171F9C" w:rsidRDefault="00AE4065">
      <w:pPr>
        <w:pStyle w:val="ListParagraph"/>
        <w:numPr>
          <w:ilvl w:val="0"/>
          <w:numId w:val="2"/>
        </w:numPr>
        <w:rPr>
          <w:rFonts w:ascii="Book Antiqua" w:hAnsi="Book Antiqua" w:cs="Times New Roman"/>
          <w:sz w:val="26"/>
          <w:szCs w:val="26"/>
        </w:rPr>
      </w:pPr>
      <w:r>
        <w:rPr>
          <w:rFonts w:ascii="Book Antiqua" w:hAnsi="Book Antiqua" w:cs="Times New Roman"/>
          <w:sz w:val="26"/>
          <w:szCs w:val="26"/>
        </w:rPr>
        <w:t xml:space="preserve">Suppose your goal is to establish a profitable business. Briefly describe the </w:t>
      </w:r>
      <w:r>
        <w:rPr>
          <w:rFonts w:hAnsi="Book Antiqua" w:cs="Times New Roman"/>
          <w:sz w:val="26"/>
          <w:szCs w:val="26"/>
        </w:rPr>
        <w:t xml:space="preserve">five(05) </w:t>
      </w:r>
      <w:r>
        <w:rPr>
          <w:rFonts w:ascii="Book Antiqua" w:hAnsi="Book Antiqua" w:cs="Times New Roman"/>
          <w:sz w:val="26"/>
          <w:szCs w:val="26"/>
        </w:rPr>
        <w:t xml:space="preserve">attributes you need to have. </w:t>
      </w:r>
    </w:p>
    <w:p w:rsidR="00171F9C" w:rsidRDefault="00171F9C">
      <w:pPr>
        <w:rPr>
          <w:rFonts w:ascii="Book Antiqua" w:hAnsi="Book Antiqua" w:cs="Times New Roman"/>
          <w:sz w:val="26"/>
          <w:szCs w:val="26"/>
        </w:rPr>
      </w:pPr>
    </w:p>
    <w:p w:rsidR="00171F9C" w:rsidRDefault="00AE4065">
      <w:pPr>
        <w:pStyle w:val="ListParagraph"/>
        <w:ind w:left="2520" w:firstLine="360"/>
        <w:rPr>
          <w:rFonts w:ascii="Book Antiqua" w:hAnsi="Book Antiqua" w:cs="Times New Roman"/>
          <w:sz w:val="26"/>
          <w:szCs w:val="26"/>
        </w:rPr>
      </w:pPr>
      <w:r>
        <w:rPr>
          <w:rFonts w:hAnsi="Book Antiqua" w:cs="Times New Roman"/>
          <w:b/>
          <w:color w:val="000000"/>
          <w:sz w:val="26"/>
          <w:szCs w:val="26"/>
        </w:rPr>
        <w:t xml:space="preserve">                 </w:t>
      </w:r>
      <w:r>
        <w:rPr>
          <w:rFonts w:ascii="Book Antiqua" w:hAnsi="Book Antiqua" w:cs="Times New Roman"/>
          <w:b/>
          <w:color w:val="000000"/>
          <w:sz w:val="26"/>
          <w:szCs w:val="26"/>
        </w:rPr>
        <w:t xml:space="preserve">SECTION C </w:t>
      </w:r>
    </w:p>
    <w:p w:rsidR="00171F9C" w:rsidRDefault="00AE4065">
      <w:pPr>
        <w:spacing w:after="0" w:line="240" w:lineRule="auto"/>
        <w:ind w:left="-270" w:hanging="90"/>
        <w:jc w:val="center"/>
        <w:rPr>
          <w:rFonts w:ascii="Book Antiqua" w:hAnsi="Book Antiqua" w:cs="Times New Roman"/>
          <w:sz w:val="26"/>
          <w:szCs w:val="26"/>
        </w:rPr>
      </w:pPr>
      <w:r>
        <w:rPr>
          <w:rFonts w:ascii="Book Antiqua" w:hAnsi="Book Antiqua" w:cs="Times New Roman"/>
          <w:b/>
          <w:color w:val="000000"/>
          <w:sz w:val="26"/>
          <w:szCs w:val="26"/>
        </w:rPr>
        <w:t xml:space="preserve">Answer </w:t>
      </w:r>
      <w:r>
        <w:rPr>
          <w:rFonts w:hAnsi="Book Antiqua" w:cs="Times New Roman"/>
          <w:b/>
          <w:color w:val="000000"/>
          <w:sz w:val="26"/>
          <w:szCs w:val="26"/>
        </w:rPr>
        <w:t xml:space="preserve">only one </w:t>
      </w:r>
      <w:r>
        <w:rPr>
          <w:rFonts w:ascii="Book Antiqua" w:hAnsi="Book Antiqua" w:cs="Times New Roman"/>
          <w:b/>
          <w:color w:val="000000"/>
          <w:sz w:val="26"/>
          <w:szCs w:val="26"/>
        </w:rPr>
        <w:t>question</w:t>
      </w:r>
      <w:r>
        <w:rPr>
          <w:rFonts w:hAnsi="Book Antiqua" w:cs="Times New Roman"/>
          <w:b/>
          <w:color w:val="000000"/>
          <w:sz w:val="26"/>
          <w:szCs w:val="26"/>
        </w:rPr>
        <w:t xml:space="preserve"> </w:t>
      </w:r>
      <w:r>
        <w:rPr>
          <w:rFonts w:ascii="Book Antiqua" w:hAnsi="Book Antiqua" w:cs="Times New Roman"/>
          <w:b/>
          <w:color w:val="000000"/>
          <w:sz w:val="26"/>
          <w:szCs w:val="26"/>
        </w:rPr>
        <w:t>from this section</w:t>
      </w:r>
      <w:r>
        <w:rPr>
          <w:rFonts w:ascii="Book Antiqua" w:hAnsi="Book Antiqua" w:cs="Times New Roman"/>
          <w:sz w:val="26"/>
          <w:szCs w:val="26"/>
        </w:rPr>
        <w:t>.</w:t>
      </w:r>
    </w:p>
    <w:p w:rsidR="00171F9C" w:rsidRDefault="00171F9C">
      <w:pPr>
        <w:spacing w:after="0" w:line="240" w:lineRule="auto"/>
        <w:ind w:left="-270" w:hanging="90"/>
        <w:jc w:val="center"/>
        <w:rPr>
          <w:rFonts w:ascii="Book Antiqua" w:eastAsia="Bookman Old Style" w:hAnsi="Book Antiqua" w:cs="Times New Roman"/>
          <w:b/>
          <w:color w:val="000000"/>
          <w:sz w:val="26"/>
          <w:szCs w:val="26"/>
        </w:rPr>
      </w:pPr>
    </w:p>
    <w:p w:rsidR="00171F9C" w:rsidRDefault="00171F9C">
      <w:pPr>
        <w:pStyle w:val="ListParagraph"/>
        <w:spacing w:after="0" w:line="240" w:lineRule="auto"/>
        <w:ind w:left="360"/>
        <w:jc w:val="both"/>
        <w:rPr>
          <w:rFonts w:ascii="Book Antiqua" w:hAnsi="Book Antiqua" w:cs="Times New Roman"/>
          <w:sz w:val="26"/>
          <w:szCs w:val="26"/>
        </w:rPr>
      </w:pPr>
    </w:p>
    <w:p w:rsidR="00171F9C" w:rsidRDefault="00171F9C">
      <w:pPr>
        <w:pStyle w:val="ListParagraph"/>
        <w:spacing w:after="0" w:line="240" w:lineRule="auto"/>
        <w:ind w:left="360"/>
        <w:jc w:val="both"/>
        <w:rPr>
          <w:rFonts w:ascii="Book Antiqua" w:hAnsi="Book Antiqua" w:cs="Times New Roman"/>
          <w:sz w:val="26"/>
          <w:szCs w:val="26"/>
        </w:rPr>
      </w:pPr>
    </w:p>
    <w:p w:rsidR="00171F9C" w:rsidRDefault="00AE4065">
      <w:pPr>
        <w:pStyle w:val="ListParagraph"/>
        <w:numPr>
          <w:ilvl w:val="0"/>
          <w:numId w:val="2"/>
        </w:numPr>
        <w:spacing w:after="0" w:line="240" w:lineRule="auto"/>
        <w:jc w:val="both"/>
        <w:rPr>
          <w:rFonts w:ascii="Book Antiqua" w:hAnsi="Book Antiqua" w:cs="Times New Roman"/>
          <w:sz w:val="26"/>
          <w:szCs w:val="26"/>
        </w:rPr>
      </w:pPr>
      <w:r>
        <w:rPr>
          <w:rFonts w:ascii="Book Antiqua" w:hAnsi="Book Antiqua" w:cs="Times New Roman"/>
          <w:sz w:val="26"/>
          <w:szCs w:val="26"/>
        </w:rPr>
        <w:t>Ndumilakuwili is a CEO of Umoja Group which is engaging in production of tobacco in Kigoma. They have harvested and want to transport their tobacco from Kigoma to Dar Es Salaam. Basing on the nature of products they want to transport, suggest a mode of transport they can use then discuss three advantages and three disadvantages of your suggestion.</w:t>
      </w:r>
    </w:p>
    <w:p w:rsidR="00171F9C" w:rsidRDefault="00171F9C">
      <w:pPr>
        <w:pStyle w:val="ListParagraph"/>
        <w:rPr>
          <w:rFonts w:ascii="Book Antiqua" w:hAnsi="Book Antiqua" w:cs="Times New Roman"/>
          <w:sz w:val="26"/>
          <w:szCs w:val="26"/>
        </w:rPr>
      </w:pPr>
    </w:p>
    <w:p w:rsidR="00171F9C" w:rsidRDefault="00AE4065">
      <w:pPr>
        <w:pStyle w:val="ListParagraph"/>
        <w:numPr>
          <w:ilvl w:val="0"/>
          <w:numId w:val="2"/>
        </w:numPr>
        <w:spacing w:after="0" w:line="240" w:lineRule="auto"/>
        <w:jc w:val="both"/>
        <w:rPr>
          <w:rFonts w:ascii="Book Antiqua" w:hAnsi="Book Antiqua"/>
          <w:sz w:val="26"/>
          <w:szCs w:val="26"/>
        </w:rPr>
      </w:pPr>
      <w:r>
        <w:rPr>
          <w:rFonts w:ascii="Book Antiqua" w:hAnsi="Book Antiqua" w:cs="Times New Roman"/>
          <w:sz w:val="26"/>
          <w:szCs w:val="26"/>
        </w:rPr>
        <w:t>Assume you have been invited as a guest speaker to Mtakuja Secondary School to describe five</w:t>
      </w:r>
      <w:r>
        <w:rPr>
          <w:rFonts w:hAnsi="Book Antiqua" w:cs="Times New Roman"/>
          <w:sz w:val="26"/>
          <w:szCs w:val="26"/>
        </w:rPr>
        <w:t xml:space="preserve"> (05)</w:t>
      </w:r>
      <w:r>
        <w:rPr>
          <w:rFonts w:ascii="Book Antiqua" w:hAnsi="Book Antiqua" w:cs="Times New Roman"/>
          <w:sz w:val="26"/>
          <w:szCs w:val="26"/>
        </w:rPr>
        <w:t xml:space="preserve"> common barriers to effective communication and how they can impact interpersonal interactions.</w:t>
      </w:r>
    </w:p>
    <w:sectPr w:rsidR="00171F9C">
      <w:type w:val="continuous"/>
      <w:pgSz w:w="11907" w:h="16839" w:code="9"/>
      <w:pgMar w:top="720" w:right="720" w:bottom="720" w:left="720" w:header="432" w:footer="43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F17D5" w:rsidRDefault="009F17D5">
      <w:pPr>
        <w:spacing w:after="0" w:line="240" w:lineRule="auto"/>
      </w:pPr>
      <w:r>
        <w:separator/>
      </w:r>
    </w:p>
  </w:endnote>
  <w:endnote w:type="continuationSeparator" w:id="0">
    <w:p w:rsidR="009F17D5" w:rsidRDefault="009F17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71F9C" w:rsidRDefault="00AE4065">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451DB1">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451DB1">
      <w:rPr>
        <w:b/>
        <w:bCs/>
        <w:noProof/>
      </w:rPr>
      <w:t>4</w:t>
    </w:r>
    <w:r>
      <w:rPr>
        <w:b/>
        <w:bCs/>
        <w:sz w:val="24"/>
        <w:szCs w:val="24"/>
      </w:rPr>
      <w:fldChar w:fldCharType="end"/>
    </w:r>
  </w:p>
  <w:p w:rsidR="00171F9C" w:rsidRDefault="00171F9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F17D5" w:rsidRDefault="009F17D5">
      <w:pPr>
        <w:spacing w:after="0" w:line="240" w:lineRule="auto"/>
      </w:pPr>
      <w:r>
        <w:separator/>
      </w:r>
    </w:p>
  </w:footnote>
  <w:footnote w:type="continuationSeparator" w:id="0">
    <w:p w:rsidR="009F17D5" w:rsidRDefault="009F17D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5B9E3D2A"/>
    <w:lvl w:ilvl="0" w:tplc="4EE2CAA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000002"/>
    <w:multiLevelType w:val="hybridMultilevel"/>
    <w:tmpl w:val="DDDA8E94"/>
    <w:lvl w:ilvl="0" w:tplc="46AEDE60">
      <w:start w:val="1"/>
      <w:numFmt w:val="decimal"/>
      <w:lvlText w:val="%1."/>
      <w:lvlJc w:val="left"/>
      <w:pPr>
        <w:ind w:left="1170" w:hanging="360"/>
      </w:pPr>
      <w:rPr>
        <w:rFonts w:ascii="Times New Roman" w:eastAsia="Calibri" w:hAnsi="Times New Roman" w:cs="Times New Roman"/>
      </w:rPr>
    </w:lvl>
    <w:lvl w:ilvl="1" w:tplc="04090003">
      <w:start w:val="1"/>
      <w:numFmt w:val="bullet"/>
      <w:lvlText w:val="o"/>
      <w:lvlJc w:val="left"/>
      <w:pPr>
        <w:ind w:left="1890" w:hanging="360"/>
      </w:pPr>
      <w:rPr>
        <w:rFonts w:ascii="Courier New" w:hAnsi="Courier New" w:cs="Courier New" w:hint="default"/>
      </w:rPr>
    </w:lvl>
    <w:lvl w:ilvl="2" w:tplc="04090005">
      <w:start w:val="1"/>
      <w:numFmt w:val="bullet"/>
      <w:lvlText w:val=""/>
      <w:lvlJc w:val="left"/>
      <w:pPr>
        <w:ind w:left="2610" w:hanging="360"/>
      </w:pPr>
      <w:rPr>
        <w:rFonts w:ascii="Wingdings" w:hAnsi="Wingdings" w:hint="default"/>
      </w:rPr>
    </w:lvl>
    <w:lvl w:ilvl="3" w:tplc="04090001">
      <w:start w:val="1"/>
      <w:numFmt w:val="bullet"/>
      <w:lvlText w:val=""/>
      <w:lvlJc w:val="left"/>
      <w:pPr>
        <w:ind w:left="3330" w:hanging="360"/>
      </w:pPr>
      <w:rPr>
        <w:rFonts w:ascii="Symbol" w:hAnsi="Symbol" w:hint="default"/>
      </w:rPr>
    </w:lvl>
    <w:lvl w:ilvl="4" w:tplc="04090003">
      <w:start w:val="1"/>
      <w:numFmt w:val="bullet"/>
      <w:lvlText w:val="o"/>
      <w:lvlJc w:val="left"/>
      <w:pPr>
        <w:ind w:left="4050" w:hanging="360"/>
      </w:pPr>
      <w:rPr>
        <w:rFonts w:ascii="Courier New" w:hAnsi="Courier New" w:cs="Courier New" w:hint="default"/>
      </w:rPr>
    </w:lvl>
    <w:lvl w:ilvl="5" w:tplc="04090005">
      <w:start w:val="1"/>
      <w:numFmt w:val="bullet"/>
      <w:lvlText w:val=""/>
      <w:lvlJc w:val="left"/>
      <w:pPr>
        <w:ind w:left="4770" w:hanging="360"/>
      </w:pPr>
      <w:rPr>
        <w:rFonts w:ascii="Wingdings" w:hAnsi="Wingdings" w:hint="default"/>
      </w:rPr>
    </w:lvl>
    <w:lvl w:ilvl="6" w:tplc="04090001">
      <w:start w:val="1"/>
      <w:numFmt w:val="bullet"/>
      <w:lvlText w:val=""/>
      <w:lvlJc w:val="left"/>
      <w:pPr>
        <w:ind w:left="5490" w:hanging="360"/>
      </w:pPr>
      <w:rPr>
        <w:rFonts w:ascii="Symbol" w:hAnsi="Symbol" w:hint="default"/>
      </w:rPr>
    </w:lvl>
    <w:lvl w:ilvl="7" w:tplc="04090003">
      <w:start w:val="1"/>
      <w:numFmt w:val="bullet"/>
      <w:lvlText w:val="o"/>
      <w:lvlJc w:val="left"/>
      <w:pPr>
        <w:ind w:left="6210" w:hanging="360"/>
      </w:pPr>
      <w:rPr>
        <w:rFonts w:ascii="Courier New" w:hAnsi="Courier New" w:cs="Courier New" w:hint="default"/>
      </w:rPr>
    </w:lvl>
    <w:lvl w:ilvl="8" w:tplc="04090005">
      <w:start w:val="1"/>
      <w:numFmt w:val="bullet"/>
      <w:lvlText w:val=""/>
      <w:lvlJc w:val="left"/>
      <w:pPr>
        <w:ind w:left="6930" w:hanging="360"/>
      </w:pPr>
      <w:rPr>
        <w:rFonts w:ascii="Wingdings" w:hAnsi="Wingdings" w:hint="default"/>
      </w:rPr>
    </w:lvl>
  </w:abstractNum>
  <w:abstractNum w:abstractNumId="2">
    <w:nsid w:val="00000003"/>
    <w:multiLevelType w:val="hybridMultilevel"/>
    <w:tmpl w:val="77206B56"/>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00000004"/>
    <w:multiLevelType w:val="hybridMultilevel"/>
    <w:tmpl w:val="4A760BC6"/>
    <w:lvl w:ilvl="0" w:tplc="8DD6EB3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0000005"/>
    <w:multiLevelType w:val="hybridMultilevel"/>
    <w:tmpl w:val="08B8D4D4"/>
    <w:lvl w:ilvl="0" w:tplc="6C485FF0">
      <w:start w:val="1"/>
      <w:numFmt w:val="upp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5">
    <w:nsid w:val="00000006"/>
    <w:multiLevelType w:val="hybridMultilevel"/>
    <w:tmpl w:val="53C2C22C"/>
    <w:lvl w:ilvl="0" w:tplc="5DB440CC">
      <w:start w:val="1"/>
      <w:numFmt w:val="upp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6">
    <w:nsid w:val="00000007"/>
    <w:multiLevelType w:val="hybridMultilevel"/>
    <w:tmpl w:val="96DE48C6"/>
    <w:lvl w:ilvl="0" w:tplc="A62EBC3A">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00000008"/>
    <w:multiLevelType w:val="hybridMultilevel"/>
    <w:tmpl w:val="466C0FE2"/>
    <w:lvl w:ilvl="0" w:tplc="BBA6487C">
      <w:start w:val="1"/>
      <w:numFmt w:val="lowerRoman"/>
      <w:lvlText w:val="%1)."/>
      <w:lvlJc w:val="right"/>
      <w:pPr>
        <w:ind w:left="2160" w:hanging="360"/>
      </w:pPr>
      <w:rPr>
        <w:rFonts w:hint="default"/>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nsid w:val="00000009"/>
    <w:multiLevelType w:val="hybridMultilevel"/>
    <w:tmpl w:val="CBAC06D8"/>
    <w:lvl w:ilvl="0" w:tplc="D6B45A26">
      <w:start w:val="2"/>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0000000A"/>
    <w:multiLevelType w:val="hybridMultilevel"/>
    <w:tmpl w:val="7AE64504"/>
    <w:lvl w:ilvl="0" w:tplc="EC8434A8">
      <w:start w:val="1"/>
      <w:numFmt w:val="upp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0">
    <w:nsid w:val="0000000B"/>
    <w:multiLevelType w:val="hybridMultilevel"/>
    <w:tmpl w:val="B0FAE294"/>
    <w:lvl w:ilvl="0" w:tplc="04090015">
      <w:start w:val="1"/>
      <w:numFmt w:val="upperLetter"/>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1">
    <w:nsid w:val="0000000C"/>
    <w:multiLevelType w:val="hybridMultilevel"/>
    <w:tmpl w:val="F4FAE11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0000000D"/>
    <w:multiLevelType w:val="hybridMultilevel"/>
    <w:tmpl w:val="3F8060EA"/>
    <w:lvl w:ilvl="0" w:tplc="3F0288D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0000000E"/>
    <w:multiLevelType w:val="hybridMultilevel"/>
    <w:tmpl w:val="E3AA785A"/>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nsid w:val="0000000F"/>
    <w:multiLevelType w:val="hybridMultilevel"/>
    <w:tmpl w:val="F18AE930"/>
    <w:lvl w:ilvl="0" w:tplc="B9520BC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00000010"/>
    <w:multiLevelType w:val="hybridMultilevel"/>
    <w:tmpl w:val="42ECCF6A"/>
    <w:lvl w:ilvl="0" w:tplc="58CAAC7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00000011"/>
    <w:multiLevelType w:val="hybridMultilevel"/>
    <w:tmpl w:val="8B2489B4"/>
    <w:lvl w:ilvl="0" w:tplc="04090015">
      <w:start w:val="1"/>
      <w:numFmt w:val="upperLetter"/>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7">
    <w:nsid w:val="00000012"/>
    <w:multiLevelType w:val="hybridMultilevel"/>
    <w:tmpl w:val="392496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nsid w:val="00000013"/>
    <w:multiLevelType w:val="hybridMultilevel"/>
    <w:tmpl w:val="E8244A3C"/>
    <w:lvl w:ilvl="0" w:tplc="F6F48B92">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nsid w:val="00000014"/>
    <w:multiLevelType w:val="hybridMultilevel"/>
    <w:tmpl w:val="E8F0EF7E"/>
    <w:lvl w:ilvl="0" w:tplc="512674DE">
      <w:start w:val="1"/>
      <w:numFmt w:val="lowerRoman"/>
      <w:lvlText w:val="%1."/>
      <w:lvlJc w:val="left"/>
      <w:pPr>
        <w:ind w:left="108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nsid w:val="00000015"/>
    <w:multiLevelType w:val="hybridMultilevel"/>
    <w:tmpl w:val="49141110"/>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nsid w:val="00000016"/>
    <w:multiLevelType w:val="hybridMultilevel"/>
    <w:tmpl w:val="7690DE3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00000017"/>
    <w:multiLevelType w:val="hybridMultilevel"/>
    <w:tmpl w:val="3CD082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00000018"/>
    <w:multiLevelType w:val="hybridMultilevel"/>
    <w:tmpl w:val="EA3A642A"/>
    <w:lvl w:ilvl="0" w:tplc="D8222EF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00000019"/>
    <w:multiLevelType w:val="hybridMultilevel"/>
    <w:tmpl w:val="3358085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0000001A"/>
    <w:multiLevelType w:val="hybridMultilevel"/>
    <w:tmpl w:val="A058EE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nsid w:val="536F1EBB"/>
    <w:multiLevelType w:val="hybridMultilevel"/>
    <w:tmpl w:val="3BCC830C"/>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21"/>
  </w:num>
  <w:num w:numId="3">
    <w:abstractNumId w:val="19"/>
  </w:num>
  <w:num w:numId="4">
    <w:abstractNumId w:val="15"/>
  </w:num>
  <w:num w:numId="5">
    <w:abstractNumId w:val="6"/>
  </w:num>
  <w:num w:numId="6">
    <w:abstractNumId w:val="14"/>
  </w:num>
  <w:num w:numId="7">
    <w:abstractNumId w:val="18"/>
  </w:num>
  <w:num w:numId="8">
    <w:abstractNumId w:val="23"/>
  </w:num>
  <w:num w:numId="9">
    <w:abstractNumId w:val="4"/>
  </w:num>
  <w:num w:numId="10">
    <w:abstractNumId w:val="3"/>
  </w:num>
  <w:num w:numId="11">
    <w:abstractNumId w:val="5"/>
  </w:num>
  <w:num w:numId="12">
    <w:abstractNumId w:val="9"/>
  </w:num>
  <w:num w:numId="13">
    <w:abstractNumId w:val="12"/>
  </w:num>
  <w:num w:numId="14">
    <w:abstractNumId w:val="8"/>
  </w:num>
  <w:num w:numId="15">
    <w:abstractNumId w:val="0"/>
  </w:num>
  <w:num w:numId="16">
    <w:abstractNumId w:val="26"/>
  </w:num>
  <w:num w:numId="17">
    <w:abstractNumId w:val="7"/>
  </w:num>
  <w:num w:numId="18">
    <w:abstractNumId w:val="13"/>
  </w:num>
  <w:num w:numId="19">
    <w:abstractNumId w:val="20"/>
  </w:num>
  <w:num w:numId="20">
    <w:abstractNumId w:val="10"/>
  </w:num>
  <w:num w:numId="21">
    <w:abstractNumId w:val="24"/>
  </w:num>
  <w:num w:numId="22">
    <w:abstractNumId w:val="16"/>
  </w:num>
  <w:num w:numId="23">
    <w:abstractNumId w:val="2"/>
  </w:num>
  <w:num w:numId="24">
    <w:abstractNumId w:val="25"/>
  </w:num>
  <w:num w:numId="25">
    <w:abstractNumId w:val="11"/>
  </w:num>
  <w:num w:numId="26">
    <w:abstractNumId w:val="22"/>
  </w:num>
  <w:num w:numId="2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1F9C"/>
    <w:rsid w:val="00171F9C"/>
    <w:rsid w:val="00451DB1"/>
    <w:rsid w:val="007F529B"/>
    <w:rsid w:val="009F17D5"/>
    <w:rsid w:val="00AE4065"/>
    <w:rsid w:val="00DA68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BalloonText">
    <w:name w:val="Balloon Text"/>
    <w:basedOn w:val="Normal"/>
    <w:link w:val="BalloonTextChar"/>
    <w:uiPriority w:val="99"/>
    <w:semiHidden/>
    <w:unhideWhenUsed/>
    <w:rsid w:val="00451D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1DB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BalloonText">
    <w:name w:val="Balloon Text"/>
    <w:basedOn w:val="Normal"/>
    <w:link w:val="BalloonTextChar"/>
    <w:uiPriority w:val="99"/>
    <w:semiHidden/>
    <w:unhideWhenUsed/>
    <w:rsid w:val="00451D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1DB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4</Pages>
  <Words>931</Words>
  <Characters>5310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NAMANGA SECONDARY</cp:lastModifiedBy>
  <cp:revision>6</cp:revision>
  <cp:lastPrinted>2026-01-31T11:43:00Z</cp:lastPrinted>
  <dcterms:created xsi:type="dcterms:W3CDTF">2026-03-12T15:39:00Z</dcterms:created>
  <dcterms:modified xsi:type="dcterms:W3CDTF">2026-01-31T11:44:00Z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cce75bf93fcd41f3b9d3cd3d948eaac2</vt:lpwstr>
  </property>
</Properties>
</file>