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132F" w:rsidRDefault="00EE37E9">
      <w:pPr>
        <w:spacing w:after="0"/>
        <w:jc w:val="center"/>
        <w:rPr>
          <w:rFonts w:ascii="Times New Roman" w:hAnsi="Times New Roman" w:cs="Times New Roman"/>
          <w:b/>
        </w:rPr>
      </w:pPr>
      <w:r>
        <w:rPr>
          <w:rFonts w:ascii="Times New Roman" w:hAnsi="Times New Roman" w:cs="Times New Roman"/>
          <w:b/>
        </w:rPr>
        <w:t>THE P</w:t>
      </w:r>
      <w:r>
        <w:rPr>
          <w:rFonts w:ascii="Times New Roman" w:hAnsi="Times New Roman" w:cs="Times New Roman"/>
          <w:b/>
        </w:rPr>
        <w:t>RIME MINISTER</w:t>
      </w:r>
      <w:r>
        <w:rPr>
          <w:rFonts w:ascii="Times New Roman" w:hAnsi="Times New Roman" w:cs="Times New Roman"/>
          <w:b/>
        </w:rPr>
        <w:t xml:space="preserve">’S OFFICE </w:t>
      </w:r>
    </w:p>
    <w:p w:rsidR="00A4132F" w:rsidRDefault="00EE37E9">
      <w:pPr>
        <w:spacing w:after="0"/>
        <w:jc w:val="center"/>
        <w:rPr>
          <w:rFonts w:ascii="Times New Roman" w:hAnsi="Times New Roman" w:cs="Times New Roman"/>
          <w:b/>
        </w:rPr>
      </w:pPr>
      <w:r>
        <w:rPr>
          <w:rFonts w:ascii="Times New Roman" w:hAnsi="Times New Roman" w:cs="Times New Roman"/>
          <w:b/>
        </w:rPr>
        <w:t xml:space="preserve"> REGIONAL ADMINISTRATION AND LOCAL GOVERNMENT</w:t>
      </w:r>
    </w:p>
    <w:p w:rsidR="00A4132F" w:rsidRDefault="00C97739" w:rsidP="00CD3EB3">
      <w:pPr>
        <w:pBdr>
          <w:bottom w:val="double" w:sz="4" w:space="1" w:color="auto"/>
        </w:pBdr>
        <w:contextualSpacing/>
        <w:jc w:val="center"/>
        <w:rPr>
          <w:rFonts w:ascii="Times New Roman" w:hAnsi="Times New Roman" w:cs="Times New Roman"/>
          <w:b/>
        </w:rPr>
      </w:pPr>
      <w:r>
        <w:rPr>
          <w:rFonts w:ascii="Times New Roman" w:hAnsi="Times New Roman" w:cs="Times New Roman"/>
          <w:b/>
        </w:rPr>
        <w:t>NAMANGA</w:t>
      </w:r>
      <w:r w:rsidR="00EE37E9">
        <w:rPr>
          <w:rFonts w:ascii="Times New Roman" w:hAnsi="Times New Roman" w:cs="Times New Roman"/>
          <w:b/>
        </w:rPr>
        <w:t xml:space="preserve"> SECONDARY SCHOOL</w:t>
      </w:r>
    </w:p>
    <w:p w:rsidR="00A4132F" w:rsidRDefault="00EE37E9">
      <w:pPr>
        <w:pBdr>
          <w:bottom w:val="double" w:sz="4" w:space="1" w:color="auto"/>
        </w:pBdr>
        <w:spacing w:after="0"/>
        <w:contextualSpacing/>
        <w:jc w:val="center"/>
        <w:rPr>
          <w:rFonts w:ascii="Times New Roman" w:hAnsi="Times New Roman" w:cs="Times New Roman"/>
          <w:b/>
        </w:rPr>
      </w:pPr>
      <w:r>
        <w:rPr>
          <w:rFonts w:ascii="Times New Roman" w:hAnsi="Times New Roman" w:cs="Times New Roman"/>
          <w:b/>
        </w:rPr>
        <w:t xml:space="preserve">FORM </w:t>
      </w:r>
      <w:r>
        <w:rPr>
          <w:rFonts w:ascii="Times New Roman" w:hAnsi="Times New Roman" w:cs="Times New Roman"/>
          <w:b/>
        </w:rPr>
        <w:t>TWO</w:t>
      </w:r>
      <w:r>
        <w:rPr>
          <w:rFonts w:ascii="Times New Roman" w:hAnsi="Times New Roman" w:cs="Times New Roman"/>
          <w:b/>
        </w:rPr>
        <w:t xml:space="preserve"> PRE-</w:t>
      </w:r>
      <w:r w:rsidR="00C97739">
        <w:rPr>
          <w:rFonts w:ascii="Times New Roman" w:hAnsi="Times New Roman" w:cs="Times New Roman"/>
          <w:b/>
        </w:rPr>
        <w:t xml:space="preserve">MOCK </w:t>
      </w:r>
      <w:proofErr w:type="gramStart"/>
      <w:r>
        <w:rPr>
          <w:rFonts w:ascii="Times New Roman" w:hAnsi="Times New Roman" w:cs="Times New Roman"/>
          <w:b/>
        </w:rPr>
        <w:t>EXAMINATION</w:t>
      </w:r>
      <w:proofErr w:type="gramEnd"/>
      <w:r>
        <w:rPr>
          <w:rFonts w:ascii="Times New Roman" w:hAnsi="Times New Roman" w:cs="Times New Roman"/>
          <w:b/>
        </w:rPr>
        <w:t xml:space="preserve"> 1</w:t>
      </w:r>
    </w:p>
    <w:p w:rsidR="00A4132F" w:rsidRDefault="00EE37E9">
      <w:pPr>
        <w:pBdr>
          <w:bottom w:val="double" w:sz="4" w:space="1" w:color="auto"/>
        </w:pBdr>
        <w:contextualSpacing/>
        <w:jc w:val="center"/>
        <w:rPr>
          <w:rFonts w:ascii="Times New Roman" w:hAnsi="Times New Roman" w:cs="Times New Roman"/>
          <w:b/>
        </w:rPr>
      </w:pPr>
      <w:r>
        <w:rPr>
          <w:rFonts w:ascii="Times New Roman" w:hAnsi="Times New Roman" w:cs="Times New Roman"/>
          <w:b/>
        </w:rPr>
        <w:t>033 PHYSICS</w:t>
      </w:r>
    </w:p>
    <w:p w:rsidR="00A4132F" w:rsidRDefault="00C97739">
      <w:pPr>
        <w:pBdr>
          <w:bottom w:val="double" w:sz="4" w:space="1" w:color="auto"/>
        </w:pBdr>
        <w:contextualSpacing/>
        <w:jc w:val="center"/>
        <w:rPr>
          <w:rFonts w:ascii="Times New Roman" w:hAnsi="Times New Roman" w:cs="Times New Roman"/>
          <w:b/>
        </w:rPr>
      </w:pPr>
      <w:r>
        <w:rPr>
          <w:rFonts w:ascii="Times New Roman" w:hAnsi="Times New Roman" w:cs="Times New Roman"/>
          <w:b/>
        </w:rPr>
        <w:t xml:space="preserve">Time: </w:t>
      </w:r>
      <w:proofErr w:type="gramStart"/>
      <w:r>
        <w:rPr>
          <w:rFonts w:ascii="Times New Roman" w:hAnsi="Times New Roman" w:cs="Times New Roman"/>
          <w:b/>
        </w:rPr>
        <w:t xml:space="preserve">2 </w:t>
      </w:r>
      <w:r w:rsidR="00EE37E9">
        <w:rPr>
          <w:rFonts w:ascii="Times New Roman" w:hAnsi="Times New Roman" w:cs="Times New Roman"/>
          <w:b/>
        </w:rPr>
        <w:t xml:space="preserve"> Hours</w:t>
      </w:r>
      <w:proofErr w:type="gramEnd"/>
      <w:r w:rsidR="00EE37E9">
        <w:rPr>
          <w:rFonts w:ascii="Times New Roman" w:hAnsi="Times New Roman" w:cs="Times New Roman"/>
          <w:b/>
        </w:rPr>
        <w:t xml:space="preserve">                                                                                                  </w:t>
      </w:r>
      <w:r>
        <w:rPr>
          <w:rFonts w:ascii="Times New Roman" w:hAnsi="Times New Roman" w:cs="Times New Roman"/>
          <w:b/>
        </w:rPr>
        <w:t>May</w:t>
      </w:r>
      <w:r w:rsidR="00EE37E9">
        <w:rPr>
          <w:rFonts w:ascii="Times New Roman" w:hAnsi="Times New Roman" w:cs="Times New Roman"/>
          <w:b/>
        </w:rPr>
        <w:t xml:space="preserve"> 2026</w:t>
      </w:r>
    </w:p>
    <w:p w:rsidR="00A4132F" w:rsidRDefault="00A4132F">
      <w:pPr>
        <w:spacing w:after="0"/>
        <w:jc w:val="center"/>
        <w:rPr>
          <w:rFonts w:ascii="Times New Roman" w:hAnsi="Times New Roman" w:cs="Times New Roman"/>
          <w:w w:val="105"/>
        </w:rPr>
      </w:pPr>
    </w:p>
    <w:p w:rsidR="00A4132F" w:rsidRDefault="00EE37E9">
      <w:pPr>
        <w:spacing w:after="0"/>
        <w:jc w:val="center"/>
        <w:rPr>
          <w:rFonts w:ascii="Times New Roman" w:hAnsi="Times New Roman" w:cs="Times New Roman"/>
        </w:rPr>
      </w:pPr>
      <w:r>
        <w:rPr>
          <w:rFonts w:ascii="Times New Roman" w:hAnsi="Times New Roman" w:cs="Times New Roman"/>
          <w:w w:val="105"/>
        </w:rPr>
        <w:t>Instructions</w:t>
      </w:r>
    </w:p>
    <w:p w:rsidR="00A4132F" w:rsidRDefault="00EE37E9">
      <w:pPr>
        <w:pStyle w:val="BodyText"/>
        <w:numPr>
          <w:ilvl w:val="0"/>
          <w:numId w:val="1"/>
        </w:numPr>
        <w:spacing w:before="16" w:line="254" w:lineRule="auto"/>
        <w:ind w:right="395"/>
        <w:rPr>
          <w:rFonts w:ascii="Times New Roman" w:hAnsi="Times New Roman" w:cs="Times New Roman"/>
        </w:rPr>
      </w:pPr>
      <w:r>
        <w:rPr>
          <w:rFonts w:ascii="Times New Roman" w:hAnsi="Times New Roman" w:cs="Times New Roman"/>
        </w:rPr>
        <w:t>This</w:t>
      </w:r>
      <w:r>
        <w:rPr>
          <w:rFonts w:ascii="Times New Roman" w:hAnsi="Times New Roman" w:cs="Times New Roman"/>
          <w:spacing w:val="-3"/>
        </w:rPr>
        <w:t xml:space="preserve"> </w:t>
      </w:r>
      <w:r>
        <w:rPr>
          <w:rFonts w:ascii="Times New Roman" w:hAnsi="Times New Roman" w:cs="Times New Roman"/>
        </w:rPr>
        <w:t>paper</w:t>
      </w:r>
      <w:r>
        <w:rPr>
          <w:rFonts w:ascii="Times New Roman" w:hAnsi="Times New Roman" w:cs="Times New Roman"/>
          <w:spacing w:val="-3"/>
        </w:rPr>
        <w:t xml:space="preserve"> </w:t>
      </w:r>
      <w:r>
        <w:rPr>
          <w:rFonts w:ascii="Times New Roman" w:hAnsi="Times New Roman" w:cs="Times New Roman"/>
        </w:rPr>
        <w:t>consists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sections</w:t>
      </w:r>
      <w:r>
        <w:rPr>
          <w:rFonts w:ascii="Times New Roman" w:hAnsi="Times New Roman" w:cs="Times New Roman"/>
          <w:spacing w:val="-3"/>
        </w:rPr>
        <w:t xml:space="preserve"> </w:t>
      </w:r>
      <w:r>
        <w:rPr>
          <w:rFonts w:ascii="Times New Roman" w:hAnsi="Times New Roman" w:cs="Times New Roman"/>
          <w:b/>
          <w:bCs/>
        </w:rPr>
        <w:t>A</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b/>
          <w:bCs/>
        </w:rPr>
        <w:t>B</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b/>
          <w:bCs/>
        </w:rPr>
        <w:t>C</w:t>
      </w:r>
      <w:r>
        <w:rPr>
          <w:rFonts w:ascii="Times New Roman" w:hAnsi="Times New Roman" w:cs="Times New Roman"/>
          <w:spacing w:val="-3"/>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a</w:t>
      </w:r>
      <w:r>
        <w:rPr>
          <w:rFonts w:ascii="Times New Roman" w:hAnsi="Times New Roman" w:cs="Times New Roman"/>
          <w:spacing w:val="-3"/>
        </w:rPr>
        <w:t xml:space="preserve"> </w:t>
      </w:r>
      <w:r>
        <w:rPr>
          <w:rFonts w:ascii="Times New Roman" w:hAnsi="Times New Roman" w:cs="Times New Roman"/>
        </w:rPr>
        <w:t>total</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ten</w:t>
      </w:r>
      <w:r>
        <w:rPr>
          <w:rFonts w:ascii="Times New Roman" w:hAnsi="Times New Roman" w:cs="Times New Roman"/>
          <w:spacing w:val="-3"/>
        </w:rPr>
        <w:t xml:space="preserve"> </w:t>
      </w:r>
      <w:r>
        <w:rPr>
          <w:rFonts w:ascii="Times New Roman" w:hAnsi="Times New Roman" w:cs="Times New Roman"/>
        </w:rPr>
        <w:t xml:space="preserve">questions. </w:t>
      </w:r>
    </w:p>
    <w:p w:rsidR="00A4132F" w:rsidRDefault="00EE37E9">
      <w:pPr>
        <w:pStyle w:val="BodyText"/>
        <w:numPr>
          <w:ilvl w:val="0"/>
          <w:numId w:val="1"/>
        </w:numPr>
        <w:spacing w:before="16" w:line="254" w:lineRule="auto"/>
        <w:ind w:right="395"/>
        <w:rPr>
          <w:rFonts w:ascii="Times New Roman" w:hAnsi="Times New Roman" w:cs="Times New Roman"/>
        </w:rPr>
      </w:pPr>
      <w:r>
        <w:rPr>
          <w:rFonts w:ascii="Times New Roman" w:hAnsi="Times New Roman" w:cs="Times New Roman"/>
        </w:rPr>
        <w:t xml:space="preserve">Answer </w:t>
      </w:r>
      <w:r>
        <w:rPr>
          <w:rFonts w:ascii="Times New Roman" w:hAnsi="Times New Roman" w:cs="Times New Roman"/>
          <w:b/>
        </w:rPr>
        <w:t xml:space="preserve">all </w:t>
      </w:r>
      <w:r>
        <w:rPr>
          <w:rFonts w:ascii="Times New Roman" w:hAnsi="Times New Roman" w:cs="Times New Roman"/>
        </w:rPr>
        <w:t>questions.</w:t>
      </w:r>
    </w:p>
    <w:p w:rsidR="00A4132F" w:rsidRDefault="00EE37E9">
      <w:pPr>
        <w:pStyle w:val="BodyText"/>
        <w:numPr>
          <w:ilvl w:val="0"/>
          <w:numId w:val="1"/>
        </w:numPr>
        <w:spacing w:line="272" w:lineRule="exact"/>
        <w:rPr>
          <w:rFonts w:ascii="Times New Roman" w:hAnsi="Times New Roman" w:cs="Times New Roman"/>
        </w:rPr>
      </w:pPr>
      <w:r>
        <w:rPr>
          <w:rFonts w:ascii="Times New Roman" w:hAnsi="Times New Roman" w:cs="Times New Roman"/>
          <w:spacing w:val="-4"/>
        </w:rPr>
        <w:t>Where</w:t>
      </w:r>
      <w:r>
        <w:rPr>
          <w:rFonts w:ascii="Times New Roman" w:hAnsi="Times New Roman" w:cs="Times New Roman"/>
          <w:spacing w:val="-7"/>
        </w:rPr>
        <w:t xml:space="preserve"> </w:t>
      </w:r>
      <w:r>
        <w:rPr>
          <w:rFonts w:ascii="Times New Roman" w:hAnsi="Times New Roman" w:cs="Times New Roman"/>
          <w:spacing w:val="-4"/>
        </w:rPr>
        <w:t>necessary,</w:t>
      </w:r>
      <w:r>
        <w:rPr>
          <w:rFonts w:ascii="Times New Roman" w:hAnsi="Times New Roman" w:cs="Times New Roman"/>
          <w:spacing w:val="-8"/>
        </w:rPr>
        <w:t xml:space="preserve"> </w:t>
      </w:r>
      <w:r>
        <w:rPr>
          <w:rFonts w:ascii="Times New Roman" w:hAnsi="Times New Roman" w:cs="Times New Roman"/>
          <w:spacing w:val="-4"/>
        </w:rPr>
        <w:t>use</w:t>
      </w:r>
      <w:r>
        <w:rPr>
          <w:rFonts w:ascii="Times New Roman" w:hAnsi="Times New Roman" w:cs="Times New Roman"/>
          <w:spacing w:val="-6"/>
        </w:rPr>
        <w:t xml:space="preserve"> </w:t>
      </w:r>
      <w:r>
        <w:rPr>
          <w:rFonts w:ascii="Times New Roman" w:hAnsi="Times New Roman" w:cs="Times New Roman"/>
          <w:spacing w:val="-4"/>
        </w:rPr>
        <w:t>the</w:t>
      </w:r>
      <w:r>
        <w:rPr>
          <w:rFonts w:ascii="Times New Roman" w:hAnsi="Times New Roman" w:cs="Times New Roman"/>
          <w:spacing w:val="-7"/>
        </w:rPr>
        <w:t xml:space="preserve"> </w:t>
      </w:r>
      <w:r>
        <w:rPr>
          <w:rFonts w:ascii="Times New Roman" w:hAnsi="Times New Roman" w:cs="Times New Roman"/>
          <w:spacing w:val="-4"/>
        </w:rPr>
        <w:t>following</w:t>
      </w:r>
      <w:r>
        <w:rPr>
          <w:rFonts w:ascii="Times New Roman" w:hAnsi="Times New Roman" w:cs="Times New Roman"/>
          <w:spacing w:val="-8"/>
        </w:rPr>
        <w:t xml:space="preserve"> </w:t>
      </w:r>
      <w:r>
        <w:rPr>
          <w:rFonts w:ascii="Times New Roman" w:hAnsi="Times New Roman" w:cs="Times New Roman"/>
          <w:spacing w:val="-4"/>
        </w:rPr>
        <w:t>constants:</w:t>
      </w:r>
    </w:p>
    <w:p w:rsidR="00A4132F" w:rsidRDefault="00EE37E9">
      <w:pPr>
        <w:pStyle w:val="BodyText"/>
        <w:numPr>
          <w:ilvl w:val="0"/>
          <w:numId w:val="1"/>
        </w:numPr>
        <w:spacing w:before="10" w:line="237" w:lineRule="auto"/>
        <w:ind w:right="4413"/>
        <w:rPr>
          <w:rFonts w:ascii="Times New Roman" w:hAnsi="Times New Roman" w:cs="Times New Roman"/>
        </w:rPr>
      </w:pPr>
      <w:r>
        <w:rPr>
          <w:rFonts w:ascii="Times New Roman" w:hAnsi="Times New Roman" w:cs="Times New Roman"/>
          <w:spacing w:val="-2"/>
        </w:rPr>
        <w:t>Acceleration</w:t>
      </w:r>
      <w:r>
        <w:rPr>
          <w:rFonts w:ascii="Times New Roman" w:hAnsi="Times New Roman" w:cs="Times New Roman"/>
          <w:spacing w:val="-8"/>
        </w:rPr>
        <w:t xml:space="preserve"> </w:t>
      </w:r>
      <w:r>
        <w:rPr>
          <w:rFonts w:ascii="Times New Roman" w:hAnsi="Times New Roman" w:cs="Times New Roman"/>
          <w:spacing w:val="-2"/>
        </w:rPr>
        <w:t xml:space="preserve">due to gravity, </w:t>
      </w:r>
      <w:r>
        <w:rPr>
          <w:rFonts w:ascii="Times New Roman" w:hAnsi="Times New Roman" w:cs="Times New Roman"/>
          <w:i/>
          <w:spacing w:val="-2"/>
        </w:rPr>
        <w:t>g</w:t>
      </w:r>
      <w:r>
        <w:rPr>
          <w:rFonts w:ascii="Times New Roman" w:hAnsi="Times New Roman" w:cs="Times New Roman"/>
          <w:i/>
          <w:spacing w:val="-10"/>
        </w:rPr>
        <w:t xml:space="preserve"> </w:t>
      </w:r>
      <w:r>
        <w:rPr>
          <w:rFonts w:ascii="Times New Roman" w:hAnsi="Times New Roman" w:cs="Times New Roman"/>
          <w:spacing w:val="-2"/>
          <w:w w:val="125"/>
        </w:rPr>
        <w:t>=</w:t>
      </w:r>
      <w:r>
        <w:rPr>
          <w:rFonts w:ascii="Times New Roman" w:hAnsi="Times New Roman" w:cs="Times New Roman"/>
          <w:spacing w:val="-15"/>
          <w:w w:val="125"/>
        </w:rPr>
        <w:t xml:space="preserve"> </w:t>
      </w:r>
      <w:r>
        <w:rPr>
          <w:rFonts w:ascii="Times New Roman" w:hAnsi="Times New Roman" w:cs="Times New Roman"/>
          <w:spacing w:val="-2"/>
        </w:rPr>
        <w:t>10</w:t>
      </w:r>
      <w:r>
        <w:rPr>
          <w:rFonts w:ascii="Times New Roman" w:hAnsi="Times New Roman" w:cs="Times New Roman"/>
          <w:spacing w:val="-14"/>
        </w:rPr>
        <w:t xml:space="preserve"> </w:t>
      </w:r>
      <w:r>
        <w:rPr>
          <w:rFonts w:ascii="Times New Roman" w:hAnsi="Times New Roman" w:cs="Times New Roman"/>
          <w:spacing w:val="-2"/>
        </w:rPr>
        <w:t>m/s</w:t>
      </w:r>
      <w:r>
        <w:rPr>
          <w:rFonts w:ascii="Times New Roman" w:hAnsi="Times New Roman" w:cs="Times New Roman"/>
          <w:spacing w:val="-2"/>
          <w:vertAlign w:val="superscript"/>
        </w:rPr>
        <w:t>2</w:t>
      </w:r>
      <w:r>
        <w:rPr>
          <w:rFonts w:ascii="Times New Roman" w:hAnsi="Times New Roman" w:cs="Times New Roman"/>
          <w:spacing w:val="-2"/>
        </w:rPr>
        <w:t xml:space="preserve"> </w:t>
      </w:r>
      <w:r>
        <w:rPr>
          <w:rFonts w:ascii="Times New Roman" w:hAnsi="Times New Roman" w:cs="Times New Roman"/>
        </w:rPr>
        <w:t xml:space="preserve">Force due to gravity, </w:t>
      </w:r>
      <w:r>
        <w:rPr>
          <w:rFonts w:ascii="Times New Roman" w:hAnsi="Times New Roman" w:cs="Times New Roman"/>
          <w:i/>
        </w:rPr>
        <w:t xml:space="preserve">g </w:t>
      </w:r>
      <w:r>
        <w:rPr>
          <w:rFonts w:ascii="Times New Roman" w:hAnsi="Times New Roman" w:cs="Times New Roman"/>
          <w:w w:val="125"/>
        </w:rPr>
        <w:t xml:space="preserve">= </w:t>
      </w:r>
      <w:r>
        <w:rPr>
          <w:rFonts w:ascii="Times New Roman" w:hAnsi="Times New Roman" w:cs="Times New Roman"/>
        </w:rPr>
        <w:t>10</w:t>
      </w:r>
      <w:r>
        <w:rPr>
          <w:rFonts w:ascii="Times New Roman" w:hAnsi="Times New Roman" w:cs="Times New Roman"/>
          <w:spacing w:val="-12"/>
        </w:rPr>
        <w:t xml:space="preserve"> </w:t>
      </w:r>
      <w:r>
        <w:rPr>
          <w:rFonts w:ascii="Times New Roman" w:hAnsi="Times New Roman" w:cs="Times New Roman"/>
        </w:rPr>
        <w:t>N/kg</w:t>
      </w:r>
    </w:p>
    <w:p w:rsidR="00A4132F" w:rsidRDefault="00EE37E9">
      <w:pPr>
        <w:pStyle w:val="BodyText"/>
        <w:numPr>
          <w:ilvl w:val="0"/>
          <w:numId w:val="1"/>
        </w:numPr>
        <w:spacing w:line="286" w:lineRule="exact"/>
        <w:rPr>
          <w:rFonts w:ascii="Times New Roman" w:hAnsi="Times New Roman" w:cs="Times New Roman"/>
        </w:rPr>
      </w:pPr>
      <w:r>
        <w:rPr>
          <w:rFonts w:ascii="Times New Roman" w:hAnsi="Times New Roman" w:cs="Times New Roman"/>
        </w:rPr>
        <w:t>Density</w:t>
      </w:r>
      <w:r>
        <w:rPr>
          <w:rFonts w:ascii="Times New Roman" w:hAnsi="Times New Roman" w:cs="Times New Roman"/>
          <w:spacing w:val="-8"/>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water</w:t>
      </w:r>
      <w:r>
        <w:rPr>
          <w:rFonts w:ascii="Times New Roman" w:hAnsi="Times New Roman" w:cs="Times New Roman"/>
          <w:spacing w:val="1"/>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1</w:t>
      </w:r>
      <w:r>
        <w:rPr>
          <w:rFonts w:ascii="Times New Roman" w:hAnsi="Times New Roman" w:cs="Times New Roman"/>
          <w:spacing w:val="-15"/>
        </w:rPr>
        <w:t xml:space="preserve"> </w:t>
      </w:r>
      <w:r>
        <w:rPr>
          <w:rFonts w:ascii="Times New Roman" w:hAnsi="Times New Roman" w:cs="Times New Roman"/>
        </w:rPr>
        <w:t>g/cm</w:t>
      </w:r>
      <w:r>
        <w:rPr>
          <w:rFonts w:ascii="Times New Roman" w:hAnsi="Times New Roman" w:cs="Times New Roman"/>
          <w:vertAlign w:val="superscript"/>
        </w:rPr>
        <w:t>3</w:t>
      </w:r>
      <w:r>
        <w:rPr>
          <w:rFonts w:ascii="Times New Roman" w:hAnsi="Times New Roman" w:cs="Times New Roman"/>
          <w:spacing w:val="-6"/>
        </w:rPr>
        <w:t xml:space="preserve"> </w:t>
      </w:r>
      <w:r>
        <w:rPr>
          <w:rFonts w:ascii="Times New Roman" w:hAnsi="Times New Roman" w:cs="Times New Roman"/>
        </w:rPr>
        <w:t>or</w:t>
      </w:r>
      <w:r>
        <w:rPr>
          <w:rFonts w:ascii="Times New Roman" w:hAnsi="Times New Roman" w:cs="Times New Roman"/>
          <w:spacing w:val="2"/>
        </w:rPr>
        <w:t xml:space="preserve"> </w:t>
      </w:r>
      <w:r>
        <w:rPr>
          <w:rFonts w:ascii="Times New Roman" w:hAnsi="Times New Roman" w:cs="Times New Roman"/>
        </w:rPr>
        <w:t>1000</w:t>
      </w:r>
      <w:r>
        <w:rPr>
          <w:rFonts w:ascii="Times New Roman" w:hAnsi="Times New Roman" w:cs="Times New Roman"/>
          <w:spacing w:val="-14"/>
        </w:rPr>
        <w:t xml:space="preserve"> </w:t>
      </w:r>
      <w:r>
        <w:rPr>
          <w:rFonts w:ascii="Times New Roman" w:hAnsi="Times New Roman" w:cs="Times New Roman"/>
          <w:spacing w:val="-2"/>
        </w:rPr>
        <w:t>kg/m</w:t>
      </w:r>
      <w:r>
        <w:rPr>
          <w:rFonts w:ascii="Times New Roman" w:hAnsi="Times New Roman" w:cs="Times New Roman"/>
          <w:spacing w:val="-2"/>
          <w:vertAlign w:val="superscript"/>
        </w:rPr>
        <w:t>3</w:t>
      </w:r>
    </w:p>
    <w:p w:rsidR="00A4132F" w:rsidRPr="00C97739" w:rsidRDefault="00EE37E9" w:rsidP="00C97739">
      <w:pPr>
        <w:pStyle w:val="ListParagraph"/>
        <w:widowControl w:val="0"/>
        <w:numPr>
          <w:ilvl w:val="0"/>
          <w:numId w:val="1"/>
        </w:numPr>
        <w:autoSpaceDE w:val="0"/>
        <w:autoSpaceDN w:val="0"/>
        <w:spacing w:before="66" w:after="0" w:line="360" w:lineRule="auto"/>
        <w:contextualSpacing w:val="0"/>
        <w:rPr>
          <w:rFonts w:ascii="Times New Roman" w:hAnsi="Times New Roman" w:cs="Times New Roman"/>
        </w:rPr>
      </w:pPr>
      <w:r>
        <w:rPr>
          <w:rFonts w:ascii="Times New Roman" w:hAnsi="Times New Roman" w:cs="Times New Roman"/>
          <w:i/>
          <w:w w:val="105"/>
        </w:rPr>
        <w:t>π</w:t>
      </w:r>
      <w:r>
        <w:rPr>
          <w:rFonts w:ascii="Times New Roman" w:hAnsi="Times New Roman" w:cs="Times New Roman"/>
          <w:i/>
          <w:spacing w:val="-12"/>
          <w:w w:val="125"/>
        </w:rPr>
        <w:t xml:space="preserve"> </w:t>
      </w:r>
      <w:r>
        <w:rPr>
          <w:rFonts w:ascii="Times New Roman" w:hAnsi="Times New Roman" w:cs="Times New Roman"/>
          <w:w w:val="125"/>
        </w:rPr>
        <w:t>=</w:t>
      </w:r>
      <w:r>
        <w:rPr>
          <w:rFonts w:ascii="Times New Roman" w:hAnsi="Times New Roman" w:cs="Times New Roman"/>
          <w:spacing w:val="-4"/>
          <w:w w:val="125"/>
        </w:rPr>
        <w:t xml:space="preserve"> </w:t>
      </w:r>
      <w:r>
        <w:rPr>
          <w:rFonts w:ascii="Times New Roman" w:hAnsi="Times New Roman" w:cs="Times New Roman"/>
          <w:spacing w:val="-4"/>
          <w:w w:val="105"/>
        </w:rPr>
        <w:t>3</w:t>
      </w:r>
      <w:r>
        <w:rPr>
          <w:rFonts w:ascii="Times New Roman" w:hAnsi="Times New Roman" w:cs="Times New Roman"/>
          <w:i/>
          <w:spacing w:val="-4"/>
          <w:w w:val="105"/>
        </w:rPr>
        <w:t>.</w:t>
      </w:r>
      <w:r>
        <w:rPr>
          <w:rFonts w:ascii="Times New Roman" w:hAnsi="Times New Roman" w:cs="Times New Roman"/>
          <w:spacing w:val="-4"/>
          <w:w w:val="105"/>
        </w:rPr>
        <w:t>14</w:t>
      </w:r>
    </w:p>
    <w:p w:rsidR="00A4132F" w:rsidRDefault="00EE37E9">
      <w:pPr>
        <w:jc w:val="center"/>
        <w:rPr>
          <w:rFonts w:ascii="Times New Roman" w:hAnsi="Times New Roman" w:cs="Times New Roman"/>
        </w:rPr>
      </w:pPr>
      <w:r>
        <w:rPr>
          <w:rFonts w:ascii="Times New Roman" w:hAnsi="Times New Roman" w:cs="Times New Roman"/>
          <w:b/>
          <w:bCs/>
        </w:rPr>
        <w:t>SECTION A (15 MARKS)</w:t>
      </w:r>
    </w:p>
    <w:p w:rsidR="00A4132F" w:rsidRDefault="00EE37E9">
      <w:pPr>
        <w:pStyle w:val="ListParagraph"/>
        <w:numPr>
          <w:ilvl w:val="0"/>
          <w:numId w:val="2"/>
        </w:numPr>
        <w:ind w:left="540"/>
        <w:jc w:val="both"/>
        <w:rPr>
          <w:rFonts w:ascii="Times New Roman" w:hAnsi="Times New Roman" w:cs="Times New Roman"/>
        </w:rPr>
      </w:pPr>
      <w:r>
        <w:rPr>
          <w:rFonts w:ascii="Times New Roman" w:hAnsi="Times New Roman" w:cs="Times New Roman"/>
        </w:rPr>
        <w:t>For each of the following (i</w:t>
      </w:r>
      <w:proofErr w:type="gramStart"/>
      <w:r>
        <w:rPr>
          <w:rFonts w:ascii="Times New Roman" w:hAnsi="Times New Roman" w:cs="Times New Roman"/>
        </w:rPr>
        <w:t>)</w:t>
      </w:r>
      <w:r>
        <w:rPr>
          <w:rFonts w:ascii="Times New Roman" w:hAnsi="Times New Roman" w:cs="Times New Roman"/>
          <w:b/>
          <w:bCs/>
        </w:rPr>
        <w:t xml:space="preserve">  –</w:t>
      </w:r>
      <w:proofErr w:type="gramEnd"/>
      <w:r>
        <w:rPr>
          <w:rFonts w:ascii="Times New Roman" w:hAnsi="Times New Roman" w:cs="Times New Roman"/>
          <w:b/>
          <w:bCs/>
        </w:rPr>
        <w:t xml:space="preserve"> (</w:t>
      </w:r>
      <w:r>
        <w:rPr>
          <w:rFonts w:ascii="Times New Roman" w:hAnsi="Times New Roman" w:cs="Times New Roman"/>
        </w:rPr>
        <w:t>x</w:t>
      </w:r>
      <w:r>
        <w:rPr>
          <w:rFonts w:ascii="Times New Roman" w:hAnsi="Times New Roman" w:cs="Times New Roman"/>
          <w:b/>
          <w:bCs/>
        </w:rPr>
        <w:t>)</w:t>
      </w:r>
      <w:r>
        <w:rPr>
          <w:rFonts w:ascii="Times New Roman" w:hAnsi="Times New Roman" w:cs="Times New Roman"/>
        </w:rPr>
        <w:t xml:space="preserve"> choose the correct answer among the given alternatives and write its letter in the box provided.</w:t>
      </w:r>
    </w:p>
    <w:p w:rsidR="00A4132F" w:rsidRDefault="00EE37E9">
      <w:pPr>
        <w:pStyle w:val="ListParagraph"/>
        <w:numPr>
          <w:ilvl w:val="1"/>
          <w:numId w:val="3"/>
        </w:numPr>
        <w:spacing w:after="0"/>
        <w:ind w:left="900"/>
        <w:jc w:val="both"/>
        <w:rPr>
          <w:rFonts w:ascii="Times New Roman" w:hAnsi="Times New Roman" w:cs="Times New Roman"/>
        </w:rPr>
      </w:pPr>
      <w:r>
        <w:rPr>
          <w:rFonts w:ascii="Times New Roman" w:hAnsi="Times New Roman" w:cs="Times New Roman"/>
        </w:rPr>
        <w:t xml:space="preserve">Which of the following devices applies the physics </w:t>
      </w:r>
      <w:r>
        <w:rPr>
          <w:rFonts w:ascii="Times New Roman" w:hAnsi="Times New Roman" w:cs="Times New Roman"/>
        </w:rPr>
        <w:t>principle of electromagnetic waves for wireless communication, such as sending voice or data signals without wires?</w:t>
      </w:r>
    </w:p>
    <w:p w:rsidR="00A4132F" w:rsidRDefault="00EE37E9">
      <w:pPr>
        <w:pStyle w:val="ListParagraph"/>
        <w:numPr>
          <w:ilvl w:val="2"/>
          <w:numId w:val="4"/>
        </w:numPr>
        <w:spacing w:after="0"/>
        <w:ind w:left="1260"/>
        <w:jc w:val="both"/>
        <w:rPr>
          <w:rFonts w:ascii="Times New Roman" w:hAnsi="Times New Roman" w:cs="Times New Roman"/>
        </w:rPr>
      </w:pPr>
      <w:r>
        <w:rPr>
          <w:rFonts w:ascii="Times New Roman" w:hAnsi="Times New Roman" w:cs="Times New Roman"/>
        </w:rPr>
        <w:t xml:space="preserve">Speaker </w:t>
      </w:r>
    </w:p>
    <w:p w:rsidR="00A4132F" w:rsidRDefault="00EE37E9">
      <w:pPr>
        <w:pStyle w:val="ListParagraph"/>
        <w:numPr>
          <w:ilvl w:val="2"/>
          <w:numId w:val="4"/>
        </w:numPr>
        <w:spacing w:after="0"/>
        <w:ind w:left="1260"/>
        <w:jc w:val="both"/>
        <w:rPr>
          <w:rFonts w:ascii="Times New Roman" w:hAnsi="Times New Roman" w:cs="Times New Roman"/>
        </w:rPr>
      </w:pPr>
      <w:r>
        <w:rPr>
          <w:rFonts w:ascii="Times New Roman" w:hAnsi="Times New Roman" w:cs="Times New Roman"/>
        </w:rPr>
        <w:t xml:space="preserve">Mobile Phone                                                                                          </w:t>
      </w:r>
    </w:p>
    <w:p w:rsidR="00A4132F" w:rsidRDefault="00EE37E9">
      <w:pPr>
        <w:pStyle w:val="ListParagraph"/>
        <w:numPr>
          <w:ilvl w:val="2"/>
          <w:numId w:val="4"/>
        </w:numPr>
        <w:spacing w:after="0"/>
        <w:ind w:left="1260"/>
        <w:jc w:val="both"/>
        <w:rPr>
          <w:rFonts w:ascii="Times New Roman" w:hAnsi="Times New Roman" w:cs="Times New Roman"/>
        </w:rPr>
      </w:pPr>
      <w:r>
        <w:rPr>
          <w:rFonts w:ascii="Times New Roman" w:hAnsi="Times New Roman" w:cs="Times New Roman"/>
        </w:rPr>
        <w:t xml:space="preserve">Microphone </w:t>
      </w:r>
    </w:p>
    <w:p w:rsidR="00A4132F" w:rsidRDefault="00EE37E9">
      <w:pPr>
        <w:pStyle w:val="ListParagraph"/>
        <w:numPr>
          <w:ilvl w:val="2"/>
          <w:numId w:val="4"/>
        </w:numPr>
        <w:spacing w:after="0" w:line="360" w:lineRule="auto"/>
        <w:ind w:left="1260"/>
        <w:jc w:val="both"/>
        <w:rPr>
          <w:rFonts w:ascii="Times New Roman" w:hAnsi="Times New Roman" w:cs="Times New Roman"/>
        </w:rPr>
      </w:pPr>
      <w:proofErr w:type="spellStart"/>
      <w:r>
        <w:rPr>
          <w:rFonts w:ascii="Times New Roman" w:hAnsi="Times New Roman" w:cs="Times New Roman"/>
        </w:rPr>
        <w:t>Antena</w:t>
      </w:r>
      <w:proofErr w:type="spellEnd"/>
    </w:p>
    <w:p w:rsidR="00A4132F" w:rsidRDefault="00EE37E9">
      <w:pPr>
        <w:pStyle w:val="ListParagraph"/>
        <w:numPr>
          <w:ilvl w:val="0"/>
          <w:numId w:val="3"/>
        </w:numPr>
        <w:spacing w:after="0"/>
        <w:ind w:left="900"/>
        <w:jc w:val="both"/>
        <w:rPr>
          <w:rFonts w:ascii="Times New Roman" w:hAnsi="Times New Roman" w:cs="Times New Roman"/>
        </w:rPr>
      </w:pPr>
      <w:r>
        <w:rPr>
          <w:rFonts w:ascii="Times New Roman" w:hAnsi="Times New Roman" w:cs="Times New Roman"/>
        </w:rPr>
        <w:t>What is t</w:t>
      </w:r>
      <w:r>
        <w:rPr>
          <w:rFonts w:ascii="Times New Roman" w:hAnsi="Times New Roman" w:cs="Times New Roman"/>
        </w:rPr>
        <w:t>he SI unit of energy?</w:t>
      </w:r>
    </w:p>
    <w:p w:rsidR="00A4132F" w:rsidRDefault="00EE37E9">
      <w:pPr>
        <w:pStyle w:val="ListParagraph"/>
        <w:numPr>
          <w:ilvl w:val="2"/>
          <w:numId w:val="5"/>
        </w:numPr>
        <w:spacing w:after="0"/>
        <w:ind w:left="1260"/>
        <w:jc w:val="both"/>
        <w:rPr>
          <w:rFonts w:ascii="Times New Roman" w:hAnsi="Times New Roman" w:cs="Times New Roman"/>
        </w:rPr>
      </w:pPr>
      <w:r>
        <w:rPr>
          <w:rFonts w:ascii="Times New Roman" w:hAnsi="Times New Roman" w:cs="Times New Roman"/>
        </w:rPr>
        <w:t>Newton</w:t>
      </w:r>
    </w:p>
    <w:p w:rsidR="00A4132F" w:rsidRDefault="00EE37E9">
      <w:pPr>
        <w:pStyle w:val="ListParagraph"/>
        <w:numPr>
          <w:ilvl w:val="2"/>
          <w:numId w:val="5"/>
        </w:numPr>
        <w:spacing w:after="0"/>
        <w:ind w:left="1260"/>
        <w:jc w:val="both"/>
        <w:rPr>
          <w:rFonts w:ascii="Times New Roman" w:hAnsi="Times New Roman" w:cs="Times New Roman"/>
        </w:rPr>
      </w:pPr>
      <w:r>
        <w:rPr>
          <w:rFonts w:ascii="Times New Roman" w:hAnsi="Times New Roman" w:cs="Times New Roman"/>
        </w:rPr>
        <w:t>Watt</w:t>
      </w:r>
    </w:p>
    <w:p w:rsidR="00A4132F" w:rsidRDefault="00EE37E9">
      <w:pPr>
        <w:pStyle w:val="ListParagraph"/>
        <w:numPr>
          <w:ilvl w:val="2"/>
          <w:numId w:val="5"/>
        </w:numPr>
        <w:spacing w:after="0"/>
        <w:ind w:left="1260"/>
        <w:jc w:val="both"/>
        <w:rPr>
          <w:rFonts w:ascii="Times New Roman" w:hAnsi="Times New Roman" w:cs="Times New Roman"/>
        </w:rPr>
      </w:pPr>
      <w:r>
        <w:rPr>
          <w:rFonts w:ascii="Times New Roman" w:hAnsi="Times New Roman" w:cs="Times New Roman"/>
        </w:rPr>
        <w:t>Joule</w:t>
      </w:r>
    </w:p>
    <w:p w:rsidR="00A4132F" w:rsidRDefault="00EE37E9">
      <w:pPr>
        <w:pStyle w:val="ListParagraph"/>
        <w:numPr>
          <w:ilvl w:val="2"/>
          <w:numId w:val="5"/>
        </w:numPr>
        <w:spacing w:after="0" w:line="360" w:lineRule="auto"/>
        <w:ind w:left="1260"/>
        <w:jc w:val="both"/>
        <w:rPr>
          <w:rFonts w:ascii="Times New Roman" w:hAnsi="Times New Roman" w:cs="Times New Roman"/>
        </w:rPr>
      </w:pPr>
      <w:r>
        <w:rPr>
          <w:rFonts w:ascii="Times New Roman" w:hAnsi="Times New Roman" w:cs="Times New Roman"/>
        </w:rPr>
        <w:t>Pascal</w:t>
      </w:r>
    </w:p>
    <w:p w:rsidR="00A4132F" w:rsidRDefault="00EE37E9">
      <w:pPr>
        <w:pStyle w:val="ListParagraph"/>
        <w:numPr>
          <w:ilvl w:val="0"/>
          <w:numId w:val="3"/>
        </w:numPr>
        <w:spacing w:after="0"/>
        <w:ind w:left="900"/>
        <w:jc w:val="both"/>
        <w:rPr>
          <w:rFonts w:ascii="Times New Roman" w:hAnsi="Times New Roman" w:cs="Times New Roman"/>
        </w:rPr>
      </w:pPr>
      <w:r>
        <w:rPr>
          <w:rFonts w:ascii="Times New Roman" w:hAnsi="Times New Roman" w:cs="Times New Roman"/>
        </w:rPr>
        <w:t>Which of the following is a contact force?</w:t>
      </w:r>
    </w:p>
    <w:p w:rsidR="00A4132F" w:rsidRDefault="00EE37E9">
      <w:pPr>
        <w:pStyle w:val="ListParagraph"/>
        <w:numPr>
          <w:ilvl w:val="2"/>
          <w:numId w:val="6"/>
        </w:numPr>
        <w:spacing w:after="0"/>
        <w:ind w:left="1260"/>
        <w:jc w:val="both"/>
        <w:rPr>
          <w:rFonts w:ascii="Times New Roman" w:hAnsi="Times New Roman" w:cs="Times New Roman"/>
        </w:rPr>
      </w:pPr>
      <w:r>
        <w:rPr>
          <w:rFonts w:ascii="Times New Roman" w:hAnsi="Times New Roman" w:cs="Times New Roman"/>
        </w:rPr>
        <w:t>Gravitational force</w:t>
      </w:r>
    </w:p>
    <w:p w:rsidR="00A4132F" w:rsidRDefault="00EE37E9">
      <w:pPr>
        <w:pStyle w:val="ListParagraph"/>
        <w:numPr>
          <w:ilvl w:val="2"/>
          <w:numId w:val="6"/>
        </w:numPr>
        <w:spacing w:after="0"/>
        <w:ind w:left="1260"/>
        <w:jc w:val="both"/>
        <w:rPr>
          <w:rFonts w:ascii="Times New Roman" w:hAnsi="Times New Roman" w:cs="Times New Roman"/>
        </w:rPr>
      </w:pPr>
      <w:r>
        <w:rPr>
          <w:rFonts w:ascii="Times New Roman" w:hAnsi="Times New Roman" w:cs="Times New Roman"/>
        </w:rPr>
        <w:t>Electrostatic force</w:t>
      </w:r>
    </w:p>
    <w:p w:rsidR="00A4132F" w:rsidRDefault="00EE37E9">
      <w:pPr>
        <w:pStyle w:val="ListParagraph"/>
        <w:numPr>
          <w:ilvl w:val="2"/>
          <w:numId w:val="6"/>
        </w:numPr>
        <w:spacing w:after="0"/>
        <w:ind w:left="1260"/>
        <w:jc w:val="both"/>
        <w:rPr>
          <w:rFonts w:ascii="Times New Roman" w:hAnsi="Times New Roman" w:cs="Times New Roman"/>
        </w:rPr>
      </w:pPr>
      <w:r>
        <w:rPr>
          <w:rFonts w:ascii="Times New Roman" w:hAnsi="Times New Roman" w:cs="Times New Roman"/>
        </w:rPr>
        <w:t>Frictional force</w:t>
      </w:r>
    </w:p>
    <w:p w:rsidR="00A4132F" w:rsidRDefault="00EE37E9">
      <w:pPr>
        <w:pStyle w:val="ListParagraph"/>
        <w:numPr>
          <w:ilvl w:val="2"/>
          <w:numId w:val="6"/>
        </w:numPr>
        <w:spacing w:after="0" w:line="360" w:lineRule="auto"/>
        <w:ind w:left="1260"/>
        <w:jc w:val="both"/>
        <w:rPr>
          <w:rFonts w:ascii="Times New Roman" w:hAnsi="Times New Roman" w:cs="Times New Roman"/>
        </w:rPr>
      </w:pPr>
      <w:r>
        <w:rPr>
          <w:rFonts w:ascii="Times New Roman" w:hAnsi="Times New Roman" w:cs="Times New Roman"/>
        </w:rPr>
        <w:t>Magnetic force</w:t>
      </w:r>
    </w:p>
    <w:p w:rsidR="00A4132F" w:rsidRDefault="00EE37E9">
      <w:pPr>
        <w:pStyle w:val="ListParagraph"/>
        <w:numPr>
          <w:ilvl w:val="0"/>
          <w:numId w:val="3"/>
        </w:numPr>
        <w:tabs>
          <w:tab w:val="left" w:pos="810"/>
          <w:tab w:val="left" w:pos="900"/>
        </w:tabs>
        <w:spacing w:after="0"/>
        <w:ind w:left="900"/>
        <w:jc w:val="both"/>
        <w:rPr>
          <w:rFonts w:ascii="Times New Roman" w:hAnsi="Times New Roman" w:cs="Times New Roman"/>
        </w:rPr>
      </w:pPr>
      <w:r>
        <w:rPr>
          <w:rFonts w:ascii="Times New Roman" w:hAnsi="Times New Roman" w:cs="Times New Roman"/>
        </w:rPr>
        <w:t xml:space="preserve">A material that does not return to its original shape after being stretched or compressed is </w:t>
      </w:r>
      <w:r>
        <w:rPr>
          <w:rFonts w:ascii="Times New Roman" w:hAnsi="Times New Roman" w:cs="Times New Roman"/>
        </w:rPr>
        <w:t>described as:</w:t>
      </w:r>
    </w:p>
    <w:p w:rsidR="00A4132F" w:rsidRDefault="00EE37E9">
      <w:pPr>
        <w:pStyle w:val="ListParagraph"/>
        <w:numPr>
          <w:ilvl w:val="0"/>
          <w:numId w:val="7"/>
        </w:numPr>
        <w:spacing w:after="0"/>
        <w:ind w:left="1260"/>
        <w:jc w:val="both"/>
        <w:rPr>
          <w:rFonts w:ascii="Times New Roman" w:hAnsi="Times New Roman" w:cs="Times New Roman"/>
        </w:rPr>
      </w:pPr>
      <w:r>
        <w:rPr>
          <w:rFonts w:ascii="Times New Roman" w:hAnsi="Times New Roman" w:cs="Times New Roman"/>
        </w:rPr>
        <w:t>A Elastic</w:t>
      </w:r>
    </w:p>
    <w:p w:rsidR="00A4132F" w:rsidRDefault="00EE37E9">
      <w:pPr>
        <w:pStyle w:val="ListParagraph"/>
        <w:numPr>
          <w:ilvl w:val="0"/>
          <w:numId w:val="7"/>
        </w:numPr>
        <w:spacing w:after="0"/>
        <w:ind w:left="1260"/>
        <w:jc w:val="both"/>
        <w:rPr>
          <w:rFonts w:ascii="Times New Roman" w:hAnsi="Times New Roman" w:cs="Times New Roman"/>
        </w:rPr>
      </w:pPr>
      <w:r>
        <w:rPr>
          <w:rFonts w:ascii="Times New Roman" w:hAnsi="Times New Roman" w:cs="Times New Roman"/>
        </w:rPr>
        <w:t>Plastic</w:t>
      </w:r>
    </w:p>
    <w:p w:rsidR="00A4132F" w:rsidRDefault="00EE37E9">
      <w:pPr>
        <w:pStyle w:val="ListParagraph"/>
        <w:numPr>
          <w:ilvl w:val="0"/>
          <w:numId w:val="7"/>
        </w:numPr>
        <w:spacing w:after="0"/>
        <w:ind w:left="1260"/>
        <w:jc w:val="both"/>
        <w:rPr>
          <w:rFonts w:ascii="Times New Roman" w:hAnsi="Times New Roman" w:cs="Times New Roman"/>
        </w:rPr>
      </w:pPr>
      <w:r>
        <w:rPr>
          <w:rFonts w:ascii="Times New Roman" w:hAnsi="Times New Roman" w:cs="Times New Roman"/>
        </w:rPr>
        <w:t>Rigid</w:t>
      </w:r>
    </w:p>
    <w:p w:rsidR="00A4132F" w:rsidRDefault="00EE37E9">
      <w:pPr>
        <w:pStyle w:val="ListParagraph"/>
        <w:numPr>
          <w:ilvl w:val="0"/>
          <w:numId w:val="7"/>
        </w:numPr>
        <w:spacing w:after="0" w:line="360" w:lineRule="auto"/>
        <w:ind w:left="1260"/>
        <w:jc w:val="both"/>
        <w:rPr>
          <w:rFonts w:ascii="Times New Roman" w:hAnsi="Times New Roman" w:cs="Times New Roman"/>
        </w:rPr>
      </w:pPr>
      <w:r>
        <w:rPr>
          <w:rFonts w:ascii="Times New Roman" w:hAnsi="Times New Roman" w:cs="Times New Roman"/>
        </w:rPr>
        <w:t>Brittle</w:t>
      </w:r>
    </w:p>
    <w:p w:rsidR="00CD3EB3" w:rsidRDefault="00CD3EB3" w:rsidP="00CD3EB3">
      <w:pPr>
        <w:spacing w:after="0" w:line="360" w:lineRule="auto"/>
        <w:jc w:val="both"/>
        <w:rPr>
          <w:rFonts w:ascii="Times New Roman" w:hAnsi="Times New Roman" w:cs="Times New Roman"/>
        </w:rPr>
      </w:pPr>
    </w:p>
    <w:p w:rsidR="00CD3EB3" w:rsidRPr="00CD3EB3" w:rsidRDefault="00CD3EB3" w:rsidP="00CD3EB3">
      <w:pPr>
        <w:spacing w:after="0" w:line="360" w:lineRule="auto"/>
        <w:jc w:val="both"/>
        <w:rPr>
          <w:rFonts w:ascii="Times New Roman" w:hAnsi="Times New Roman" w:cs="Times New Roman"/>
        </w:rPr>
      </w:pPr>
      <w:bookmarkStart w:id="0" w:name="_GoBack"/>
      <w:bookmarkEnd w:id="0"/>
    </w:p>
    <w:p w:rsidR="00A4132F" w:rsidRDefault="00EE37E9">
      <w:pPr>
        <w:pStyle w:val="ListParagraph"/>
        <w:numPr>
          <w:ilvl w:val="0"/>
          <w:numId w:val="3"/>
        </w:numPr>
        <w:spacing w:after="0"/>
        <w:ind w:left="900"/>
        <w:jc w:val="both"/>
        <w:rPr>
          <w:rFonts w:ascii="Times New Roman" w:hAnsi="Times New Roman" w:cs="Times New Roman"/>
        </w:rPr>
      </w:pPr>
      <w:r>
        <w:rPr>
          <w:rFonts w:ascii="Times New Roman" w:hAnsi="Times New Roman" w:cs="Times New Roman"/>
        </w:rPr>
        <w:lastRenderedPageBreak/>
        <w:t>The tendency of a liquid to minimize its surface area is due to:</w:t>
      </w:r>
    </w:p>
    <w:p w:rsidR="00A4132F" w:rsidRDefault="00EE37E9">
      <w:pPr>
        <w:pStyle w:val="ListParagraph"/>
        <w:numPr>
          <w:ilvl w:val="2"/>
          <w:numId w:val="8"/>
        </w:numPr>
        <w:spacing w:after="0"/>
        <w:ind w:left="1260"/>
        <w:jc w:val="both"/>
        <w:rPr>
          <w:rFonts w:ascii="Times New Roman" w:hAnsi="Times New Roman" w:cs="Times New Roman"/>
        </w:rPr>
      </w:pPr>
      <w:r>
        <w:rPr>
          <w:rFonts w:ascii="Times New Roman" w:hAnsi="Times New Roman" w:cs="Times New Roman"/>
        </w:rPr>
        <w:t>Viscosity</w:t>
      </w:r>
    </w:p>
    <w:p w:rsidR="00A4132F" w:rsidRDefault="00EE37E9">
      <w:pPr>
        <w:pStyle w:val="ListParagraph"/>
        <w:numPr>
          <w:ilvl w:val="2"/>
          <w:numId w:val="8"/>
        </w:numPr>
        <w:spacing w:after="0"/>
        <w:ind w:left="1260"/>
        <w:jc w:val="both"/>
        <w:rPr>
          <w:rFonts w:ascii="Times New Roman" w:hAnsi="Times New Roman" w:cs="Times New Roman"/>
        </w:rPr>
      </w:pPr>
      <w:r>
        <w:rPr>
          <w:rFonts w:ascii="Times New Roman" w:hAnsi="Times New Roman" w:cs="Times New Roman"/>
        </w:rPr>
        <w:t xml:space="preserve">Surface tension   </w:t>
      </w:r>
    </w:p>
    <w:p w:rsidR="00A4132F" w:rsidRDefault="00EE37E9">
      <w:pPr>
        <w:pStyle w:val="ListParagraph"/>
        <w:numPr>
          <w:ilvl w:val="2"/>
          <w:numId w:val="8"/>
        </w:numPr>
        <w:spacing w:after="0"/>
        <w:ind w:left="1260"/>
        <w:jc w:val="both"/>
        <w:rPr>
          <w:rFonts w:ascii="Times New Roman" w:hAnsi="Times New Roman" w:cs="Times New Roman"/>
        </w:rPr>
      </w:pPr>
      <w:r>
        <w:rPr>
          <w:rFonts w:ascii="Times New Roman" w:hAnsi="Times New Roman" w:cs="Times New Roman"/>
        </w:rPr>
        <w:t>Buoyancy</w:t>
      </w:r>
    </w:p>
    <w:p w:rsidR="00A4132F" w:rsidRDefault="00EE37E9">
      <w:pPr>
        <w:pStyle w:val="ListParagraph"/>
        <w:numPr>
          <w:ilvl w:val="2"/>
          <w:numId w:val="8"/>
        </w:numPr>
        <w:spacing w:after="0" w:line="360" w:lineRule="auto"/>
        <w:ind w:left="1260"/>
        <w:jc w:val="both"/>
        <w:rPr>
          <w:rFonts w:ascii="Times New Roman" w:hAnsi="Times New Roman" w:cs="Times New Roman"/>
        </w:rPr>
      </w:pPr>
      <w:r>
        <w:rPr>
          <w:rFonts w:ascii="Times New Roman" w:hAnsi="Times New Roman" w:cs="Times New Roman"/>
        </w:rPr>
        <w:t xml:space="preserve">Density </w:t>
      </w:r>
    </w:p>
    <w:p w:rsidR="00A4132F" w:rsidRDefault="00EE37E9">
      <w:pPr>
        <w:pStyle w:val="ListParagraph"/>
        <w:numPr>
          <w:ilvl w:val="0"/>
          <w:numId w:val="3"/>
        </w:numPr>
        <w:spacing w:after="0" w:line="240" w:lineRule="auto"/>
        <w:ind w:left="90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Which instrument is used to measure potential difference (voltage) in a circuit?</w:t>
      </w:r>
    </w:p>
    <w:p w:rsidR="00A4132F" w:rsidRDefault="00EE37E9">
      <w:pPr>
        <w:spacing w:after="0" w:line="360" w:lineRule="auto"/>
        <w:ind w:left="81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A. Ammeter B. Galvanometer C. Voltmeter D. Ohmmeter</w:t>
      </w:r>
    </w:p>
    <w:p w:rsidR="00A4132F" w:rsidRDefault="00EE37E9">
      <w:pPr>
        <w:pStyle w:val="ListParagraph"/>
        <w:numPr>
          <w:ilvl w:val="0"/>
          <w:numId w:val="3"/>
        </w:numPr>
        <w:tabs>
          <w:tab w:val="left" w:pos="990"/>
        </w:tabs>
        <w:spacing w:after="0" w:line="276" w:lineRule="auto"/>
        <w:ind w:left="90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SI unit of power is: </w:t>
      </w:r>
    </w:p>
    <w:p w:rsidR="00A4132F" w:rsidRDefault="00EE37E9">
      <w:pPr>
        <w:pStyle w:val="ListParagraph"/>
        <w:tabs>
          <w:tab w:val="left" w:pos="990"/>
        </w:tabs>
        <w:spacing w:after="100" w:afterAutospacing="1" w:line="360" w:lineRule="auto"/>
        <w:ind w:left="90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Joule   B. Newton   C. Watt   D. Pascal</w:t>
      </w:r>
    </w:p>
    <w:p w:rsidR="00A4132F" w:rsidRDefault="00EE37E9">
      <w:pPr>
        <w:pStyle w:val="ListParagraph"/>
        <w:numPr>
          <w:ilvl w:val="0"/>
          <w:numId w:val="3"/>
        </w:numPr>
        <w:tabs>
          <w:tab w:val="left" w:pos="1080"/>
        </w:tabs>
        <w:spacing w:before="100" w:beforeAutospacing="1" w:after="100" w:afterAutospacing="1" w:line="240" w:lineRule="auto"/>
        <w:ind w:left="90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separation of white light into its </w:t>
      </w:r>
      <w:proofErr w:type="spellStart"/>
      <w:r>
        <w:rPr>
          <w:rFonts w:ascii="Times New Roman" w:eastAsia="Times New Roman" w:hAnsi="Times New Roman" w:cs="Times New Roman"/>
          <w:kern w:val="0"/>
          <w14:ligatures w14:val="none"/>
        </w:rPr>
        <w:t>colours</w:t>
      </w:r>
      <w:proofErr w:type="spellEnd"/>
      <w:r>
        <w:rPr>
          <w:rFonts w:ascii="Times New Roman" w:eastAsia="Times New Roman" w:hAnsi="Times New Roman" w:cs="Times New Roman"/>
          <w:kern w:val="0"/>
          <w14:ligatures w14:val="none"/>
        </w:rPr>
        <w:t xml:space="preserve"> when passing through a prism is called: </w:t>
      </w:r>
    </w:p>
    <w:p w:rsidR="00A4132F" w:rsidRDefault="00EE37E9">
      <w:pPr>
        <w:pStyle w:val="ListParagraph"/>
        <w:numPr>
          <w:ilvl w:val="0"/>
          <w:numId w:val="9"/>
        </w:numPr>
        <w:tabs>
          <w:tab w:val="left" w:pos="1080"/>
        </w:tabs>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Reflection </w:t>
      </w:r>
    </w:p>
    <w:p w:rsidR="00A4132F" w:rsidRDefault="00EE37E9">
      <w:pPr>
        <w:pStyle w:val="ListParagraph"/>
        <w:numPr>
          <w:ilvl w:val="0"/>
          <w:numId w:val="9"/>
        </w:numPr>
        <w:tabs>
          <w:tab w:val="left" w:pos="1080"/>
        </w:tabs>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Refraction </w:t>
      </w:r>
    </w:p>
    <w:p w:rsidR="00A4132F" w:rsidRDefault="00EE37E9">
      <w:pPr>
        <w:pStyle w:val="ListParagraph"/>
        <w:numPr>
          <w:ilvl w:val="0"/>
          <w:numId w:val="9"/>
        </w:numPr>
        <w:tabs>
          <w:tab w:val="left" w:pos="1080"/>
        </w:tabs>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Dispersion </w:t>
      </w:r>
    </w:p>
    <w:p w:rsidR="00A4132F" w:rsidRDefault="00EE37E9">
      <w:pPr>
        <w:pStyle w:val="ListParagraph"/>
        <w:numPr>
          <w:ilvl w:val="0"/>
          <w:numId w:val="9"/>
        </w:numPr>
        <w:tabs>
          <w:tab w:val="left" w:pos="1080"/>
        </w:tabs>
        <w:spacing w:before="100" w:beforeAutospacing="1" w:after="100" w:afterAutospacing="1" w:line="36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Diffractio</w:t>
      </w:r>
      <w:r>
        <w:rPr>
          <w:rFonts w:ascii="Times New Roman" w:eastAsia="Times New Roman" w:hAnsi="Times New Roman" w:cs="Times New Roman"/>
          <w:kern w:val="0"/>
          <w14:ligatures w14:val="none"/>
        </w:rPr>
        <w:t>n</w:t>
      </w:r>
    </w:p>
    <w:p w:rsidR="00A4132F" w:rsidRDefault="00EE37E9">
      <w:pPr>
        <w:pStyle w:val="ListParagraph"/>
        <w:numPr>
          <w:ilvl w:val="0"/>
          <w:numId w:val="3"/>
        </w:numPr>
        <w:spacing w:before="100" w:beforeAutospacing="1" w:after="100" w:afterAutospacing="1" w:line="240" w:lineRule="auto"/>
        <w:ind w:left="90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energy possessed by an object due to its motion is known as: </w:t>
      </w:r>
    </w:p>
    <w:p w:rsidR="00A4132F" w:rsidRDefault="00EE37E9">
      <w:pPr>
        <w:pStyle w:val="ListParagraph"/>
        <w:numPr>
          <w:ilvl w:val="0"/>
          <w:numId w:val="10"/>
        </w:numPr>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energy </w:t>
      </w:r>
    </w:p>
    <w:p w:rsidR="00A4132F" w:rsidRDefault="00EE37E9">
      <w:pPr>
        <w:pStyle w:val="ListParagraph"/>
        <w:numPr>
          <w:ilvl w:val="0"/>
          <w:numId w:val="10"/>
        </w:numPr>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Kinetic energy </w:t>
      </w:r>
    </w:p>
    <w:p w:rsidR="00A4132F" w:rsidRDefault="00EE37E9">
      <w:pPr>
        <w:pStyle w:val="ListParagraph"/>
        <w:numPr>
          <w:ilvl w:val="0"/>
          <w:numId w:val="10"/>
        </w:numPr>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Thermal energy </w:t>
      </w:r>
    </w:p>
    <w:p w:rsidR="00A4132F" w:rsidRDefault="00EE37E9">
      <w:pPr>
        <w:pStyle w:val="ListParagraph"/>
        <w:numPr>
          <w:ilvl w:val="0"/>
          <w:numId w:val="10"/>
        </w:numPr>
        <w:spacing w:before="100" w:beforeAutospacing="1" w:after="100" w:afterAutospacing="1" w:line="36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Chemical energy</w:t>
      </w:r>
    </w:p>
    <w:p w:rsidR="00A4132F" w:rsidRDefault="00EE37E9">
      <w:pPr>
        <w:pStyle w:val="ListParagraph"/>
        <w:numPr>
          <w:ilvl w:val="0"/>
          <w:numId w:val="3"/>
        </w:numPr>
        <w:spacing w:before="100" w:beforeAutospacing="1" w:after="100" w:afterAutospacing="1" w:line="240" w:lineRule="auto"/>
        <w:ind w:left="90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Which of the following materials is the best insulator of electricity?</w:t>
      </w:r>
    </w:p>
    <w:p w:rsidR="00A4132F" w:rsidRDefault="00EE37E9">
      <w:pPr>
        <w:pStyle w:val="ListParagraph"/>
        <w:numPr>
          <w:ilvl w:val="0"/>
          <w:numId w:val="11"/>
        </w:numPr>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Copper </w:t>
      </w:r>
    </w:p>
    <w:p w:rsidR="00A4132F" w:rsidRDefault="00EE37E9">
      <w:pPr>
        <w:pStyle w:val="ListParagraph"/>
        <w:numPr>
          <w:ilvl w:val="0"/>
          <w:numId w:val="11"/>
        </w:numPr>
        <w:spacing w:before="100" w:beforeAutospacing="1" w:after="100" w:afterAutospacing="1" w:line="240" w:lineRule="auto"/>
        <w:ind w:left="1350"/>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Aluminium</w:t>
      </w:r>
      <w:proofErr w:type="spellEnd"/>
      <w:r>
        <w:rPr>
          <w:rFonts w:ascii="Times New Roman" w:eastAsia="Times New Roman" w:hAnsi="Times New Roman" w:cs="Times New Roman"/>
          <w:kern w:val="0"/>
          <w14:ligatures w14:val="none"/>
        </w:rPr>
        <w:t xml:space="preserve"> </w:t>
      </w:r>
    </w:p>
    <w:p w:rsidR="00A4132F" w:rsidRDefault="00EE37E9">
      <w:pPr>
        <w:pStyle w:val="ListParagraph"/>
        <w:numPr>
          <w:ilvl w:val="0"/>
          <w:numId w:val="11"/>
        </w:numPr>
        <w:spacing w:before="100" w:beforeAutospacing="1" w:after="100" w:afterAutospacing="1" w:line="24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Silver </w:t>
      </w:r>
    </w:p>
    <w:p w:rsidR="00A4132F" w:rsidRDefault="00EE37E9" w:rsidP="00C97739">
      <w:pPr>
        <w:pStyle w:val="ListParagraph"/>
        <w:numPr>
          <w:ilvl w:val="0"/>
          <w:numId w:val="11"/>
        </w:numPr>
        <w:spacing w:before="100" w:beforeAutospacing="1" w:after="100" w:afterAutospacing="1" w:line="360" w:lineRule="auto"/>
        <w:ind w:left="135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Rubber</w:t>
      </w:r>
    </w:p>
    <w:p w:rsidR="00C97739" w:rsidRPr="00C97739" w:rsidRDefault="00C97739" w:rsidP="00C97739">
      <w:pPr>
        <w:pStyle w:val="ListParagraph"/>
        <w:spacing w:before="100" w:beforeAutospacing="1" w:after="100" w:afterAutospacing="1" w:line="360" w:lineRule="auto"/>
        <w:ind w:left="1350"/>
        <w:jc w:val="both"/>
        <w:rPr>
          <w:rFonts w:ascii="Times New Roman" w:eastAsia="Times New Roman" w:hAnsi="Times New Roman" w:cs="Times New Roman"/>
          <w:kern w:val="0"/>
          <w14:ligatures w14:val="none"/>
        </w:rPr>
      </w:pPr>
    </w:p>
    <w:p w:rsidR="00A4132F" w:rsidRDefault="00EE37E9">
      <w:pPr>
        <w:pStyle w:val="ListParagraph"/>
        <w:numPr>
          <w:ilvl w:val="0"/>
          <w:numId w:val="2"/>
        </w:numPr>
        <w:ind w:left="540"/>
        <w:rPr>
          <w:rFonts w:ascii="Times New Roman" w:hAnsi="Times New Roman" w:cs="Times New Roman"/>
        </w:rPr>
      </w:pPr>
      <w:r>
        <w:rPr>
          <w:rFonts w:ascii="Times New Roman" w:hAnsi="Times New Roman" w:cs="Times New Roman"/>
        </w:rPr>
        <w:t>Match each item in column</w:t>
      </w:r>
      <w:r>
        <w:rPr>
          <w:rFonts w:ascii="Times New Roman" w:hAnsi="Times New Roman" w:cs="Times New Roman"/>
          <w:b/>
          <w:bCs/>
        </w:rPr>
        <w:t xml:space="preserve"> A</w:t>
      </w:r>
      <w:r>
        <w:rPr>
          <w:rFonts w:ascii="Times New Roman" w:hAnsi="Times New Roman" w:cs="Times New Roman"/>
        </w:rPr>
        <w:t xml:space="preserve"> against its corresponding item in column </w:t>
      </w:r>
      <w:r>
        <w:rPr>
          <w:rFonts w:ascii="Times New Roman" w:hAnsi="Times New Roman" w:cs="Times New Roman"/>
          <w:b/>
          <w:bCs/>
        </w:rPr>
        <w:t>B</w:t>
      </w:r>
      <w:r>
        <w:rPr>
          <w:rFonts w:ascii="Times New Roman" w:hAnsi="Times New Roman" w:cs="Times New Roman"/>
        </w:rPr>
        <w:t xml:space="preserve"> by writing the correct response in the space provided   </w:t>
      </w:r>
    </w:p>
    <w:tbl>
      <w:tblPr>
        <w:tblStyle w:val="TableGrid"/>
        <w:tblW w:w="0" w:type="auto"/>
        <w:tblInd w:w="535" w:type="dxa"/>
        <w:tblLook w:val="04A0" w:firstRow="1" w:lastRow="0" w:firstColumn="1" w:lastColumn="0" w:noHBand="0" w:noVBand="1"/>
      </w:tblPr>
      <w:tblGrid>
        <w:gridCol w:w="4140"/>
        <w:gridCol w:w="4410"/>
      </w:tblGrid>
      <w:tr w:rsidR="00A4132F">
        <w:trPr>
          <w:trHeight w:val="229"/>
        </w:trPr>
        <w:tc>
          <w:tcPr>
            <w:tcW w:w="4140" w:type="dxa"/>
          </w:tcPr>
          <w:p w:rsidR="00A4132F" w:rsidRDefault="00EE37E9">
            <w:pPr>
              <w:spacing w:after="0" w:line="240" w:lineRule="auto"/>
              <w:jc w:val="center"/>
              <w:rPr>
                <w:rFonts w:ascii="Times New Roman" w:hAnsi="Times New Roman" w:cs="Times New Roman"/>
                <w:b/>
                <w:bCs/>
              </w:rPr>
            </w:pPr>
            <w:r>
              <w:rPr>
                <w:rFonts w:ascii="Times New Roman" w:hAnsi="Times New Roman" w:cs="Times New Roman"/>
                <w:b/>
                <w:bCs/>
              </w:rPr>
              <w:t>List A</w:t>
            </w:r>
          </w:p>
        </w:tc>
        <w:tc>
          <w:tcPr>
            <w:tcW w:w="4410" w:type="dxa"/>
          </w:tcPr>
          <w:p w:rsidR="00A4132F" w:rsidRDefault="00EE37E9">
            <w:pPr>
              <w:spacing w:after="0" w:line="240" w:lineRule="auto"/>
              <w:jc w:val="center"/>
              <w:rPr>
                <w:rFonts w:ascii="Times New Roman" w:hAnsi="Times New Roman" w:cs="Times New Roman"/>
                <w:b/>
                <w:bCs/>
              </w:rPr>
            </w:pPr>
            <w:r>
              <w:rPr>
                <w:rFonts w:ascii="Times New Roman" w:hAnsi="Times New Roman" w:cs="Times New Roman"/>
                <w:b/>
                <w:bCs/>
              </w:rPr>
              <w:t>List B</w:t>
            </w:r>
          </w:p>
        </w:tc>
      </w:tr>
      <w:tr w:rsidR="00A4132F">
        <w:tc>
          <w:tcPr>
            <w:tcW w:w="4140" w:type="dxa"/>
          </w:tcPr>
          <w:p w:rsidR="00A4132F" w:rsidRDefault="00EE37E9">
            <w:pPr>
              <w:pStyle w:val="ListParagraph"/>
              <w:numPr>
                <w:ilvl w:val="0"/>
                <w:numId w:val="13"/>
              </w:numPr>
              <w:spacing w:after="0" w:line="240" w:lineRule="auto"/>
              <w:ind w:left="512"/>
              <w:rPr>
                <w:rFonts w:ascii="Times New Roman" w:hAnsi="Times New Roman" w:cs="Times New Roman"/>
              </w:rPr>
            </w:pPr>
            <w:r>
              <w:rPr>
                <w:rFonts w:ascii="Times New Roman" w:hAnsi="Times New Roman" w:cs="Times New Roman"/>
              </w:rPr>
              <w:t>Stores charge</w:t>
            </w:r>
          </w:p>
          <w:p w:rsidR="00A4132F" w:rsidRDefault="00EE37E9">
            <w:pPr>
              <w:pStyle w:val="ListParagraph"/>
              <w:numPr>
                <w:ilvl w:val="0"/>
                <w:numId w:val="13"/>
              </w:numPr>
              <w:spacing w:after="0" w:line="240" w:lineRule="auto"/>
              <w:ind w:left="512"/>
              <w:rPr>
                <w:rFonts w:ascii="Times New Roman" w:hAnsi="Times New Roman" w:cs="Times New Roman"/>
              </w:rPr>
            </w:pPr>
            <w:r>
              <w:rPr>
                <w:rFonts w:ascii="Times New Roman" w:hAnsi="Times New Roman" w:cs="Times New Roman"/>
              </w:rPr>
              <w:t xml:space="preserve"> C = C₁ + C₂</w:t>
            </w:r>
          </w:p>
          <w:p w:rsidR="00A4132F" w:rsidRDefault="00EE37E9">
            <w:pPr>
              <w:pStyle w:val="ListParagraph"/>
              <w:numPr>
                <w:ilvl w:val="0"/>
                <w:numId w:val="13"/>
              </w:numPr>
              <w:spacing w:after="0" w:line="240" w:lineRule="auto"/>
              <w:ind w:left="512"/>
              <w:rPr>
                <w:rFonts w:ascii="Times New Roman" w:hAnsi="Times New Roman" w:cs="Times New Roman"/>
              </w:rPr>
            </w:pPr>
            <w:r>
              <w:rPr>
                <w:rFonts w:ascii="Times New Roman" w:hAnsi="Times New Roman" w:cs="Times New Roman"/>
              </w:rPr>
              <w:t xml:space="preserve"> Glass</w:t>
            </w:r>
          </w:p>
          <w:p w:rsidR="00A4132F" w:rsidRDefault="00EE37E9">
            <w:pPr>
              <w:pStyle w:val="ListParagraph"/>
              <w:numPr>
                <w:ilvl w:val="0"/>
                <w:numId w:val="13"/>
              </w:numPr>
              <w:spacing w:after="0" w:line="240" w:lineRule="auto"/>
              <w:ind w:left="512"/>
              <w:rPr>
                <w:rFonts w:ascii="Times New Roman" w:hAnsi="Times New Roman" w:cs="Times New Roman"/>
              </w:rPr>
            </w:pPr>
            <w:r>
              <w:rPr>
                <w:rFonts w:ascii="Times New Roman" w:hAnsi="Times New Roman" w:cs="Times New Roman"/>
              </w:rPr>
              <w:t xml:space="preserve"> Similar charges</w:t>
            </w:r>
          </w:p>
          <w:p w:rsidR="00A4132F" w:rsidRDefault="00EE37E9">
            <w:pPr>
              <w:pStyle w:val="ListParagraph"/>
              <w:numPr>
                <w:ilvl w:val="0"/>
                <w:numId w:val="13"/>
              </w:numPr>
              <w:spacing w:after="0" w:line="240" w:lineRule="auto"/>
              <w:ind w:left="512"/>
              <w:rPr>
                <w:rFonts w:ascii="Times New Roman" w:hAnsi="Times New Roman" w:cs="Times New Roman"/>
              </w:rPr>
            </w:pPr>
            <w:r>
              <w:rPr>
                <w:rFonts w:ascii="Times New Roman" w:hAnsi="Times New Roman" w:cs="Times New Roman"/>
              </w:rPr>
              <w:t>Detect charges</w:t>
            </w:r>
          </w:p>
        </w:tc>
        <w:tc>
          <w:tcPr>
            <w:tcW w:w="4410" w:type="dxa"/>
          </w:tcPr>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Repel</w:t>
            </w:r>
          </w:p>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Capacitor</w:t>
            </w:r>
          </w:p>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Positive charge</w:t>
            </w:r>
          </w:p>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 xml:space="preserve"> Leaf electroscope</w:t>
            </w:r>
          </w:p>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Insulator</w:t>
            </w:r>
          </w:p>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Attract</w:t>
            </w:r>
          </w:p>
          <w:p w:rsidR="00A4132F" w:rsidRDefault="00EE37E9">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 xml:space="preserve"> Capacitor in parallel</w:t>
            </w:r>
          </w:p>
          <w:p w:rsidR="00A4132F" w:rsidRDefault="00A4132F">
            <w:pPr>
              <w:spacing w:after="0" w:line="240" w:lineRule="auto"/>
              <w:rPr>
                <w:rFonts w:ascii="Times New Roman" w:hAnsi="Times New Roman" w:cs="Times New Roman"/>
              </w:rPr>
            </w:pPr>
          </w:p>
        </w:tc>
      </w:tr>
    </w:tbl>
    <w:p w:rsidR="00C97739" w:rsidRDefault="00C97739" w:rsidP="00C97739">
      <w:pPr>
        <w:jc w:val="center"/>
        <w:rPr>
          <w:rFonts w:ascii="Times New Roman" w:hAnsi="Times New Roman" w:cs="Times New Roman"/>
        </w:rPr>
      </w:pPr>
    </w:p>
    <w:p w:rsidR="00A4132F" w:rsidRDefault="00EE37E9" w:rsidP="00C97739">
      <w:pPr>
        <w:jc w:val="center"/>
        <w:rPr>
          <w:rFonts w:ascii="Times New Roman" w:hAnsi="Times New Roman" w:cs="Times New Roman"/>
          <w:b/>
          <w:bCs/>
        </w:rPr>
      </w:pPr>
      <w:r>
        <w:rPr>
          <w:rFonts w:ascii="Times New Roman" w:hAnsi="Times New Roman" w:cs="Times New Roman"/>
          <w:b/>
          <w:bCs/>
        </w:rPr>
        <w:t>SECTION B (70 MARKS)</w:t>
      </w:r>
    </w:p>
    <w:p w:rsidR="00A4132F" w:rsidRDefault="00EE37E9">
      <w:pPr>
        <w:pStyle w:val="ListParagraph"/>
        <w:numPr>
          <w:ilvl w:val="0"/>
          <w:numId w:val="2"/>
        </w:numPr>
        <w:ind w:left="540"/>
        <w:jc w:val="both"/>
        <w:rPr>
          <w:rFonts w:ascii="Times New Roman" w:hAnsi="Times New Roman" w:cs="Times New Roman"/>
        </w:rPr>
      </w:pPr>
      <w:r>
        <w:rPr>
          <w:rFonts w:ascii="Times New Roman" w:hAnsi="Times New Roman" w:cs="Times New Roman"/>
        </w:rPr>
        <w:t>(a) A group of hikers is climbing Mount Kilimanjaro. One hiker starts experiencing nose bleeding at a high altitude. Using your understanding of atmospheric pressure, explain the scientific reason for this occurrence and suggest one practical way the hiker</w:t>
      </w:r>
      <w:r>
        <w:rPr>
          <w:rFonts w:ascii="Times New Roman" w:hAnsi="Times New Roman" w:cs="Times New Roman"/>
        </w:rPr>
        <w:t xml:space="preserve"> could reduce the risk during the climb </w:t>
      </w:r>
    </w:p>
    <w:p w:rsidR="00A4132F" w:rsidRDefault="00C97739">
      <w:pPr>
        <w:ind w:left="720" w:hanging="360"/>
        <w:jc w:val="both"/>
        <w:rPr>
          <w:rFonts w:ascii="Times New Roman" w:hAnsi="Times New Roman" w:cs="Times New Roman"/>
        </w:rPr>
      </w:pPr>
      <w:r>
        <w:rPr>
          <w:rFonts w:ascii="Times New Roman" w:hAnsi="Times New Roman" w:cs="Times New Roman"/>
        </w:rPr>
        <w:lastRenderedPageBreak/>
        <w:t xml:space="preserve"> </w:t>
      </w:r>
      <w:r w:rsidR="00EE37E9">
        <w:rPr>
          <w:rFonts w:ascii="Times New Roman" w:hAnsi="Times New Roman" w:cs="Times New Roman"/>
        </w:rPr>
        <w:t>(b)(i) A farmer is designing a water storage tank for irrigation on a hilly farm. Identify and explain th</w:t>
      </w:r>
      <w:r w:rsidR="00EE37E9">
        <w:rPr>
          <w:rFonts w:ascii="Times New Roman" w:hAnsi="Times New Roman" w:cs="Times New Roman"/>
        </w:rPr>
        <w:t>ree key factors that will determine the pressure of water at the bottom of the tank, and state how changing each factor would affect the pressure.</w:t>
      </w:r>
    </w:p>
    <w:p w:rsidR="00A4132F" w:rsidRDefault="00C97739">
      <w:pPr>
        <w:ind w:left="900" w:hanging="360"/>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(ii) During a school science practical, a group measures atmospheric pressure using a mercury barometer and records a height of 0.75 m of mercury. They then replace the mercury with kerose</w:t>
      </w:r>
      <w:r w:rsidR="00EE37E9">
        <w:rPr>
          <w:rFonts w:ascii="Times New Roman" w:hAnsi="Times New Roman" w:cs="Times New Roman"/>
        </w:rPr>
        <w:t>ne (relative density 0.82) to compare the readings. Calculate the expected height of the kerosene column that would balance the same atmospheric pressure. Show all steps clearly and explain why the height is different in the two liquids. (Take relative den</w:t>
      </w:r>
      <w:r w:rsidR="00EE37E9">
        <w:rPr>
          <w:rFonts w:ascii="Times New Roman" w:hAnsi="Times New Roman" w:cs="Times New Roman"/>
        </w:rPr>
        <w:t>sity of mercury = 13.6)</w:t>
      </w:r>
      <w:r w:rsidR="00EE37E9">
        <w:rPr>
          <w:rFonts w:ascii="Times New Roman" w:hAnsi="Times New Roman" w:cs="Times New Roman"/>
        </w:rPr>
        <w:t>.</w:t>
      </w:r>
    </w:p>
    <w:p w:rsidR="00A4132F" w:rsidRDefault="00C97739">
      <w:pPr>
        <w:pStyle w:val="ListParagraph"/>
        <w:numPr>
          <w:ilvl w:val="0"/>
          <w:numId w:val="2"/>
        </w:numPr>
        <w:ind w:left="540"/>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(a)(</w:t>
      </w:r>
      <w:proofErr w:type="gramStart"/>
      <w:r w:rsidR="00EE37E9">
        <w:rPr>
          <w:rFonts w:ascii="Times New Roman" w:hAnsi="Times New Roman" w:cs="Times New Roman"/>
        </w:rPr>
        <w:t>i</w:t>
      </w:r>
      <w:proofErr w:type="gramEnd"/>
      <w:r w:rsidR="00EE37E9">
        <w:rPr>
          <w:rFonts w:ascii="Times New Roman" w:hAnsi="Times New Roman" w:cs="Times New Roman"/>
        </w:rPr>
        <w:t xml:space="preserve">) Explain why a ship made of steel (which is denser than water) is able to float on water while a solid steel block of the same material sinks. </w:t>
      </w:r>
    </w:p>
    <w:p w:rsidR="00A4132F" w:rsidRDefault="00C97739">
      <w:pPr>
        <w:pStyle w:val="ListParagraph"/>
        <w:ind w:left="990" w:hanging="360"/>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(ii) If the density of object S was 1.9g/cm3, predict if it will float in</w:t>
      </w:r>
      <w:r w:rsidR="00EE37E9">
        <w:rPr>
          <w:rFonts w:ascii="Times New Roman" w:hAnsi="Times New Roman" w:cs="Times New Roman"/>
        </w:rPr>
        <w:t xml:space="preserve"> water and give the reason for your suggestion.</w:t>
      </w:r>
    </w:p>
    <w:p w:rsidR="00A4132F" w:rsidRDefault="00C97739">
      <w:pPr>
        <w:pStyle w:val="ListParagraph"/>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(b) A Form One student performed an experiment and recorded the following results: Weight of a metal block in air = 40 N Apparent weight of th</w:t>
      </w:r>
      <w:r w:rsidR="00EE37E9">
        <w:rPr>
          <w:rFonts w:ascii="Times New Roman" w:hAnsi="Times New Roman" w:cs="Times New Roman"/>
        </w:rPr>
        <w:t>e metal block when completely immersed in water = 32 N</w:t>
      </w:r>
    </w:p>
    <w:p w:rsidR="00A4132F" w:rsidRDefault="00EE37E9">
      <w:pPr>
        <w:pStyle w:val="ListParagraph"/>
        <w:jc w:val="both"/>
        <w:rPr>
          <w:rFonts w:ascii="Times New Roman" w:hAnsi="Times New Roman" w:cs="Times New Roman"/>
        </w:rPr>
      </w:pPr>
      <w:r>
        <w:rPr>
          <w:rFonts w:ascii="Times New Roman" w:hAnsi="Times New Roman" w:cs="Times New Roman"/>
        </w:rPr>
        <w:t>Calculate the relative density of the metal block. Show all working clearly.</w:t>
      </w:r>
    </w:p>
    <w:p w:rsidR="00A4132F" w:rsidRDefault="00A4132F">
      <w:pPr>
        <w:pStyle w:val="ListParagraph"/>
        <w:spacing w:line="360" w:lineRule="auto"/>
        <w:rPr>
          <w:rFonts w:ascii="Times New Roman" w:hAnsi="Times New Roman" w:cs="Times New Roman"/>
        </w:rPr>
      </w:pPr>
    </w:p>
    <w:p w:rsidR="00A4132F" w:rsidRDefault="00EE37E9">
      <w:pPr>
        <w:pStyle w:val="ListParagraph"/>
        <w:numPr>
          <w:ilvl w:val="0"/>
          <w:numId w:val="2"/>
        </w:numPr>
        <w:ind w:left="540"/>
        <w:jc w:val="both"/>
        <w:rPr>
          <w:rFonts w:ascii="Times New Roman" w:hAnsi="Times New Roman" w:cs="Times New Roman"/>
        </w:rPr>
      </w:pPr>
      <w:r>
        <w:rPr>
          <w:rFonts w:ascii="Times New Roman" w:hAnsi="Times New Roman" w:cs="Times New Roman"/>
        </w:rPr>
        <w:t xml:space="preserve"> (a) </w:t>
      </w:r>
      <w:r>
        <w:rPr>
          <w:rFonts w:ascii="Times New Roman" w:hAnsi="Times New Roman" w:cs="Times New Roman"/>
        </w:rPr>
        <w:t>(</w:t>
      </w:r>
      <w:proofErr w:type="gramStart"/>
      <w:r>
        <w:rPr>
          <w:rFonts w:ascii="Times New Roman" w:hAnsi="Times New Roman" w:cs="Times New Roman"/>
        </w:rPr>
        <w:t>i)</w:t>
      </w:r>
      <w:proofErr w:type="gramEnd"/>
      <w:r>
        <w:rPr>
          <w:rFonts w:ascii="Times New Roman" w:hAnsi="Times New Roman" w:cs="Times New Roman"/>
        </w:rPr>
        <w:t xml:space="preserve">A beam strikes the boundary between water and air and undergoes total internal reflection. Will the beam stay in the air or in the water? Explain. </w:t>
      </w:r>
    </w:p>
    <w:p w:rsidR="00A4132F" w:rsidRPr="00C97739" w:rsidRDefault="00C97739" w:rsidP="00C97739">
      <w:pPr>
        <w:pStyle w:val="ListParagraph"/>
        <w:spacing w:line="360" w:lineRule="auto"/>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 xml:space="preserve">(ii) Explain what is meant by the term critical angle. </w:t>
      </w:r>
    </w:p>
    <w:p w:rsidR="00A4132F" w:rsidRDefault="00EE37E9" w:rsidP="00C97739">
      <w:pPr>
        <w:pStyle w:val="ListParagraph"/>
        <w:ind w:hanging="360"/>
        <w:rPr>
          <w:rFonts w:ascii="Times New Roman" w:hAnsi="Times New Roman" w:cs="Times New Roman"/>
        </w:rPr>
      </w:pPr>
      <w:r>
        <w:rPr>
          <w:rFonts w:ascii="Times New Roman" w:hAnsi="Times New Roman" w:cs="Times New Roman"/>
        </w:rPr>
        <w:t>(b)(i) Concave mirrors</w:t>
      </w:r>
      <w:r>
        <w:rPr>
          <w:rFonts w:ascii="Times New Roman" w:hAnsi="Times New Roman" w:cs="Times New Roman"/>
        </w:rPr>
        <w:t xml:space="preserve"> are used in many devices at home and in industry.</w:t>
      </w:r>
    </w:p>
    <w:p w:rsidR="00A4132F" w:rsidRDefault="00EE37E9" w:rsidP="00C97739">
      <w:pPr>
        <w:pStyle w:val="ListParagraph"/>
        <w:rPr>
          <w:rFonts w:ascii="Times New Roman" w:hAnsi="Times New Roman" w:cs="Times New Roman"/>
          <w:b/>
          <w:bCs/>
        </w:rPr>
      </w:pPr>
      <w:r>
        <w:rPr>
          <w:rFonts w:ascii="Times New Roman" w:hAnsi="Times New Roman" w:cs="Times New Roman"/>
        </w:rPr>
        <w:t xml:space="preserve">         </w:t>
      </w:r>
      <w:proofErr w:type="gramStart"/>
      <w:r>
        <w:rPr>
          <w:rFonts w:ascii="Times New Roman" w:hAnsi="Times New Roman" w:cs="Times New Roman"/>
        </w:rPr>
        <w:t>State four uses of a concave mirror.</w:t>
      </w:r>
      <w:proofErr w:type="gramEnd"/>
    </w:p>
    <w:p w:rsidR="00A4132F" w:rsidRDefault="00C97739">
      <w:pPr>
        <w:pStyle w:val="ListParagraph"/>
        <w:ind w:left="810" w:hanging="360"/>
        <w:jc w:val="both"/>
        <w:rPr>
          <w:rFonts w:ascii="Times New Roman" w:hAnsi="Times New Roman" w:cs="Times New Roman"/>
          <w:b/>
          <w:bCs/>
        </w:rPr>
      </w:pPr>
      <w:r>
        <w:rPr>
          <w:rFonts w:ascii="Times New Roman" w:hAnsi="Times New Roman" w:cs="Times New Roman"/>
        </w:rPr>
        <w:t xml:space="preserve"> </w:t>
      </w:r>
      <w:r w:rsidR="00EE37E9">
        <w:rPr>
          <w:rFonts w:ascii="Times New Roman" w:hAnsi="Times New Roman" w:cs="Times New Roman"/>
        </w:rPr>
        <w:t>(ii) A light ray passes from air into a glass slab. T</w:t>
      </w:r>
      <w:r w:rsidR="00EE37E9">
        <w:rPr>
          <w:rFonts w:ascii="Times New Roman" w:hAnsi="Times New Roman" w:cs="Times New Roman"/>
        </w:rPr>
        <w:t>he angle of incidence in air is 30°, and the angle of refraction in the glass is 20°. Calculate the refractive index of the glass</w:t>
      </w:r>
      <w:r w:rsidR="00EE37E9">
        <w:rPr>
          <w:rFonts w:ascii="Times New Roman" w:hAnsi="Times New Roman" w:cs="Times New Roman"/>
          <w:b/>
          <w:bCs/>
        </w:rPr>
        <w:t>.</w:t>
      </w:r>
    </w:p>
    <w:p w:rsidR="00A4132F" w:rsidRDefault="00A4132F">
      <w:pPr>
        <w:pStyle w:val="ListParagraph"/>
        <w:rPr>
          <w:rFonts w:ascii="Times New Roman" w:hAnsi="Times New Roman" w:cs="Times New Roman"/>
        </w:rPr>
      </w:pPr>
    </w:p>
    <w:p w:rsidR="00A4132F" w:rsidRDefault="00EE37E9">
      <w:pPr>
        <w:pStyle w:val="ListParagraph"/>
        <w:numPr>
          <w:ilvl w:val="0"/>
          <w:numId w:val="2"/>
        </w:numPr>
        <w:ind w:left="540"/>
        <w:jc w:val="both"/>
        <w:rPr>
          <w:rFonts w:ascii="Times New Roman" w:hAnsi="Times New Roman" w:cs="Times New Roman"/>
          <w:b/>
          <w:bCs/>
        </w:rPr>
      </w:pPr>
      <w:r>
        <w:rPr>
          <w:rFonts w:ascii="Times New Roman" w:hAnsi="Times New Roman" w:cs="Times New Roman"/>
        </w:rPr>
        <w:t>(a) Write three equations of uniformly accelerated   motion.</w:t>
      </w:r>
    </w:p>
    <w:p w:rsidR="00A4132F" w:rsidRDefault="00C97739">
      <w:pPr>
        <w:pStyle w:val="ListParagraph"/>
        <w:ind w:left="810" w:hanging="270"/>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(b) A car starts from rest and accelerates uniformly at a rate of 5 m/s² for 14 seconds. It then moves at a constant speed for 20 seconds. Finally, the car decelerates uniformly to rest in 10 seconds.</w:t>
      </w:r>
    </w:p>
    <w:p w:rsidR="00A4132F" w:rsidRPr="00C97739" w:rsidRDefault="00EE37E9" w:rsidP="00C97739">
      <w:pPr>
        <w:pStyle w:val="ListParagraph"/>
        <w:rPr>
          <w:rFonts w:ascii="Times New Roman" w:hAnsi="Times New Roman" w:cs="Times New Roman"/>
        </w:rPr>
      </w:pPr>
      <w:r>
        <w:rPr>
          <w:rFonts w:ascii="Times New Roman" w:hAnsi="Times New Roman" w:cs="Times New Roman"/>
        </w:rPr>
        <w:t>(i) C</w:t>
      </w:r>
      <w:r>
        <w:rPr>
          <w:rFonts w:ascii="Times New Roman" w:hAnsi="Times New Roman" w:cs="Times New Roman"/>
        </w:rPr>
        <w:t>alculate the maximum speed reached by the car.</w:t>
      </w:r>
    </w:p>
    <w:p w:rsidR="00A4132F" w:rsidRDefault="00EE37E9">
      <w:pPr>
        <w:pStyle w:val="ListParagraph"/>
        <w:spacing w:line="360" w:lineRule="auto"/>
        <w:rPr>
          <w:rFonts w:ascii="Times New Roman" w:hAnsi="Times New Roman" w:cs="Times New Roman"/>
        </w:rPr>
      </w:pPr>
      <w:r>
        <w:rPr>
          <w:rFonts w:ascii="Times New Roman" w:hAnsi="Times New Roman" w:cs="Times New Roman"/>
        </w:rPr>
        <w:t>(ii) Calculate the total distan</w:t>
      </w:r>
      <w:r>
        <w:rPr>
          <w:rFonts w:ascii="Times New Roman" w:hAnsi="Times New Roman" w:cs="Times New Roman"/>
        </w:rPr>
        <w:t xml:space="preserve">ce covered by the car. </w:t>
      </w:r>
    </w:p>
    <w:p w:rsidR="00A4132F" w:rsidRDefault="00C97739">
      <w:pPr>
        <w:pStyle w:val="ListParagraph"/>
        <w:numPr>
          <w:ilvl w:val="0"/>
          <w:numId w:val="2"/>
        </w:numPr>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(a)(i) State four proper ways to store magnets for lo</w:t>
      </w:r>
      <w:r w:rsidR="00EE37E9">
        <w:rPr>
          <w:rFonts w:ascii="Times New Roman" w:hAnsi="Times New Roman" w:cs="Times New Roman"/>
        </w:rPr>
        <w:t>ng-term use.</w:t>
      </w:r>
    </w:p>
    <w:p w:rsidR="00A4132F" w:rsidRDefault="00EE37E9">
      <w:pPr>
        <w:pStyle w:val="ListParagraph"/>
        <w:spacing w:line="360" w:lineRule="auto"/>
        <w:rPr>
          <w:rFonts w:ascii="Times New Roman" w:hAnsi="Times New Roman" w:cs="Times New Roman"/>
          <w:b/>
          <w:bCs/>
        </w:rPr>
      </w:pPr>
      <w:r>
        <w:rPr>
          <w:rFonts w:ascii="Times New Roman" w:hAnsi="Times New Roman" w:cs="Times New Roman"/>
        </w:rPr>
        <w:t xml:space="preserve">    (ii) Name two simple methods to make a piece of steel or iron become a   magnet          </w:t>
      </w:r>
    </w:p>
    <w:p w:rsidR="00A4132F" w:rsidRDefault="00EE37E9">
      <w:pPr>
        <w:ind w:left="360"/>
        <w:rPr>
          <w:rFonts w:ascii="Times New Roman" w:hAnsi="Times New Roman" w:cs="Times New Roman"/>
        </w:rPr>
      </w:pPr>
      <w:r>
        <w:rPr>
          <w:rFonts w:ascii="Times New Roman" w:hAnsi="Times New Roman" w:cs="Times New Roman"/>
        </w:rPr>
        <w:t>(b) State fo</w:t>
      </w:r>
      <w:r>
        <w:rPr>
          <w:rFonts w:ascii="Times New Roman" w:hAnsi="Times New Roman" w:cs="Times New Roman"/>
        </w:rPr>
        <w:t>ur properties of magnetic line of a force.</w:t>
      </w:r>
    </w:p>
    <w:p w:rsidR="00A4132F" w:rsidRDefault="00C97739">
      <w:pPr>
        <w:pStyle w:val="ListParagraph"/>
        <w:numPr>
          <w:ilvl w:val="0"/>
          <w:numId w:val="2"/>
        </w:numPr>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(a) A simple electrical circuit consists of a battery, a microphone, and a speaker. Explain the role of each</w:t>
      </w:r>
      <w:r w:rsidR="00EE37E9">
        <w:rPr>
          <w:rFonts w:ascii="Times New Roman" w:hAnsi="Times New Roman" w:cs="Times New Roman"/>
        </w:rPr>
        <w:t xml:space="preserve"> component in the circuit.  </w:t>
      </w:r>
    </w:p>
    <w:p w:rsidR="00A4132F" w:rsidRDefault="00C97739">
      <w:pPr>
        <w:pStyle w:val="ListParagraph"/>
        <w:ind w:left="990" w:hanging="360"/>
        <w:jc w:val="both"/>
        <w:rPr>
          <w:rFonts w:ascii="Times New Roman" w:hAnsi="Times New Roman" w:cs="Times New Roman"/>
        </w:rPr>
      </w:pPr>
      <w:r>
        <w:rPr>
          <w:rFonts w:ascii="Times New Roman" w:hAnsi="Times New Roman" w:cs="Times New Roman"/>
        </w:rPr>
        <w:t xml:space="preserve"> </w:t>
      </w:r>
      <w:r w:rsidR="00EE37E9">
        <w:rPr>
          <w:rFonts w:ascii="Times New Roman" w:hAnsi="Times New Roman" w:cs="Times New Roman"/>
        </w:rPr>
        <w:t xml:space="preserve">(b)  A </w:t>
      </w:r>
      <w:r w:rsidR="00EE37E9">
        <w:rPr>
          <w:rFonts w:ascii="Times New Roman" w:hAnsi="Times New Roman" w:cs="Times New Roman"/>
        </w:rPr>
        <w:t>worker operates a pulley system to raise a cement bag of mass 120 kg to a height of 12 m on a construction site. The lifting takes 6 seconds.</w:t>
      </w:r>
    </w:p>
    <w:p w:rsidR="00A4132F" w:rsidRPr="00C97739" w:rsidRDefault="00EE37E9" w:rsidP="00C97739">
      <w:pPr>
        <w:pStyle w:val="ListParagraph"/>
        <w:ind w:left="990"/>
        <w:rPr>
          <w:rFonts w:ascii="Times New Roman" w:hAnsi="Times New Roman" w:cs="Times New Roman"/>
        </w:rPr>
      </w:pPr>
      <w:r>
        <w:rPr>
          <w:rFonts w:ascii="Times New Roman" w:hAnsi="Times New Roman" w:cs="Times New Roman"/>
        </w:rPr>
        <w:t xml:space="preserve">(i) Calculate the work done in lifting the load. </w:t>
      </w:r>
      <w:r w:rsidRPr="00C97739">
        <w:rPr>
          <w:rFonts w:ascii="Times New Roman" w:hAnsi="Times New Roman" w:cs="Times New Roman"/>
        </w:rPr>
        <w:br/>
        <w:t>(ii) Determine the power developed by the machine.</w:t>
      </w:r>
    </w:p>
    <w:p w:rsidR="00A4132F" w:rsidRDefault="00A4132F">
      <w:pPr>
        <w:pStyle w:val="ListParagraph"/>
        <w:rPr>
          <w:rFonts w:ascii="Times New Roman" w:hAnsi="Times New Roman" w:cs="Times New Roman"/>
        </w:rPr>
      </w:pPr>
    </w:p>
    <w:p w:rsidR="00A4132F" w:rsidRDefault="00EE37E9">
      <w:pPr>
        <w:pStyle w:val="ListParagraph"/>
        <w:numPr>
          <w:ilvl w:val="0"/>
          <w:numId w:val="2"/>
        </w:numPr>
        <w:tabs>
          <w:tab w:val="left" w:pos="540"/>
        </w:tabs>
        <w:rPr>
          <w:rFonts w:ascii="Times New Roman" w:hAnsi="Times New Roman" w:cs="Times New Roman"/>
        </w:rPr>
      </w:pPr>
      <w:r>
        <w:rPr>
          <w:rFonts w:ascii="Times New Roman" w:hAnsi="Times New Roman" w:cs="Times New Roman"/>
        </w:rPr>
        <w:t xml:space="preserve"> (a)  Identify the type of lens which is used to correct each of the following eye defects:</w:t>
      </w:r>
    </w:p>
    <w:p w:rsidR="00A4132F" w:rsidRDefault="00EE37E9">
      <w:pPr>
        <w:spacing w:after="0"/>
        <w:ind w:left="360"/>
        <w:rPr>
          <w:rFonts w:ascii="Times New Roman" w:hAnsi="Times New Roman" w:cs="Times New Roman"/>
        </w:rPr>
      </w:pPr>
      <w:r>
        <w:rPr>
          <w:rFonts w:ascii="Times New Roman" w:hAnsi="Times New Roman" w:cs="Times New Roman"/>
        </w:rPr>
        <w:t xml:space="preserve">        (i) Short-sightedness (myopia)                                                                            </w:t>
      </w:r>
    </w:p>
    <w:p w:rsidR="00A4132F" w:rsidRDefault="00EE37E9">
      <w:pPr>
        <w:pStyle w:val="ListParagraph"/>
        <w:spacing w:line="360" w:lineRule="auto"/>
        <w:ind w:left="990"/>
        <w:jc w:val="both"/>
        <w:rPr>
          <w:rFonts w:ascii="Times New Roman" w:hAnsi="Times New Roman" w:cs="Times New Roman"/>
        </w:rPr>
      </w:pPr>
      <w:r>
        <w:rPr>
          <w:rFonts w:ascii="Times New Roman" w:hAnsi="Times New Roman" w:cs="Times New Roman"/>
        </w:rPr>
        <w:t>________________________________</w:t>
      </w:r>
      <w:r>
        <w:rPr>
          <w:rFonts w:ascii="Times New Roman" w:hAnsi="Times New Roman" w:cs="Times New Roman"/>
        </w:rPr>
        <w:t>____</w:t>
      </w:r>
    </w:p>
    <w:p w:rsidR="00A4132F" w:rsidRDefault="00EE37E9">
      <w:pPr>
        <w:pStyle w:val="ListParagraph"/>
        <w:ind w:left="1080" w:hanging="270"/>
        <w:rPr>
          <w:rFonts w:ascii="Times New Roman" w:hAnsi="Times New Roman" w:cs="Times New Roman"/>
        </w:rPr>
      </w:pPr>
      <w:r>
        <w:rPr>
          <w:rFonts w:ascii="Times New Roman" w:hAnsi="Times New Roman" w:cs="Times New Roman"/>
        </w:rPr>
        <w:t xml:space="preserve">(ii) Long-sightedness (hypermetropia)                                                                   </w:t>
      </w:r>
    </w:p>
    <w:p w:rsidR="00A4132F" w:rsidRDefault="00EE37E9">
      <w:pPr>
        <w:pStyle w:val="ListParagraph"/>
        <w:spacing w:line="360" w:lineRule="auto"/>
        <w:ind w:left="990"/>
        <w:rPr>
          <w:rFonts w:ascii="Times New Roman" w:hAnsi="Times New Roman" w:cs="Times New Roman"/>
        </w:rPr>
      </w:pPr>
      <w:r>
        <w:rPr>
          <w:rFonts w:ascii="Times New Roman" w:hAnsi="Times New Roman" w:cs="Times New Roman"/>
        </w:rPr>
        <w:t>________________________________</w:t>
      </w:r>
    </w:p>
    <w:p w:rsidR="00A4132F" w:rsidRDefault="00EE37E9">
      <w:pPr>
        <w:pStyle w:val="ListParagraph"/>
        <w:ind w:left="810" w:hanging="270"/>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w:t>
      </w:r>
      <w:proofErr w:type="gramEnd"/>
      <w:r>
        <w:rPr>
          <w:rFonts w:ascii="Times New Roman" w:hAnsi="Times New Roman" w:cs="Times New Roman"/>
        </w:rPr>
        <w:t>) Explain why concave mirrors are used as</w:t>
      </w:r>
      <w:r>
        <w:rPr>
          <w:rFonts w:ascii="Times New Roman" w:hAnsi="Times New Roman" w:cs="Times New Roman"/>
        </w:rPr>
        <w:t xml:space="preserve"> shaving mirrors. Support your explanation with a well-</w:t>
      </w:r>
      <w:proofErr w:type="spellStart"/>
      <w:r>
        <w:rPr>
          <w:rFonts w:ascii="Times New Roman" w:hAnsi="Times New Roman" w:cs="Times New Roman"/>
        </w:rPr>
        <w:t>labelled</w:t>
      </w:r>
      <w:proofErr w:type="spellEnd"/>
      <w:r>
        <w:rPr>
          <w:rFonts w:ascii="Times New Roman" w:hAnsi="Times New Roman" w:cs="Times New Roman"/>
        </w:rPr>
        <w:t xml:space="preserve"> ray diagram.</w:t>
      </w:r>
    </w:p>
    <w:p w:rsidR="00C97739" w:rsidRDefault="00C97739">
      <w:pPr>
        <w:pStyle w:val="ListParagraph"/>
        <w:jc w:val="center"/>
        <w:rPr>
          <w:rFonts w:ascii="Times New Roman" w:hAnsi="Times New Roman" w:cs="Times New Roman"/>
        </w:rPr>
      </w:pPr>
    </w:p>
    <w:p w:rsidR="00A4132F" w:rsidRDefault="00EE37E9">
      <w:pPr>
        <w:pStyle w:val="ListParagraph"/>
        <w:jc w:val="center"/>
        <w:rPr>
          <w:rFonts w:ascii="Times New Roman" w:hAnsi="Times New Roman" w:cs="Times New Roman"/>
          <w:b/>
          <w:bCs/>
        </w:rPr>
      </w:pPr>
      <w:r>
        <w:rPr>
          <w:rFonts w:ascii="Times New Roman" w:hAnsi="Times New Roman" w:cs="Times New Roman"/>
          <w:b/>
          <w:bCs/>
        </w:rPr>
        <w:t>SECTION C (15 MARKS)</w:t>
      </w:r>
    </w:p>
    <w:p w:rsidR="00A4132F" w:rsidRDefault="00EE37E9">
      <w:pPr>
        <w:pStyle w:val="ListParagraph"/>
        <w:numPr>
          <w:ilvl w:val="0"/>
          <w:numId w:val="2"/>
        </w:numPr>
        <w:ind w:left="450"/>
        <w:jc w:val="both"/>
        <w:rPr>
          <w:rFonts w:ascii="Times New Roman" w:hAnsi="Times New Roman" w:cs="Times New Roman"/>
        </w:rPr>
      </w:pPr>
      <w:r>
        <w:rPr>
          <w:rFonts w:ascii="Times New Roman" w:hAnsi="Times New Roman" w:cs="Times New Roman"/>
        </w:rPr>
        <w:t xml:space="preserve">(a)(i) State the function of the fuse.                  </w:t>
      </w:r>
    </w:p>
    <w:p w:rsidR="00A4132F" w:rsidRPr="00C97739" w:rsidRDefault="00C97739" w:rsidP="00C97739">
      <w:pPr>
        <w:pStyle w:val="ListParagraph"/>
        <w:spacing w:line="360" w:lineRule="auto"/>
        <w:jc w:val="both"/>
        <w:rPr>
          <w:rFonts w:ascii="Times New Roman" w:eastAsiaTheme="minorEastAsia" w:hAnsi="Times New Roman" w:cs="Times New Roman"/>
        </w:rPr>
      </w:pPr>
      <w:r>
        <w:rPr>
          <w:rFonts w:ascii="Times New Roman" w:hAnsi="Times New Roman" w:cs="Times New Roman"/>
        </w:rPr>
        <w:t xml:space="preserve"> </w:t>
      </w:r>
      <w:r w:rsidR="00EE37E9">
        <w:rPr>
          <w:rFonts w:ascii="Times New Roman" w:hAnsi="Times New Roman" w:cs="Times New Roman"/>
        </w:rPr>
        <w:t>(</w:t>
      </w:r>
      <w:proofErr w:type="gramStart"/>
      <w:r w:rsidR="00EE37E9">
        <w:rPr>
          <w:rFonts w:ascii="Times New Roman" w:hAnsi="Times New Roman" w:cs="Times New Roman"/>
        </w:rPr>
        <w:t>ii</w:t>
      </w:r>
      <w:proofErr w:type="gramEnd"/>
      <w:r w:rsidR="00EE37E9">
        <w:rPr>
          <w:rFonts w:ascii="Times New Roman" w:hAnsi="Times New Roman" w:cs="Times New Roman"/>
        </w:rPr>
        <w:t xml:space="preserve">)  Explain how primary cell differs from secondary cell provide one example on each: </w:t>
      </w:r>
      <w:r w:rsidR="00EE37E9">
        <w:rPr>
          <w:rFonts w:ascii="Times New Roman" w:eastAsiaTheme="minorEastAsia" w:hAnsi="Times New Roman" w:cs="Times New Roman"/>
        </w:rPr>
        <w:t xml:space="preserve">  </w:t>
      </w:r>
    </w:p>
    <w:p w:rsidR="00A4132F" w:rsidRPr="00C97739" w:rsidRDefault="00EE37E9" w:rsidP="00C97739">
      <w:pPr>
        <w:pStyle w:val="ListParagraph"/>
        <w:spacing w:line="276" w:lineRule="auto"/>
        <w:ind w:hanging="360"/>
        <w:jc w:val="both"/>
        <w:rPr>
          <w:rFonts w:ascii="Times New Roman" w:hAnsi="Times New Roman" w:cs="Times New Roman"/>
        </w:rPr>
      </w:pPr>
      <w:r>
        <w:rPr>
          <w:rFonts w:ascii="Times New Roman" w:hAnsi="Times New Roman" w:cs="Times New Roman"/>
        </w:rPr>
        <w:t xml:space="preserve">(b) If a cell with a voltage of 1.5 volts is used to charge a capacitor, and the charge stored on the capacitor is 90 coulombs, calculate the capacitance of the capacitor. </w:t>
      </w:r>
    </w:p>
    <w:p w:rsidR="00A4132F" w:rsidRDefault="00EE37E9">
      <w:pPr>
        <w:pStyle w:val="ListParagraph"/>
        <w:ind w:hanging="270"/>
        <w:rPr>
          <w:rFonts w:ascii="Times New Roman" w:hAnsi="Times New Roman" w:cs="Times New Roman"/>
          <w:i/>
          <w:iCs/>
        </w:rPr>
      </w:pPr>
      <w:r>
        <w:rPr>
          <w:rFonts w:ascii="Times New Roman" w:hAnsi="Times New Roman" w:cs="Times New Roman"/>
        </w:rPr>
        <w:t>(c) Determine the current reading on the ammeter in the circuit shown in the Figure below:</w:t>
      </w:r>
    </w:p>
    <w:p w:rsidR="00A4132F" w:rsidRDefault="00EE37E9">
      <w:pPr>
        <w:pStyle w:val="ListParagraph"/>
        <w:rPr>
          <w:rFonts w:ascii="Times New Roman" w:hAnsi="Times New Roman" w:cs="Times New Roman"/>
        </w:rPr>
      </w:pPr>
      <w:r>
        <w:rPr>
          <w:rFonts w:ascii="Times New Roman" w:hAnsi="Times New Roman" w:cs="Times New Roman"/>
          <w:noProof/>
        </w:rPr>
        <w:drawing>
          <wp:inline distT="0" distB="0" distL="0" distR="0">
            <wp:extent cx="1857375" cy="1356360"/>
            <wp:effectExtent l="0" t="0" r="0" b="0"/>
            <wp:docPr id="57531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9776" name="Picture 1"/>
                    <pic:cNvPicPr>
                      <a:picLocks noChangeAspect="1"/>
                    </pic:cNvPicPr>
                  </pic:nvPicPr>
                  <pic:blipFill>
                    <a:blip r:embed="rId8"/>
                    <a:stretch>
                      <a:fillRect/>
                    </a:stretch>
                  </pic:blipFill>
                  <pic:spPr>
                    <a:xfrm>
                      <a:off x="0" y="0"/>
                      <a:ext cx="1862154" cy="1360297"/>
                    </a:xfrm>
                    <a:prstGeom prst="rect">
                      <a:avLst/>
                    </a:prstGeom>
                  </pic:spPr>
                </pic:pic>
              </a:graphicData>
            </a:graphic>
          </wp:inline>
        </w:drawing>
      </w:r>
    </w:p>
    <w:p w:rsidR="00A4132F" w:rsidRDefault="00A4132F">
      <w:pPr>
        <w:pStyle w:val="ListParagraph"/>
        <w:rPr>
          <w:rFonts w:ascii="Times New Roman" w:hAnsi="Times New Roman" w:cs="Times New Roman"/>
        </w:rPr>
      </w:pPr>
    </w:p>
    <w:p w:rsidR="00A4132F" w:rsidRDefault="00A4132F">
      <w:pPr>
        <w:pStyle w:val="ListParagraph"/>
        <w:rPr>
          <w:rFonts w:ascii="Times New Roman" w:hAnsi="Times New Roman" w:cs="Times New Roman"/>
          <w:i/>
          <w:iCs/>
        </w:rPr>
      </w:pPr>
    </w:p>
    <w:p w:rsidR="00A4132F" w:rsidRDefault="00A4132F">
      <w:pPr>
        <w:pStyle w:val="ListParagraph"/>
        <w:spacing w:line="360" w:lineRule="auto"/>
        <w:ind w:left="540"/>
        <w:jc w:val="both"/>
        <w:rPr>
          <w:rFonts w:ascii="Times New Roman" w:hAnsi="Times New Roman" w:cs="Times New Roman"/>
        </w:rPr>
      </w:pPr>
    </w:p>
    <w:p w:rsidR="00A4132F" w:rsidRDefault="00EE37E9">
      <w:pPr>
        <w:pStyle w:val="ListParagraph"/>
        <w:rPr>
          <w:rFonts w:ascii="Times New Roman" w:hAnsi="Times New Roman" w:cs="Times New Roman"/>
        </w:rPr>
      </w:pPr>
      <w:r>
        <w:rPr>
          <w:rFonts w:ascii="Times New Roman" w:hAnsi="Times New Roman" w:cs="Times New Roman"/>
        </w:rPr>
        <w:br/>
      </w:r>
    </w:p>
    <w:p w:rsidR="00A4132F" w:rsidRDefault="00A4132F">
      <w:pPr>
        <w:rPr>
          <w:rFonts w:ascii="Times New Roman" w:hAnsi="Times New Roman" w:cs="Times New Roman"/>
        </w:rPr>
      </w:pPr>
    </w:p>
    <w:sectPr w:rsidR="00A4132F" w:rsidSect="00C97739">
      <w:footerReference w:type="default" r:id="rId9"/>
      <w:pgSz w:w="12240" w:h="15840"/>
      <w:pgMar w:top="720" w:right="1440" w:bottom="630" w:left="1440" w:header="708" w:footer="43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7E9" w:rsidRDefault="00EE37E9">
      <w:pPr>
        <w:spacing w:line="240" w:lineRule="auto"/>
      </w:pPr>
      <w:r>
        <w:separator/>
      </w:r>
    </w:p>
  </w:endnote>
  <w:endnote w:type="continuationSeparator" w:id="0">
    <w:p w:rsidR="00EE37E9" w:rsidRDefault="00EE37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w:altName w:val="Microsoft YaHei"/>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013295"/>
    </w:sdtPr>
    <w:sdtEndPr/>
    <w:sdtContent>
      <w:p w:rsidR="00A4132F" w:rsidRDefault="00EE37E9">
        <w:pPr>
          <w:pStyle w:val="Footer"/>
          <w:jc w:val="center"/>
        </w:pPr>
        <w:r>
          <w:fldChar w:fldCharType="begin"/>
        </w:r>
        <w:r>
          <w:instrText xml:space="preserve"> PAGE   \* MERGEFORMAT </w:instrText>
        </w:r>
        <w:r>
          <w:fldChar w:fldCharType="separate"/>
        </w:r>
        <w:r w:rsidR="00CD3EB3">
          <w:rPr>
            <w:noProof/>
          </w:rPr>
          <w:t>4</w:t>
        </w:r>
        <w:r>
          <w:fldChar w:fldCharType="end"/>
        </w:r>
      </w:p>
    </w:sdtContent>
  </w:sdt>
  <w:p w:rsidR="00A4132F" w:rsidRDefault="00A413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7E9" w:rsidRDefault="00EE37E9">
      <w:pPr>
        <w:spacing w:after="0"/>
      </w:pPr>
      <w:r>
        <w:separator/>
      </w:r>
    </w:p>
  </w:footnote>
  <w:footnote w:type="continuationSeparator" w:id="0">
    <w:p w:rsidR="00EE37E9" w:rsidRDefault="00EE37E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752C9"/>
    <w:multiLevelType w:val="multilevel"/>
    <w:tmpl w:val="092752C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CF950E7"/>
    <w:multiLevelType w:val="multilevel"/>
    <w:tmpl w:val="0CF950E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93249A6"/>
    <w:multiLevelType w:val="multilevel"/>
    <w:tmpl w:val="193249A6"/>
    <w:lvl w:ilvl="0">
      <w:start w:val="1"/>
      <w:numFmt w:val="lowerRoman"/>
      <w:lvlText w:val="(%1)"/>
      <w:lvlJc w:val="left"/>
      <w:pPr>
        <w:ind w:left="770" w:hanging="360"/>
      </w:pPr>
      <w:rPr>
        <w:rFonts w:hint="default"/>
        <w:b w:val="0"/>
        <w:bCs w:val="0"/>
        <w:i w:val="0"/>
        <w:iCs w:val="0"/>
      </w:r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3">
    <w:nsid w:val="1AE50394"/>
    <w:multiLevelType w:val="multilevel"/>
    <w:tmpl w:val="1AE503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7F34996"/>
    <w:multiLevelType w:val="multilevel"/>
    <w:tmpl w:val="27F34996"/>
    <w:lvl w:ilvl="0">
      <w:start w:val="1"/>
      <w:numFmt w:val="lowerRoman"/>
      <w:lvlText w:val="(%1)"/>
      <w:lvlJc w:val="left"/>
      <w:pPr>
        <w:ind w:left="770" w:hanging="360"/>
      </w:pPr>
      <w:rPr>
        <w:rFonts w:hint="default"/>
        <w:b w:val="0"/>
        <w:bCs w:val="0"/>
        <w:i w:val="0"/>
        <w:iCs w:val="0"/>
      </w:r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5">
    <w:nsid w:val="4A60003D"/>
    <w:multiLevelType w:val="multilevel"/>
    <w:tmpl w:val="4A60003D"/>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6">
    <w:nsid w:val="4D28367C"/>
    <w:multiLevelType w:val="multilevel"/>
    <w:tmpl w:val="4D2836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1097260"/>
    <w:multiLevelType w:val="multilevel"/>
    <w:tmpl w:val="61097260"/>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8">
    <w:nsid w:val="65FC3539"/>
    <w:multiLevelType w:val="multilevel"/>
    <w:tmpl w:val="65FC353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6367CA1"/>
    <w:multiLevelType w:val="multilevel"/>
    <w:tmpl w:val="66367CA1"/>
    <w:lvl w:ilvl="0">
      <w:start w:val="1"/>
      <w:numFmt w:val="lowerRoman"/>
      <w:lvlText w:val="(%1)"/>
      <w:lvlJc w:val="left"/>
      <w:pPr>
        <w:ind w:left="720" w:hanging="360"/>
      </w:pPr>
      <w:rPr>
        <w:rFonts w:hint="default"/>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BE32546"/>
    <w:multiLevelType w:val="multilevel"/>
    <w:tmpl w:val="6BE32546"/>
    <w:lvl w:ilvl="0">
      <w:start w:val="1"/>
      <w:numFmt w:val="decimal"/>
      <w:lvlText w:val="%1."/>
      <w:lvlJc w:val="left"/>
      <w:pPr>
        <w:ind w:left="720" w:hanging="360"/>
      </w:pPr>
      <w:rPr>
        <w:rFonts w:hint="default"/>
        <w:b w:val="0"/>
        <w:bCs w:val="0"/>
      </w:rPr>
    </w:lvl>
    <w:lvl w:ilvl="1">
      <w:start w:val="1"/>
      <w:numFmt w:val="lowerRoman"/>
      <w:lvlText w:val="(%2)"/>
      <w:lvlJc w:val="left"/>
      <w:pPr>
        <w:ind w:left="1800" w:hanging="720"/>
      </w:pPr>
      <w:rPr>
        <w:rFonts w:hint="default"/>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E5A3999"/>
    <w:multiLevelType w:val="multilevel"/>
    <w:tmpl w:val="6E5A399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EAF060B"/>
    <w:multiLevelType w:val="multilevel"/>
    <w:tmpl w:val="6EAF060B"/>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3">
    <w:nsid w:val="7B372F58"/>
    <w:multiLevelType w:val="multilevel"/>
    <w:tmpl w:val="7B372F58"/>
    <w:lvl w:ilvl="0">
      <w:start w:val="1"/>
      <w:numFmt w:val="lowerRoman"/>
      <w:lvlText w:val="(%1)"/>
      <w:lvlJc w:val="left"/>
      <w:pPr>
        <w:ind w:left="720" w:hanging="360"/>
      </w:pPr>
      <w:rPr>
        <w:rFonts w:hint="default"/>
        <w:b w:val="0"/>
        <w:bCs w:val="0"/>
        <w:i w:val="0"/>
        <w:iCs w:val="0"/>
      </w:rPr>
    </w:lvl>
    <w:lvl w:ilvl="1">
      <w:start w:val="1"/>
      <w:numFmt w:val="lowerRoman"/>
      <w:lvlText w:val="(%2)"/>
      <w:lvlJc w:val="left"/>
      <w:pPr>
        <w:ind w:left="1440" w:hanging="360"/>
      </w:pPr>
      <w:rPr>
        <w:rFonts w:hint="default"/>
        <w:b w:val="0"/>
        <w:bCs w:val="0"/>
        <w:i w:val="0"/>
        <w:iCs w:val="0"/>
      </w:rPr>
    </w:lvl>
    <w:lvl w:ilvl="2">
      <w:start w:val="1"/>
      <w:numFmt w:val="upp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7BD15553"/>
    <w:multiLevelType w:val="multilevel"/>
    <w:tmpl w:val="7BD15553"/>
    <w:lvl w:ilvl="0">
      <w:start w:val="1"/>
      <w:numFmt w:val="decimal"/>
      <w:lvlText w:val="%1."/>
      <w:lvlJc w:val="left"/>
      <w:pPr>
        <w:ind w:left="743" w:hanging="360"/>
      </w:pPr>
      <w:rPr>
        <w:rFonts w:hint="default"/>
      </w:rPr>
    </w:lvl>
    <w:lvl w:ilvl="1">
      <w:start w:val="1"/>
      <w:numFmt w:val="bullet"/>
      <w:lvlText w:val="o"/>
      <w:lvlJc w:val="left"/>
      <w:pPr>
        <w:ind w:left="1463" w:hanging="360"/>
      </w:pPr>
      <w:rPr>
        <w:rFonts w:ascii="Courier New" w:hAnsi="Courier New" w:cs="Courier New" w:hint="default"/>
      </w:rPr>
    </w:lvl>
    <w:lvl w:ilvl="2">
      <w:start w:val="1"/>
      <w:numFmt w:val="bullet"/>
      <w:lvlText w:val=""/>
      <w:lvlJc w:val="left"/>
      <w:pPr>
        <w:ind w:left="2183" w:hanging="360"/>
      </w:pPr>
      <w:rPr>
        <w:rFonts w:ascii="Wingdings" w:hAnsi="Wingdings" w:hint="default"/>
      </w:rPr>
    </w:lvl>
    <w:lvl w:ilvl="3">
      <w:start w:val="1"/>
      <w:numFmt w:val="bullet"/>
      <w:lvlText w:val=""/>
      <w:lvlJc w:val="left"/>
      <w:pPr>
        <w:ind w:left="2903" w:hanging="360"/>
      </w:pPr>
      <w:rPr>
        <w:rFonts w:ascii="Symbol" w:hAnsi="Symbol" w:hint="default"/>
      </w:rPr>
    </w:lvl>
    <w:lvl w:ilvl="4">
      <w:start w:val="1"/>
      <w:numFmt w:val="bullet"/>
      <w:lvlText w:val="o"/>
      <w:lvlJc w:val="left"/>
      <w:pPr>
        <w:ind w:left="3623" w:hanging="360"/>
      </w:pPr>
      <w:rPr>
        <w:rFonts w:ascii="Courier New" w:hAnsi="Courier New" w:cs="Courier New" w:hint="default"/>
      </w:rPr>
    </w:lvl>
    <w:lvl w:ilvl="5">
      <w:start w:val="1"/>
      <w:numFmt w:val="bullet"/>
      <w:lvlText w:val=""/>
      <w:lvlJc w:val="left"/>
      <w:pPr>
        <w:ind w:left="4343" w:hanging="360"/>
      </w:pPr>
      <w:rPr>
        <w:rFonts w:ascii="Wingdings" w:hAnsi="Wingdings" w:hint="default"/>
      </w:rPr>
    </w:lvl>
    <w:lvl w:ilvl="6">
      <w:start w:val="1"/>
      <w:numFmt w:val="bullet"/>
      <w:lvlText w:val=""/>
      <w:lvlJc w:val="left"/>
      <w:pPr>
        <w:ind w:left="5063" w:hanging="360"/>
      </w:pPr>
      <w:rPr>
        <w:rFonts w:ascii="Symbol" w:hAnsi="Symbol" w:hint="default"/>
      </w:rPr>
    </w:lvl>
    <w:lvl w:ilvl="7">
      <w:start w:val="1"/>
      <w:numFmt w:val="bullet"/>
      <w:lvlText w:val="o"/>
      <w:lvlJc w:val="left"/>
      <w:pPr>
        <w:ind w:left="5783" w:hanging="360"/>
      </w:pPr>
      <w:rPr>
        <w:rFonts w:ascii="Courier New" w:hAnsi="Courier New" w:cs="Courier New" w:hint="default"/>
      </w:rPr>
    </w:lvl>
    <w:lvl w:ilvl="8">
      <w:start w:val="1"/>
      <w:numFmt w:val="bullet"/>
      <w:lvlText w:val=""/>
      <w:lvlJc w:val="left"/>
      <w:pPr>
        <w:ind w:left="6503" w:hanging="360"/>
      </w:pPr>
      <w:rPr>
        <w:rFonts w:ascii="Wingdings" w:hAnsi="Wingdings" w:hint="default"/>
      </w:rPr>
    </w:lvl>
  </w:abstractNum>
  <w:num w:numId="1">
    <w:abstractNumId w:val="14"/>
  </w:num>
  <w:num w:numId="2">
    <w:abstractNumId w:val="10"/>
  </w:num>
  <w:num w:numId="3">
    <w:abstractNumId w:val="13"/>
  </w:num>
  <w:num w:numId="4">
    <w:abstractNumId w:val="1"/>
  </w:num>
  <w:num w:numId="5">
    <w:abstractNumId w:val="8"/>
  </w:num>
  <w:num w:numId="6">
    <w:abstractNumId w:val="0"/>
  </w:num>
  <w:num w:numId="7">
    <w:abstractNumId w:val="3"/>
  </w:num>
  <w:num w:numId="8">
    <w:abstractNumId w:val="6"/>
  </w:num>
  <w:num w:numId="9">
    <w:abstractNumId w:val="5"/>
  </w:num>
  <w:num w:numId="10">
    <w:abstractNumId w:val="7"/>
  </w:num>
  <w:num w:numId="11">
    <w:abstractNumId w:val="12"/>
  </w:num>
  <w:num w:numId="12">
    <w:abstractNumId w:val="9"/>
  </w:num>
  <w:num w:numId="13">
    <w:abstractNumId w:val="4"/>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5BE"/>
    <w:rsid w:val="00003D0A"/>
    <w:rsid w:val="00080A1E"/>
    <w:rsid w:val="000810AD"/>
    <w:rsid w:val="0009225D"/>
    <w:rsid w:val="00093B02"/>
    <w:rsid w:val="000E5793"/>
    <w:rsid w:val="00137BA6"/>
    <w:rsid w:val="00164990"/>
    <w:rsid w:val="001A3A63"/>
    <w:rsid w:val="00211B36"/>
    <w:rsid w:val="002632DE"/>
    <w:rsid w:val="003404EC"/>
    <w:rsid w:val="00340FF8"/>
    <w:rsid w:val="0036296A"/>
    <w:rsid w:val="0039190E"/>
    <w:rsid w:val="003A0CEE"/>
    <w:rsid w:val="004036A2"/>
    <w:rsid w:val="00473527"/>
    <w:rsid w:val="004927E3"/>
    <w:rsid w:val="005322F7"/>
    <w:rsid w:val="005338CF"/>
    <w:rsid w:val="00580584"/>
    <w:rsid w:val="005868C9"/>
    <w:rsid w:val="005C5E95"/>
    <w:rsid w:val="00631A89"/>
    <w:rsid w:val="00674A01"/>
    <w:rsid w:val="006A6E10"/>
    <w:rsid w:val="006C35EF"/>
    <w:rsid w:val="006E5600"/>
    <w:rsid w:val="007243E5"/>
    <w:rsid w:val="007715BE"/>
    <w:rsid w:val="0077235A"/>
    <w:rsid w:val="0078579D"/>
    <w:rsid w:val="0085199E"/>
    <w:rsid w:val="00880CCB"/>
    <w:rsid w:val="008D7BEE"/>
    <w:rsid w:val="008E5223"/>
    <w:rsid w:val="00904CEA"/>
    <w:rsid w:val="00937B19"/>
    <w:rsid w:val="009561F3"/>
    <w:rsid w:val="00A0459F"/>
    <w:rsid w:val="00A4132F"/>
    <w:rsid w:val="00AF1396"/>
    <w:rsid w:val="00AF4A39"/>
    <w:rsid w:val="00B10958"/>
    <w:rsid w:val="00B30A6F"/>
    <w:rsid w:val="00BB4CEE"/>
    <w:rsid w:val="00BE215B"/>
    <w:rsid w:val="00BF100B"/>
    <w:rsid w:val="00C066DF"/>
    <w:rsid w:val="00C773C5"/>
    <w:rsid w:val="00C84D5D"/>
    <w:rsid w:val="00C96294"/>
    <w:rsid w:val="00C97739"/>
    <w:rsid w:val="00CC4A85"/>
    <w:rsid w:val="00CC77FF"/>
    <w:rsid w:val="00CD3EB3"/>
    <w:rsid w:val="00CD716D"/>
    <w:rsid w:val="00CE7C94"/>
    <w:rsid w:val="00CF529E"/>
    <w:rsid w:val="00D92A1D"/>
    <w:rsid w:val="00DC0C34"/>
    <w:rsid w:val="00DE6020"/>
    <w:rsid w:val="00DF642E"/>
    <w:rsid w:val="00E166EE"/>
    <w:rsid w:val="00E63036"/>
    <w:rsid w:val="00EB10F9"/>
    <w:rsid w:val="00EC64B5"/>
    <w:rsid w:val="00EE37E9"/>
    <w:rsid w:val="00F4501E"/>
    <w:rsid w:val="00FE4D2A"/>
    <w:rsid w:val="00FE6574"/>
    <w:rsid w:val="034D0152"/>
    <w:rsid w:val="058A4BA6"/>
    <w:rsid w:val="0FDB3949"/>
    <w:rsid w:val="12CD0781"/>
    <w:rsid w:val="40B50BFD"/>
    <w:rsid w:val="4B741E7C"/>
    <w:rsid w:val="63FC0596"/>
    <w:rsid w:val="7AE06AEC"/>
    <w:rsid w:val="7FF33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Georgia" w:eastAsia="Georgia" w:hAnsi="Georgia" w:cs="Georgia"/>
      <w:kern w:val="0"/>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uiPriority w:val="1"/>
    <w:qFormat/>
    <w:rPr>
      <w:rFonts w:ascii="Georgia" w:eastAsia="Georgia" w:hAnsi="Georgia" w:cs="Georgia"/>
      <w:kern w:val="0"/>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C97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739"/>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Georgia" w:eastAsia="Georgia" w:hAnsi="Georgia" w:cs="Georgia"/>
      <w:kern w:val="0"/>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uiPriority w:val="1"/>
    <w:qFormat/>
    <w:rPr>
      <w:rFonts w:ascii="Georgia" w:eastAsia="Georgia" w:hAnsi="Georgia" w:cs="Georgia"/>
      <w:kern w:val="0"/>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C97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739"/>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945</Words>
  <Characters>5389</Characters>
  <Application>Microsoft Office Word</Application>
  <DocSecurity>0</DocSecurity>
  <Lines>44</Lines>
  <Paragraphs>12</Paragraphs>
  <ScaleCrop>false</ScaleCrop>
  <Company/>
  <LinksUpToDate>false</LinksUpToDate>
  <CharactersWithSpaces>6322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NAMANGA SECONDARY</cp:lastModifiedBy>
  <cp:revision>33</cp:revision>
  <cp:lastPrinted>2026-03-08T12:13:00Z</cp:lastPrinted>
  <dcterms:created xsi:type="dcterms:W3CDTF">2026-03-07T18:44:00Z</dcterms:created>
  <dcterms:modified xsi:type="dcterms:W3CDTF">2026-02-14T13:56:00Z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eyJoZGlkIjoiNzMzMjliODE5ODBiMzUzNGM0ZmE0OGU4YjYxOWFjZDciLCJ1c2VySWQiOiIxNDcyMzg4NDUwODMzMiJ9</vt:lpwstr>
  </property>
  <property fmtid="{D5CDD505-2E9C-101B-9397-08002B2CF9AE}" pid="3" name="KSOProductBuildVer">
    <vt:lpwstr>1033-12.1.0.25242</vt:lpwstr>
  </property>
  <property fmtid="{D5CDD505-2E9C-101B-9397-08002B2CF9AE}" pid="4" name="ICV">
    <vt:lpwstr>87888B53E5BE477FAF532FF6E9146A93_13</vt:lpwstr>
  </property>
</Properties>
</file>