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CA0" w:rsidRDefault="00CD6CA0" w:rsidP="00726722">
      <w:pPr>
        <w:suppressAutoHyphens/>
        <w:overflowPunct w:val="0"/>
        <w:spacing w:after="0"/>
        <w:rPr>
          <w:rFonts w:ascii="Times New Roman" w:eastAsia="Noto Sans CJK SC Regular" w:hAnsi="Times New Roman" w:cs="Lohit Devanagari"/>
          <w:b/>
          <w:bCs/>
          <w:kern w:val="2"/>
          <w:sz w:val="24"/>
          <w:szCs w:val="24"/>
          <w:lang w:eastAsia="zh-CN" w:bidi="hi-IN"/>
        </w:rPr>
      </w:pPr>
    </w:p>
    <w:p w:rsidR="00315608" w:rsidRPr="00D455CA" w:rsidRDefault="00315608" w:rsidP="00BC0260">
      <w:pPr>
        <w:suppressAutoHyphens/>
        <w:overflowPunct w:val="0"/>
        <w:spacing w:after="0"/>
        <w:jc w:val="center"/>
        <w:rPr>
          <w:rFonts w:ascii="Times New Roman" w:eastAsia="Noto Sans CJK SC Regular" w:hAnsi="Times New Roman" w:cs="Lohit Devanagari"/>
          <w:b/>
          <w:bCs/>
          <w:kern w:val="2"/>
          <w:sz w:val="24"/>
          <w:szCs w:val="24"/>
          <w:lang w:eastAsia="zh-CN" w:bidi="hi-IN"/>
        </w:rPr>
      </w:pPr>
      <w:r w:rsidRPr="00D455CA">
        <w:rPr>
          <w:rFonts w:ascii="Times New Roman" w:eastAsia="Noto Sans CJK SC Regular" w:hAnsi="Times New Roman" w:cs="Lohit Devanagari"/>
          <w:b/>
          <w:bCs/>
          <w:kern w:val="2"/>
          <w:sz w:val="24"/>
          <w:szCs w:val="24"/>
          <w:lang w:eastAsia="zh-CN" w:bidi="hi-IN"/>
        </w:rPr>
        <w:t>THE PRESIDENT’S OFFICE</w:t>
      </w:r>
    </w:p>
    <w:p w:rsidR="00315608" w:rsidRPr="00D455CA" w:rsidRDefault="00315608" w:rsidP="00BC0260">
      <w:pPr>
        <w:suppressAutoHyphens/>
        <w:overflowPunct w:val="0"/>
        <w:spacing w:after="0"/>
        <w:jc w:val="center"/>
        <w:rPr>
          <w:rFonts w:ascii="Times New Roman" w:eastAsia="Noto Sans CJK SC Regular" w:hAnsi="Times New Roman" w:cs="Lohit Devanagari"/>
          <w:b/>
          <w:bCs/>
          <w:kern w:val="2"/>
          <w:sz w:val="24"/>
          <w:szCs w:val="24"/>
          <w:lang w:eastAsia="zh-CN" w:bidi="hi-IN"/>
        </w:rPr>
      </w:pPr>
      <w:r w:rsidRPr="00D455CA">
        <w:rPr>
          <w:rFonts w:ascii="Times New Roman" w:eastAsia="Noto Sans CJK SC Regular" w:hAnsi="Times New Roman" w:cs="Lohit Devanagari"/>
          <w:b/>
          <w:bCs/>
          <w:kern w:val="2"/>
          <w:sz w:val="24"/>
          <w:szCs w:val="24"/>
          <w:lang w:eastAsia="zh-CN" w:bidi="hi-IN"/>
        </w:rPr>
        <w:t>REGIONAL ADMINISTRATION AND LOCAL GOVERNMENT</w:t>
      </w:r>
    </w:p>
    <w:p w:rsidR="00315608" w:rsidRPr="00315608" w:rsidRDefault="00315608" w:rsidP="00BC0260">
      <w:pPr>
        <w:keepNext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</w:pPr>
      <w:r w:rsidRPr="00D455CA">
        <w:rPr>
          <w:rFonts w:ascii="Times New Roman" w:eastAsia="Noto Sans CJK SC Regular" w:hAnsi="Times New Roman" w:cs="Lohit Devanagari"/>
          <w:b/>
          <w:bCs/>
          <w:kern w:val="2"/>
          <w:sz w:val="24"/>
          <w:szCs w:val="24"/>
          <w:lang w:eastAsia="zh-CN" w:bidi="hi-IN"/>
        </w:rPr>
        <w:t>NAMANGA SECONDARY SCHOOL</w:t>
      </w:r>
      <w:r w:rsidR="00551F5A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                </w:t>
      </w:r>
    </w:p>
    <w:p w:rsidR="00BC0260" w:rsidRDefault="00551F5A" w:rsidP="00BC026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THREE </w:t>
      </w:r>
      <w:r w:rsidR="00315608">
        <w:rPr>
          <w:rFonts w:ascii="Times New Roman" w:hAnsi="Times New Roman" w:cs="Times New Roman"/>
          <w:b/>
          <w:sz w:val="24"/>
          <w:szCs w:val="24"/>
        </w:rPr>
        <w:t>MIDTERM EXAMINATION</w:t>
      </w:r>
    </w:p>
    <w:p w:rsidR="00DF4A25" w:rsidRDefault="00551F5A" w:rsidP="00BC026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BOOK-KEEPING</w:t>
      </w:r>
    </w:p>
    <w:p w:rsidR="00DF4A25" w:rsidRDefault="00551F5A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Time: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CE02EA">
        <w:rPr>
          <w:rFonts w:ascii="Times New Roman" w:hAnsi="Times New Roman" w:cs="Times New Roman"/>
          <w:b/>
          <w:sz w:val="24"/>
          <w:szCs w:val="24"/>
          <w:u w:val="single"/>
        </w:rPr>
        <w:t>3:00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Hours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  <w:t xml:space="preserve">              March, 2023</w:t>
      </w:r>
    </w:p>
    <w:p w:rsidR="00DF4A25" w:rsidRDefault="00551F5A">
      <w:pPr>
        <w:tabs>
          <w:tab w:val="center" w:pos="4680"/>
          <w:tab w:val="left" w:pos="5827"/>
          <w:tab w:val="left" w:pos="80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Instructions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DF4A25" w:rsidRDefault="00551F5A">
      <w:pPr>
        <w:numPr>
          <w:ilvl w:val="0"/>
          <w:numId w:val="1"/>
        </w:numPr>
        <w:tabs>
          <w:tab w:val="left" w:pos="1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consists of sections A, B and C with a total of</w:t>
      </w:r>
      <w:r>
        <w:rPr>
          <w:rFonts w:ascii="Times New Roman" w:hAnsi="Times New Roman" w:cs="Times New Roman"/>
          <w:b/>
          <w:sz w:val="24"/>
          <w:szCs w:val="24"/>
        </w:rPr>
        <w:t xml:space="preserve"> nine (9)</w:t>
      </w:r>
      <w:r>
        <w:rPr>
          <w:rFonts w:ascii="Times New Roman" w:hAnsi="Times New Roman" w:cs="Times New Roman"/>
          <w:sz w:val="24"/>
          <w:szCs w:val="24"/>
        </w:rPr>
        <w:t xml:space="preserve"> questions.</w:t>
      </w:r>
    </w:p>
    <w:p w:rsidR="00DF4A25" w:rsidRDefault="00551F5A">
      <w:pPr>
        <w:numPr>
          <w:ilvl w:val="0"/>
          <w:numId w:val="1"/>
        </w:numPr>
        <w:tabs>
          <w:tab w:val="left" w:pos="1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questions in </w:t>
      </w:r>
      <w:r>
        <w:rPr>
          <w:rFonts w:ascii="Times New Roman" w:hAnsi="Times New Roman" w:cs="Times New Roman"/>
          <w:b/>
          <w:sz w:val="24"/>
          <w:szCs w:val="24"/>
        </w:rPr>
        <w:t xml:space="preserve">all </w:t>
      </w:r>
      <w:r>
        <w:rPr>
          <w:rFonts w:ascii="Times New Roman" w:hAnsi="Times New Roman" w:cs="Times New Roman"/>
          <w:sz w:val="24"/>
          <w:szCs w:val="24"/>
        </w:rPr>
        <w:t>sections.</w:t>
      </w:r>
    </w:p>
    <w:p w:rsidR="00DF4A25" w:rsidRDefault="00551F5A">
      <w:pPr>
        <w:numPr>
          <w:ilvl w:val="0"/>
          <w:numId w:val="1"/>
        </w:numPr>
        <w:tabs>
          <w:tab w:val="left" w:pos="1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Section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carries </w:t>
      </w:r>
      <w:r>
        <w:rPr>
          <w:rFonts w:ascii="Times New Roman" w:hAnsi="Times New Roman" w:cs="Times New Roman"/>
          <w:b/>
          <w:sz w:val="24"/>
          <w:szCs w:val="24"/>
        </w:rPr>
        <w:t>fifteen (15)</w:t>
      </w:r>
      <w:r>
        <w:rPr>
          <w:rFonts w:ascii="Times New Roman" w:hAnsi="Times New Roman" w:cs="Times New Roman"/>
          <w:sz w:val="24"/>
          <w:szCs w:val="24"/>
        </w:rPr>
        <w:t xml:space="preserve"> marks, Section B </w:t>
      </w:r>
      <w:r>
        <w:rPr>
          <w:rFonts w:ascii="Times New Roman" w:hAnsi="Times New Roman" w:cs="Times New Roman"/>
          <w:b/>
          <w:sz w:val="24"/>
          <w:szCs w:val="24"/>
        </w:rPr>
        <w:t>forty (40)</w:t>
      </w:r>
      <w:r>
        <w:rPr>
          <w:rFonts w:ascii="Times New Roman" w:hAnsi="Times New Roman" w:cs="Times New Roman"/>
          <w:sz w:val="24"/>
          <w:szCs w:val="24"/>
        </w:rPr>
        <w:t xml:space="preserve"> marks and Section C carries </w:t>
      </w:r>
      <w:r>
        <w:rPr>
          <w:rFonts w:ascii="Times New Roman" w:hAnsi="Times New Roman" w:cs="Times New Roman"/>
          <w:b/>
          <w:sz w:val="24"/>
          <w:szCs w:val="24"/>
        </w:rPr>
        <w:t>forty-five (45)</w:t>
      </w:r>
      <w:r>
        <w:rPr>
          <w:rFonts w:ascii="Times New Roman" w:hAnsi="Times New Roman" w:cs="Times New Roman"/>
          <w:sz w:val="24"/>
          <w:szCs w:val="24"/>
        </w:rPr>
        <w:t xml:space="preserve"> marks.</w:t>
      </w:r>
    </w:p>
    <w:p w:rsidR="00DF4A25" w:rsidRDefault="00551F5A">
      <w:pPr>
        <w:numPr>
          <w:ilvl w:val="0"/>
          <w:numId w:val="1"/>
        </w:numPr>
        <w:tabs>
          <w:tab w:val="left" w:pos="1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writings should be in blue or black ink pen and all drawings should be in pencil.</w:t>
      </w:r>
    </w:p>
    <w:p w:rsidR="00DF4A25" w:rsidRDefault="00551F5A">
      <w:pPr>
        <w:numPr>
          <w:ilvl w:val="0"/>
          <w:numId w:val="1"/>
        </w:numPr>
        <w:tabs>
          <w:tab w:val="left" w:pos="1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 programmable calculators may be used.</w:t>
      </w:r>
    </w:p>
    <w:p w:rsidR="00BC0260" w:rsidRDefault="00551F5A" w:rsidP="004F0654">
      <w:pPr>
        <w:numPr>
          <w:ilvl w:val="0"/>
          <w:numId w:val="1"/>
        </w:numPr>
        <w:tabs>
          <w:tab w:val="left" w:pos="1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Cellular phones and any unauthorized materials are </w:t>
      </w:r>
      <w:r>
        <w:rPr>
          <w:rFonts w:ascii="Times New Roman" w:hAnsi="Times New Roman" w:cs="Times New Roman"/>
          <w:b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allowed in the examination room.</w:t>
      </w:r>
    </w:p>
    <w:p w:rsidR="004F0654" w:rsidRPr="004F0654" w:rsidRDefault="004F0654" w:rsidP="004F0654">
      <w:pPr>
        <w:tabs>
          <w:tab w:val="left" w:pos="1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DF4A25" w:rsidRPr="00CC0279" w:rsidRDefault="00551F5A" w:rsidP="00CC0279">
      <w:pPr>
        <w:spacing w:line="240" w:lineRule="auto"/>
        <w:ind w:left="2880"/>
        <w:rPr>
          <w:rFonts w:ascii="Times New Roman" w:hAnsi="Times New Roman" w:cs="Times New Roman"/>
          <w:b/>
          <w:sz w:val="24"/>
          <w:szCs w:val="24"/>
        </w:rPr>
      </w:pPr>
      <w:r w:rsidRPr="00CC0279">
        <w:rPr>
          <w:rFonts w:ascii="Times New Roman" w:hAnsi="Times New Roman" w:cs="Times New Roman"/>
          <w:b/>
          <w:sz w:val="24"/>
          <w:szCs w:val="24"/>
        </w:rPr>
        <w:t xml:space="preserve">         SECTION A (15 Marks)</w:t>
      </w:r>
    </w:p>
    <w:p w:rsidR="00DF4A25" w:rsidRDefault="00551F5A" w:rsidP="00CC02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0279">
        <w:rPr>
          <w:rFonts w:ascii="Times New Roman" w:hAnsi="Times New Roman" w:cs="Times New Roman"/>
          <w:b/>
          <w:sz w:val="24"/>
          <w:szCs w:val="24"/>
        </w:rPr>
        <w:t>Answer all questions in this section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4A25" w:rsidRDefault="00551F5A">
      <w:pPr>
        <w:pStyle w:val="ListParagraph"/>
        <w:numPr>
          <w:ilvl w:val="0"/>
          <w:numId w:val="2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 each of the items (i) - (x), choose the correct answer from the given alternatives and write its letter beside the item number in the answer sheet provided:</w:t>
      </w:r>
    </w:p>
    <w:p w:rsidR="00DF4A25" w:rsidRDefault="00551F5A">
      <w:pPr>
        <w:pStyle w:val="ListParagraph"/>
        <w:numPr>
          <w:ilvl w:val="0"/>
          <w:numId w:val="3"/>
        </w:numPr>
        <w:spacing w:line="360" w:lineRule="auto"/>
        <w:ind w:left="709" w:right="-279" w:hanging="567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Mtumzima</w:t>
      </w:r>
      <w:proofErr w:type="spellEnd"/>
      <w:r>
        <w:rPr>
          <w:rFonts w:ascii="Times New Roman" w:hAnsi="Times New Roman"/>
          <w:sz w:val="24"/>
          <w:szCs w:val="24"/>
        </w:rPr>
        <w:t xml:space="preserve"> Company is a newly registered firm dealing with buying and selling second-hand motor cars from Japan. On 1</w:t>
      </w:r>
      <w:r>
        <w:rPr>
          <w:rFonts w:ascii="Times New Roman" w:hAnsi="Times New Roman"/>
          <w:sz w:val="24"/>
          <w:szCs w:val="24"/>
          <w:vertAlign w:val="superscript"/>
        </w:rPr>
        <w:t>st</w:t>
      </w:r>
      <w:r>
        <w:rPr>
          <w:rFonts w:ascii="Times New Roman" w:hAnsi="Times New Roman"/>
          <w:sz w:val="24"/>
          <w:szCs w:val="24"/>
        </w:rPr>
        <w:t xml:space="preserve"> January 2023, a company bought a motor van costing TZS 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6,000,000/=. </w:t>
      </w:r>
    </w:p>
    <w:p w:rsidR="00DF4A25" w:rsidRDefault="00551F5A">
      <w:pPr>
        <w:pStyle w:val="ListParagraph"/>
        <w:spacing w:line="360" w:lineRule="auto"/>
        <w:ind w:left="709" w:right="-27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It was estimated to be used for four (4) years, then be sold at a scrap value of TZS 2,000,000/=. What is the annual amount of depreciation if the straight line method is used? </w:t>
      </w:r>
    </w:p>
    <w:p w:rsidR="00DF4A25" w:rsidRDefault="00DF4A25">
      <w:pPr>
        <w:pStyle w:val="ListParagraph"/>
        <w:numPr>
          <w:ilvl w:val="0"/>
          <w:numId w:val="5"/>
        </w:numPr>
        <w:spacing w:line="360" w:lineRule="auto"/>
        <w:ind w:right="-279"/>
        <w:jc w:val="both"/>
        <w:rPr>
          <w:rFonts w:ascii="Times New Roman" w:hAnsi="Times New Roman"/>
          <w:sz w:val="24"/>
          <w:szCs w:val="24"/>
        </w:rPr>
        <w:sectPr w:rsidR="00DF4A25">
          <w:headerReference w:type="default" r:id="rId8"/>
          <w:footerReference w:type="default" r:id="rId9"/>
          <w:pgSz w:w="12240" w:h="15840"/>
          <w:pgMar w:top="1440" w:right="900" w:bottom="1440" w:left="1440" w:header="708" w:footer="708" w:gutter="0"/>
          <w:cols w:space="708"/>
          <w:docGrid w:linePitch="360"/>
        </w:sectPr>
      </w:pPr>
    </w:p>
    <w:p w:rsidR="00DF4A25" w:rsidRDefault="00551F5A">
      <w:pPr>
        <w:pStyle w:val="ListParagraph"/>
        <w:numPr>
          <w:ilvl w:val="0"/>
          <w:numId w:val="5"/>
        </w:numPr>
        <w:spacing w:line="360" w:lineRule="auto"/>
        <w:ind w:left="1134" w:right="-279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TZS 1,500,000/=</w:t>
      </w:r>
    </w:p>
    <w:p w:rsidR="00DF4A25" w:rsidRDefault="00551F5A">
      <w:pPr>
        <w:pStyle w:val="ListParagraph"/>
        <w:numPr>
          <w:ilvl w:val="0"/>
          <w:numId w:val="5"/>
        </w:numPr>
        <w:spacing w:line="360" w:lineRule="auto"/>
        <w:ind w:left="1134" w:right="-279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TZS 2,500,000/=</w:t>
      </w:r>
    </w:p>
    <w:p w:rsidR="00DF4A25" w:rsidRDefault="00551F5A">
      <w:pPr>
        <w:pStyle w:val="ListParagraph"/>
        <w:numPr>
          <w:ilvl w:val="0"/>
          <w:numId w:val="5"/>
        </w:numPr>
        <w:spacing w:line="360" w:lineRule="auto"/>
        <w:ind w:left="1134" w:right="-279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TZS 8,000,000/=</w:t>
      </w:r>
    </w:p>
    <w:p w:rsidR="00DF4A25" w:rsidRDefault="00551F5A">
      <w:pPr>
        <w:pStyle w:val="ListParagraph"/>
        <w:numPr>
          <w:ilvl w:val="0"/>
          <w:numId w:val="5"/>
        </w:numPr>
        <w:spacing w:line="360" w:lineRule="auto"/>
        <w:ind w:left="1134" w:right="-279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TZS 6,000,000/=</w:t>
      </w:r>
    </w:p>
    <w:p w:rsidR="00DF4A25" w:rsidRDefault="00551F5A">
      <w:pPr>
        <w:pStyle w:val="ListParagraph"/>
        <w:numPr>
          <w:ilvl w:val="0"/>
          <w:numId w:val="5"/>
        </w:numPr>
        <w:spacing w:line="360" w:lineRule="auto"/>
        <w:ind w:left="1134" w:right="-279" w:hanging="425"/>
        <w:jc w:val="both"/>
        <w:rPr>
          <w:rFonts w:ascii="Times New Roman" w:hAnsi="Times New Roman"/>
          <w:sz w:val="24"/>
          <w:szCs w:val="24"/>
        </w:rPr>
        <w:sectPr w:rsidR="00DF4A25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rFonts w:ascii="Times New Roman" w:hAnsi="Times New Roman"/>
          <w:sz w:val="24"/>
          <w:szCs w:val="24"/>
        </w:rPr>
        <w:t>TZS 1,000,000/=</w:t>
      </w:r>
    </w:p>
    <w:p w:rsidR="00DF4A25" w:rsidRDefault="00DF4A25">
      <w:pPr>
        <w:pStyle w:val="ListParagraph"/>
        <w:numPr>
          <w:ilvl w:val="0"/>
          <w:numId w:val="3"/>
        </w:numPr>
        <w:tabs>
          <w:tab w:val="left" w:pos="1080"/>
          <w:tab w:val="left" w:pos="1620"/>
        </w:tabs>
        <w:spacing w:after="160" w:line="360" w:lineRule="auto"/>
        <w:jc w:val="both"/>
        <w:rPr>
          <w:rFonts w:ascii="Times New Roman" w:hAnsi="Times New Roman"/>
          <w:sz w:val="24"/>
          <w:szCs w:val="24"/>
          <w:lang w:bidi="en-US"/>
        </w:rPr>
        <w:sectPr w:rsidR="00DF4A25">
          <w:type w:val="continuous"/>
          <w:pgSz w:w="12240" w:h="15840"/>
          <w:pgMar w:top="540" w:right="1440" w:bottom="2070" w:left="1166" w:header="720" w:footer="720" w:gutter="0"/>
          <w:cols w:space="720"/>
          <w:docGrid w:linePitch="360"/>
        </w:sectPr>
      </w:pPr>
    </w:p>
    <w:p w:rsidR="00DF4A25" w:rsidRDefault="00551F5A">
      <w:pPr>
        <w:pStyle w:val="ListParagraph"/>
        <w:numPr>
          <w:ilvl w:val="0"/>
          <w:numId w:val="3"/>
        </w:numPr>
        <w:tabs>
          <w:tab w:val="left" w:pos="1080"/>
          <w:tab w:val="left" w:pos="1620"/>
        </w:tabs>
        <w:spacing w:after="160" w:line="360" w:lineRule="auto"/>
        <w:jc w:val="both"/>
        <w:rPr>
          <w:rFonts w:ascii="Times New Roman" w:hAnsi="Times New Roman"/>
          <w:sz w:val="24"/>
          <w:szCs w:val="24"/>
          <w:lang w:bidi="en-US"/>
        </w:rPr>
      </w:pPr>
      <w:r>
        <w:rPr>
          <w:rFonts w:ascii="Times New Roman" w:hAnsi="Times New Roman"/>
          <w:sz w:val="24"/>
          <w:szCs w:val="24"/>
          <w:lang w:bidi="en-US"/>
        </w:rPr>
        <w:lastRenderedPageBreak/>
        <w:t>Sameer and Salome were arguing on the primary and basic reason of preparing a trial balance. What is the basic reason for writing up a trial balance among the following reasons?</w:t>
      </w:r>
    </w:p>
    <w:p w:rsidR="00DF4A25" w:rsidRDefault="00551F5A">
      <w:pPr>
        <w:numPr>
          <w:ilvl w:val="0"/>
          <w:numId w:val="7"/>
        </w:numPr>
        <w:tabs>
          <w:tab w:val="left" w:pos="1080"/>
          <w:tab w:val="left" w:pos="1620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A trial balance issued for internal control as back up document.</w:t>
      </w:r>
    </w:p>
    <w:p w:rsidR="00DF4A25" w:rsidRDefault="00551F5A">
      <w:pPr>
        <w:numPr>
          <w:ilvl w:val="0"/>
          <w:numId w:val="7"/>
        </w:numPr>
        <w:tabs>
          <w:tab w:val="left" w:pos="1080"/>
          <w:tab w:val="left" w:pos="1620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A trial balance is used as a tool for preparing financial statement.</w:t>
      </w:r>
    </w:p>
    <w:p w:rsidR="00DF4A25" w:rsidRDefault="00551F5A">
      <w:pPr>
        <w:numPr>
          <w:ilvl w:val="0"/>
          <w:numId w:val="7"/>
        </w:numPr>
        <w:tabs>
          <w:tab w:val="left" w:pos="1080"/>
          <w:tab w:val="left" w:pos="1620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A trial balance is used to determine a reliable financial position</w:t>
      </w:r>
    </w:p>
    <w:p w:rsidR="00DF4A25" w:rsidRDefault="00551F5A">
      <w:pPr>
        <w:numPr>
          <w:ilvl w:val="0"/>
          <w:numId w:val="7"/>
        </w:numPr>
        <w:tabs>
          <w:tab w:val="left" w:pos="1080"/>
          <w:tab w:val="left" w:pos="1620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A trial balance is used to present a list of balances at one place.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DF4A25" w:rsidRDefault="00551F5A">
      <w:pPr>
        <w:numPr>
          <w:ilvl w:val="0"/>
          <w:numId w:val="7"/>
        </w:numPr>
        <w:tabs>
          <w:tab w:val="left" w:pos="1080"/>
          <w:tab w:val="left" w:pos="1620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A trial balance is used to check arithmetical accuracy of double entry.</w:t>
      </w:r>
    </w:p>
    <w:p w:rsidR="00DF4A25" w:rsidRDefault="00551F5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Which of the following are the examples of revenue expenditure?</w:t>
      </w:r>
    </w:p>
    <w:p w:rsidR="00DF4A25" w:rsidRDefault="00551F5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Purchases of goods and payment for electricity bill in cash</w:t>
      </w:r>
    </w:p>
    <w:p w:rsidR="00DF4A25" w:rsidRDefault="00551F5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Repair of van and petrol costs for van</w:t>
      </w:r>
    </w:p>
    <w:p w:rsidR="00DF4A25" w:rsidRDefault="00551F5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Buying machinery and paying for installation costs</w:t>
      </w:r>
    </w:p>
    <w:p w:rsidR="00DF4A25" w:rsidRDefault="00551F5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Electricity costs of using machinery and buying van</w:t>
      </w:r>
    </w:p>
    <w:p w:rsidR="00DF4A25" w:rsidRDefault="00551F5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Purchases of office equipment </w:t>
      </w:r>
    </w:p>
    <w:p w:rsidR="00DF4A25" w:rsidRDefault="00551F5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When the financial statement is prepared, the bad debts Account is closed by being transferred to: - </w:t>
      </w:r>
    </w:p>
    <w:p w:rsidR="00DF4A25" w:rsidRDefault="00DF4A2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  <w:sectPr w:rsidR="00DF4A25">
          <w:type w:val="continuous"/>
          <w:pgSz w:w="12240" w:h="15840"/>
          <w:pgMar w:top="540" w:right="1440" w:bottom="2070" w:left="1166" w:header="720" w:footer="720" w:gutter="0"/>
          <w:cols w:space="720"/>
          <w:docGrid w:linePitch="360"/>
        </w:sectPr>
      </w:pPr>
    </w:p>
    <w:p w:rsidR="00DF4A25" w:rsidRDefault="00551F5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Statement of financial position                      </w:t>
      </w:r>
    </w:p>
    <w:p w:rsidR="00DF4A25" w:rsidRDefault="00551F5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Provision for doubtful debts Account </w:t>
      </w:r>
    </w:p>
    <w:p w:rsidR="00DF4A25" w:rsidRDefault="00551F5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Income statement           </w:t>
      </w:r>
    </w:p>
    <w:p w:rsidR="00DF4A25" w:rsidRDefault="00551F5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Debtors account</w:t>
      </w:r>
    </w:p>
    <w:p w:rsidR="00DF4A25" w:rsidRDefault="00551F5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Suspense account</w:t>
      </w:r>
    </w:p>
    <w:p w:rsidR="00DF4A25" w:rsidRDefault="00DF4A2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  <w:sectPr w:rsidR="00DF4A25">
          <w:type w:val="continuous"/>
          <w:pgSz w:w="12240" w:h="15840"/>
          <w:pgMar w:top="540" w:right="1440" w:bottom="2070" w:left="1166" w:header="720" w:footer="720" w:gutter="0"/>
          <w:cols w:num="2" w:space="720"/>
          <w:docGrid w:linePitch="360"/>
        </w:sectPr>
      </w:pPr>
    </w:p>
    <w:p w:rsidR="00DF4A25" w:rsidRDefault="00551F5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Which of the following errors would be disclosed by the Trial Balance?</w:t>
      </w:r>
    </w:p>
    <w:p w:rsidR="00DF4A25" w:rsidRDefault="00551F5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Credit sales of TZS 20,000/= entered in the books as TZS 2,000/=</w:t>
      </w:r>
    </w:p>
    <w:p w:rsidR="00DF4A25" w:rsidRDefault="00551F5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Cheque</w:t>
      </w:r>
      <w:proofErr w:type="spellEnd"/>
      <w:r>
        <w:rPr>
          <w:rFonts w:ascii="Times New Roman" w:hAnsi="Times New Roman"/>
          <w:sz w:val="24"/>
          <w:szCs w:val="24"/>
        </w:rPr>
        <w:t xml:space="preserve"> for TZS 65,000/= from Junior entered in his account as TZS 59,000/= </w:t>
      </w:r>
    </w:p>
    <w:p w:rsidR="00DF4A25" w:rsidRDefault="00551F5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Cash sales TZS 100,000 were completely omitted in the books</w:t>
      </w:r>
    </w:p>
    <w:p w:rsidR="00DF4A25" w:rsidRDefault="00551F5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Selling expenses TZS 5,000 had been debited to sales Account.</w:t>
      </w:r>
    </w:p>
    <w:p w:rsidR="00DF4A25" w:rsidRDefault="00551F5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purchase of goods worth TZS 2,500/= omitted from the books</w:t>
      </w:r>
    </w:p>
    <w:p w:rsidR="006D52D5" w:rsidRPr="006D52D5" w:rsidRDefault="006D52D5" w:rsidP="006D52D5">
      <w:pPr>
        <w:spacing w:line="360" w:lineRule="auto"/>
        <w:ind w:right="-289"/>
        <w:jc w:val="both"/>
        <w:rPr>
          <w:rFonts w:ascii="Times New Roman" w:hAnsi="Times New Roman"/>
          <w:sz w:val="24"/>
          <w:szCs w:val="24"/>
        </w:rPr>
      </w:pPr>
    </w:p>
    <w:p w:rsidR="006D52D5" w:rsidRPr="006D52D5" w:rsidRDefault="006D52D5" w:rsidP="006D52D5">
      <w:pPr>
        <w:spacing w:line="360" w:lineRule="auto"/>
        <w:ind w:right="-289"/>
        <w:jc w:val="both"/>
        <w:rPr>
          <w:rFonts w:ascii="Times New Roman" w:hAnsi="Times New Roman"/>
          <w:sz w:val="24"/>
          <w:szCs w:val="24"/>
        </w:rPr>
      </w:pPr>
    </w:p>
    <w:p w:rsidR="006D52D5" w:rsidRPr="006D52D5" w:rsidRDefault="006D52D5" w:rsidP="006D52D5">
      <w:pPr>
        <w:spacing w:line="360" w:lineRule="auto"/>
        <w:ind w:right="-289"/>
        <w:jc w:val="both"/>
        <w:rPr>
          <w:rFonts w:ascii="Times New Roman" w:hAnsi="Times New Roman"/>
          <w:sz w:val="24"/>
          <w:szCs w:val="24"/>
        </w:rPr>
      </w:pPr>
    </w:p>
    <w:p w:rsidR="00DF4A25" w:rsidRDefault="00551F5A">
      <w:pPr>
        <w:pStyle w:val="ListParagraph"/>
        <w:numPr>
          <w:ilvl w:val="0"/>
          <w:numId w:val="3"/>
        </w:numPr>
        <w:spacing w:line="360" w:lineRule="auto"/>
        <w:ind w:left="993" w:right="-289" w:hanging="709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Valentina</w:t>
      </w:r>
      <w:proofErr w:type="spellEnd"/>
      <w:r>
        <w:rPr>
          <w:rFonts w:ascii="Times New Roman" w:hAnsi="Times New Roman"/>
          <w:sz w:val="24"/>
          <w:szCs w:val="24"/>
        </w:rPr>
        <w:t>, a sole proprietor, took out cash amounting to TZS 30,000/= from her business for private use. What would be a double entry transaction of this transaction?</w:t>
      </w:r>
    </w:p>
    <w:p w:rsidR="00DF4A25" w:rsidRDefault="00551F5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Debit Cash account, Credit Drawings account</w:t>
      </w:r>
    </w:p>
    <w:p w:rsidR="00DF4A25" w:rsidRDefault="00551F5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Debit Drawings account, Credit Capital account</w:t>
      </w:r>
    </w:p>
    <w:p w:rsidR="00DF4A25" w:rsidRDefault="00551F5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Debit Cash account, Credit Capital account </w:t>
      </w:r>
    </w:p>
    <w:p w:rsidR="00DF4A25" w:rsidRDefault="00551F5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Debit Drawings, Credit Bank account</w:t>
      </w:r>
    </w:p>
    <w:p w:rsidR="00DF4A25" w:rsidRPr="002C6048" w:rsidRDefault="00551F5A" w:rsidP="002C6048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Debit Drawings account, Credit Cash account</w:t>
      </w:r>
    </w:p>
    <w:p w:rsidR="00DF4A25" w:rsidRDefault="00551F5A">
      <w:pPr>
        <w:pStyle w:val="ListParagraph"/>
        <w:numPr>
          <w:ilvl w:val="0"/>
          <w:numId w:val="3"/>
        </w:numPr>
        <w:spacing w:line="360" w:lineRule="auto"/>
        <w:ind w:left="993" w:right="-289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Which of the following is treated as current assets in a statement of financial position?</w:t>
      </w:r>
    </w:p>
    <w:p w:rsidR="00DF4A25" w:rsidRDefault="00DF4A2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szCs w:val="24"/>
        </w:rPr>
        <w:sectPr w:rsidR="00DF4A25">
          <w:type w:val="continuous"/>
          <w:pgSz w:w="12240" w:h="15840"/>
          <w:pgMar w:top="540" w:right="1440" w:bottom="2070" w:left="1166" w:header="720" w:footer="720" w:gutter="0"/>
          <w:cols w:space="720"/>
          <w:docGrid w:linePitch="360"/>
        </w:sectPr>
      </w:pPr>
    </w:p>
    <w:p w:rsidR="00DF4A25" w:rsidRDefault="00551F5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Prepaid income</w:t>
      </w:r>
      <w:r>
        <w:rPr>
          <w:rFonts w:ascii="Times New Roman" w:hAnsi="Times New Roman"/>
          <w:sz w:val="24"/>
          <w:szCs w:val="24"/>
        </w:rPr>
        <w:tab/>
      </w:r>
    </w:p>
    <w:p w:rsidR="00DF4A25" w:rsidRDefault="00551F5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Accrued expenses</w:t>
      </w:r>
    </w:p>
    <w:p w:rsidR="00DF4A25" w:rsidRDefault="00551F5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Accrued revenue</w:t>
      </w:r>
    </w:p>
    <w:p w:rsidR="00DF4A25" w:rsidRDefault="00551F5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Depreciation</w:t>
      </w:r>
    </w:p>
    <w:p w:rsidR="00DF4A25" w:rsidRDefault="00551F5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Bad debts </w:t>
      </w:r>
    </w:p>
    <w:p w:rsidR="00DF4A25" w:rsidRDefault="00DF4A25">
      <w:pPr>
        <w:spacing w:line="360" w:lineRule="auto"/>
        <w:rPr>
          <w:rFonts w:ascii="Times New Roman" w:hAnsi="Times New Roman"/>
          <w:sz w:val="24"/>
          <w:szCs w:val="24"/>
        </w:rPr>
        <w:sectPr w:rsidR="00DF4A25">
          <w:type w:val="continuous"/>
          <w:pgSz w:w="12240" w:h="15840"/>
          <w:pgMar w:top="540" w:right="1440" w:bottom="2070" w:left="1166" w:header="720" w:footer="720" w:gutter="0"/>
          <w:cols w:num="2" w:space="720"/>
          <w:docGrid w:linePitch="360"/>
        </w:sectPr>
      </w:pPr>
    </w:p>
    <w:p w:rsidR="00DF4A25" w:rsidRDefault="00551F5A">
      <w:pPr>
        <w:pStyle w:val="ListParagraph"/>
        <w:numPr>
          <w:ilvl w:val="0"/>
          <w:numId w:val="3"/>
        </w:numPr>
        <w:spacing w:line="360" w:lineRule="auto"/>
        <w:ind w:left="993" w:right="-289" w:hanging="709"/>
        <w:jc w:val="both"/>
        <w:rPr>
          <w:rFonts w:ascii="Times New Roman" w:hAnsi="Times New Roman"/>
          <w:sz w:val="24"/>
          <w:szCs w:val="24"/>
        </w:rPr>
        <w:sectPr w:rsidR="00DF4A25">
          <w:type w:val="continuous"/>
          <w:pgSz w:w="12240" w:h="15840"/>
          <w:pgMar w:top="540" w:right="1440" w:bottom="2070" w:left="1166" w:header="720" w:footer="720" w:gutter="0"/>
          <w:cols w:space="720"/>
          <w:docGrid w:linePitch="360"/>
        </w:sectPr>
      </w:pPr>
      <w:r>
        <w:rPr>
          <w:rFonts w:ascii="Times New Roman" w:hAnsi="Times New Roman"/>
          <w:sz w:val="24"/>
          <w:szCs w:val="24"/>
        </w:rPr>
        <w:lastRenderedPageBreak/>
        <w:t xml:space="preserve">The following information was available in the books of </w:t>
      </w:r>
      <w:proofErr w:type="spellStart"/>
      <w:r>
        <w:rPr>
          <w:rFonts w:ascii="Times New Roman" w:hAnsi="Times New Roman"/>
          <w:sz w:val="24"/>
          <w:szCs w:val="24"/>
        </w:rPr>
        <w:t>Yahaya</w:t>
      </w:r>
      <w:proofErr w:type="spellEnd"/>
      <w:r>
        <w:rPr>
          <w:rFonts w:ascii="Times New Roman" w:hAnsi="Times New Roman"/>
          <w:sz w:val="24"/>
          <w:szCs w:val="24"/>
        </w:rPr>
        <w:t xml:space="preserve"> Stores for the year ended 31</w:t>
      </w:r>
      <w:r>
        <w:rPr>
          <w:rFonts w:ascii="Times New Roman" w:hAnsi="Times New Roman"/>
          <w:sz w:val="24"/>
          <w:szCs w:val="24"/>
          <w:vertAlign w:val="superscript"/>
        </w:rPr>
        <w:t>st</w:t>
      </w:r>
      <w:r>
        <w:rPr>
          <w:rFonts w:ascii="Times New Roman" w:hAnsi="Times New Roman"/>
          <w:sz w:val="24"/>
          <w:szCs w:val="24"/>
        </w:rPr>
        <w:t xml:space="preserve"> December, 2022: Premises TZS 120,000/=, Inventory TZS 85,000/=, Loan from NBC TZS 46,000/=, Cash in hand TZS 40,000/=, Accounts payable TZS 30,000/=. What was the amount of capital for a business?</w:t>
      </w:r>
    </w:p>
    <w:p w:rsidR="00DF4A25" w:rsidRDefault="00551F5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TZS. 245,000/=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DF4A25" w:rsidRDefault="00551F5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TZS. 169,000/=</w:t>
      </w:r>
    </w:p>
    <w:p w:rsidR="00DF4A25" w:rsidRDefault="00551F5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TZS. 76,000/=</w:t>
      </w:r>
    </w:p>
    <w:p w:rsidR="00DF4A25" w:rsidRDefault="00551F5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TZS 85,000/=</w:t>
      </w:r>
      <w:r>
        <w:rPr>
          <w:rFonts w:ascii="Times New Roman" w:hAnsi="Times New Roman"/>
          <w:sz w:val="24"/>
          <w:szCs w:val="24"/>
        </w:rPr>
        <w:tab/>
      </w:r>
    </w:p>
    <w:p w:rsidR="00DF4A25" w:rsidRDefault="00551F5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sz w:val="24"/>
          <w:szCs w:val="24"/>
        </w:rPr>
        <w:sectPr w:rsidR="00DF4A25">
          <w:type w:val="continuous"/>
          <w:pgSz w:w="12240" w:h="15840"/>
          <w:pgMar w:top="540" w:right="1440" w:bottom="2070" w:left="1166" w:header="720" w:footer="720" w:gutter="0"/>
          <w:cols w:num="2" w:space="720"/>
          <w:docGrid w:linePitch="360"/>
        </w:sectPr>
      </w:pPr>
      <w:r>
        <w:rPr>
          <w:rFonts w:ascii="Times New Roman" w:hAnsi="Times New Roman"/>
          <w:sz w:val="24"/>
          <w:szCs w:val="24"/>
        </w:rPr>
        <w:t xml:space="preserve"> TZS. 120,000/=</w:t>
      </w:r>
    </w:p>
    <w:p w:rsidR="00DF4A25" w:rsidRDefault="00551F5A">
      <w:pPr>
        <w:pStyle w:val="ListParagraph"/>
        <w:numPr>
          <w:ilvl w:val="0"/>
          <w:numId w:val="3"/>
        </w:numPr>
        <w:spacing w:line="360" w:lineRule="auto"/>
        <w:ind w:left="709" w:right="-279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On 20</w:t>
      </w:r>
      <w:r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January, 2023, </w:t>
      </w:r>
      <w:proofErr w:type="spellStart"/>
      <w:r>
        <w:rPr>
          <w:rFonts w:ascii="Times New Roman" w:hAnsi="Times New Roman"/>
          <w:sz w:val="24"/>
          <w:szCs w:val="24"/>
        </w:rPr>
        <w:t>Herieth</w:t>
      </w:r>
      <w:proofErr w:type="spellEnd"/>
      <w:r>
        <w:rPr>
          <w:rFonts w:ascii="Times New Roman" w:hAnsi="Times New Roman"/>
          <w:sz w:val="24"/>
          <w:szCs w:val="24"/>
        </w:rPr>
        <w:t xml:space="preserve">, a sole proprietor, purchased a machinery paying TZS 3,500,000/= by </w:t>
      </w:r>
      <w:proofErr w:type="spellStart"/>
      <w:r>
        <w:rPr>
          <w:rFonts w:ascii="Times New Roman" w:hAnsi="Times New Roman"/>
          <w:sz w:val="24"/>
          <w:szCs w:val="24"/>
        </w:rPr>
        <w:t>cheque</w:t>
      </w:r>
      <w:proofErr w:type="spellEnd"/>
      <w:r>
        <w:rPr>
          <w:rFonts w:ascii="Times New Roman" w:hAnsi="Times New Roman"/>
          <w:sz w:val="24"/>
          <w:szCs w:val="24"/>
        </w:rPr>
        <w:t>. What would be a double entry for this transaction?</w:t>
      </w:r>
    </w:p>
    <w:p w:rsidR="00DF4A25" w:rsidRDefault="00551F5A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Debit: Cash account, Credit: Machinery account</w:t>
      </w:r>
    </w:p>
    <w:p w:rsidR="00DF4A25" w:rsidRDefault="00551F5A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Debit: Purchases account, Credit: Machinery</w:t>
      </w:r>
    </w:p>
    <w:p w:rsidR="00DF4A25" w:rsidRDefault="00551F5A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Debit: machinery account, Credit: Bank account</w:t>
      </w:r>
    </w:p>
    <w:p w:rsidR="00DF4A25" w:rsidRDefault="00551F5A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Debit: Purchases account, Credit: Bank account</w:t>
      </w:r>
    </w:p>
    <w:p w:rsidR="00DF4A25" w:rsidRDefault="00551F5A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Debit: Machinery account, Credit: Cash account</w:t>
      </w:r>
    </w:p>
    <w:p w:rsidR="00DF4A25" w:rsidRDefault="00551F5A">
      <w:pPr>
        <w:pStyle w:val="ListParagraph"/>
        <w:numPr>
          <w:ilvl w:val="0"/>
          <w:numId w:val="3"/>
        </w:numPr>
        <w:ind w:left="709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company does not include the value of skills gained by its employees from training programs in its financial records. Which accounting concept is applied?</w:t>
      </w:r>
    </w:p>
    <w:p w:rsidR="00DF4A25" w:rsidRDefault="00DF4A25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  <w:sectPr w:rsidR="00DF4A25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DF4A25" w:rsidRDefault="00551F5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Dual aspect concept</w:t>
      </w:r>
    </w:p>
    <w:p w:rsidR="00DF4A25" w:rsidRDefault="00551F5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Matching concept</w:t>
      </w:r>
    </w:p>
    <w:p w:rsidR="00DF4A25" w:rsidRDefault="00551F5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Money measurement concept</w:t>
      </w:r>
    </w:p>
    <w:p w:rsidR="00DF4A25" w:rsidRDefault="00551F5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Going concern concept</w:t>
      </w:r>
    </w:p>
    <w:p w:rsidR="00DF4A25" w:rsidRDefault="00551F5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  <w:sectPr w:rsidR="00DF4A25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Business entity concept</w:t>
      </w:r>
    </w:p>
    <w:p w:rsidR="002C6048" w:rsidRPr="002C6048" w:rsidRDefault="002C6048" w:rsidP="002C604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DF4A25" w:rsidRDefault="00551F5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Match the items in </w:t>
      </w:r>
      <w:r>
        <w:rPr>
          <w:rFonts w:ascii="Times New Roman" w:hAnsi="Times New Roman"/>
          <w:b/>
          <w:sz w:val="24"/>
          <w:szCs w:val="24"/>
        </w:rPr>
        <w:t>Column A</w:t>
      </w:r>
      <w:r>
        <w:rPr>
          <w:rFonts w:ascii="Times New Roman" w:hAnsi="Times New Roman"/>
          <w:sz w:val="24"/>
          <w:szCs w:val="24"/>
        </w:rPr>
        <w:t xml:space="preserve"> with the responses in </w:t>
      </w:r>
      <w:r>
        <w:rPr>
          <w:rFonts w:ascii="Times New Roman" w:hAnsi="Times New Roman"/>
          <w:b/>
          <w:sz w:val="24"/>
          <w:szCs w:val="24"/>
        </w:rPr>
        <w:t>Column B</w:t>
      </w:r>
      <w:r>
        <w:rPr>
          <w:rFonts w:ascii="Times New Roman" w:hAnsi="Times New Roman"/>
          <w:sz w:val="24"/>
          <w:szCs w:val="24"/>
        </w:rPr>
        <w:t xml:space="preserve"> by writing the letter of the correct responses below the corresponding item number in the table provided:</w:t>
      </w:r>
    </w:p>
    <w:tbl>
      <w:tblPr>
        <w:tblStyle w:val="TableGrid"/>
        <w:tblW w:w="10348" w:type="dxa"/>
        <w:tblInd w:w="-5" w:type="dxa"/>
        <w:tblLook w:val="04A0" w:firstRow="1" w:lastRow="0" w:firstColumn="1" w:lastColumn="0" w:noHBand="0" w:noVBand="1"/>
      </w:tblPr>
      <w:tblGrid>
        <w:gridCol w:w="6946"/>
        <w:gridCol w:w="3402"/>
      </w:tblGrid>
      <w:tr w:rsidR="00DF4A25">
        <w:tc>
          <w:tcPr>
            <w:tcW w:w="6946" w:type="dxa"/>
          </w:tcPr>
          <w:p w:rsidR="00DF4A25" w:rsidRDefault="00551F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Column A</w:t>
            </w:r>
          </w:p>
        </w:tc>
        <w:tc>
          <w:tcPr>
            <w:tcW w:w="3402" w:type="dxa"/>
          </w:tcPr>
          <w:p w:rsidR="00DF4A25" w:rsidRDefault="00551F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Column B</w:t>
            </w:r>
          </w:p>
        </w:tc>
      </w:tr>
      <w:tr w:rsidR="00DF4A25">
        <w:tc>
          <w:tcPr>
            <w:tcW w:w="6946" w:type="dxa"/>
          </w:tcPr>
          <w:p w:rsidR="00DF4A25" w:rsidRDefault="00551F5A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 process of making a non-current asset free from one’s ownership by either selling or leaving it.</w:t>
            </w:r>
          </w:p>
          <w:p w:rsidR="00DF4A25" w:rsidRDefault="00551F5A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 amount spent on acquisition of non-current assets or adding value to them.</w:t>
            </w:r>
          </w:p>
          <w:p w:rsidR="00DF4A25" w:rsidRDefault="00551F5A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 income which the firm anticipates getting but which has not been received during the accounting period.</w:t>
            </w:r>
          </w:p>
          <w:p w:rsidR="00DF4A25" w:rsidRDefault="00551F5A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It is used to record business transactions that are not journalized in any of the other books of original entry.</w:t>
            </w:r>
          </w:p>
          <w:p w:rsidR="00DF4A25" w:rsidRDefault="00551F5A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 excess of sales over cost of goods sold.</w:t>
            </w:r>
          </w:p>
        </w:tc>
        <w:tc>
          <w:tcPr>
            <w:tcW w:w="3402" w:type="dxa"/>
          </w:tcPr>
          <w:p w:rsidR="00DF4A25" w:rsidRDefault="00551F5A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Journal</w:t>
            </w:r>
          </w:p>
          <w:p w:rsidR="00DF4A25" w:rsidRDefault="00551F5A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Net profit</w:t>
            </w:r>
          </w:p>
          <w:p w:rsidR="00DF4A25" w:rsidRDefault="00551F5A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Ledger</w:t>
            </w:r>
          </w:p>
          <w:p w:rsidR="00DF4A25" w:rsidRDefault="00551F5A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Journal proper</w:t>
            </w:r>
          </w:p>
          <w:p w:rsidR="00DF4A25" w:rsidRDefault="00551F5A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Revenue expenditure</w:t>
            </w:r>
          </w:p>
          <w:p w:rsidR="00DF4A25" w:rsidRDefault="00551F5A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Gross profit</w:t>
            </w:r>
          </w:p>
          <w:p w:rsidR="00DF4A25" w:rsidRDefault="00551F5A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Capital expenditure</w:t>
            </w:r>
          </w:p>
          <w:p w:rsidR="00DF4A25" w:rsidRDefault="00551F5A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Accrued income</w:t>
            </w:r>
          </w:p>
          <w:p w:rsidR="00DF4A25" w:rsidRDefault="00551F5A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Cash book</w:t>
            </w:r>
          </w:p>
          <w:p w:rsidR="00DF4A25" w:rsidRDefault="00551F5A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Prepaid income</w:t>
            </w:r>
          </w:p>
          <w:p w:rsidR="00DF4A25" w:rsidRDefault="00551F5A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Depreciation</w:t>
            </w:r>
          </w:p>
          <w:p w:rsidR="00DF4A25" w:rsidRDefault="00551F5A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Disposal</w:t>
            </w:r>
          </w:p>
        </w:tc>
      </w:tr>
    </w:tbl>
    <w:p w:rsidR="00DF4A25" w:rsidRDefault="00DF4A25">
      <w:pPr>
        <w:spacing w:line="360" w:lineRule="auto"/>
        <w:rPr>
          <w:b/>
        </w:rPr>
      </w:pPr>
    </w:p>
    <w:p w:rsidR="00DF4A25" w:rsidRPr="00112090" w:rsidRDefault="00551F5A" w:rsidP="0011209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2090">
        <w:rPr>
          <w:rFonts w:ascii="Times New Roman" w:hAnsi="Times New Roman" w:cs="Times New Roman"/>
          <w:b/>
          <w:sz w:val="24"/>
          <w:szCs w:val="24"/>
        </w:rPr>
        <w:t>SECTION B (40 Marks)</w:t>
      </w:r>
    </w:p>
    <w:p w:rsidR="00DF4A25" w:rsidRPr="00112090" w:rsidRDefault="00551F5A" w:rsidP="0011209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2090">
        <w:rPr>
          <w:rFonts w:ascii="Times New Roman" w:hAnsi="Times New Roman" w:cs="Times New Roman"/>
          <w:b/>
          <w:sz w:val="24"/>
          <w:szCs w:val="24"/>
        </w:rPr>
        <w:t>Answer all questions in this section.</w:t>
      </w:r>
    </w:p>
    <w:p w:rsidR="00DF4A25" w:rsidRDefault="00551F5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Briefly explain the meaning of the following terms;</w:t>
      </w:r>
    </w:p>
    <w:p w:rsidR="00DF4A25" w:rsidRDefault="00551F5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Prepaid expenses</w:t>
      </w:r>
    </w:p>
    <w:p w:rsidR="00DF4A25" w:rsidRDefault="00551F5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Accrued income</w:t>
      </w:r>
    </w:p>
    <w:p w:rsidR="00DF4A25" w:rsidRDefault="00551F5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Depreciation</w:t>
      </w:r>
    </w:p>
    <w:p w:rsidR="00DF4A25" w:rsidRDefault="00551F5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Accrual concept</w:t>
      </w:r>
    </w:p>
    <w:p w:rsidR="00DF4A25" w:rsidRDefault="00551F5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Accrual basis of Accounting </w:t>
      </w:r>
    </w:p>
    <w:p w:rsidR="00112090" w:rsidRPr="00112090" w:rsidRDefault="00112090" w:rsidP="0011209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12090" w:rsidRPr="00112090" w:rsidRDefault="00112090" w:rsidP="0011209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12090" w:rsidRPr="00112090" w:rsidRDefault="00112090" w:rsidP="0011209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DF4A25" w:rsidRDefault="00551F5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Monica Enterprises had prepaid rent at the beginning of the period amounting to TZS 80,000/= and TZS 40,000/= was accrued last year. During the year payment of TZS 640,000/= was made with respect to rent. It was established that at the end of the period prepaid rent should be TZS 120,000/=. Compute the amount of Rent Expenses to be transferred to income statement. </w:t>
      </w:r>
    </w:p>
    <w:p w:rsidR="00DF4A25" w:rsidRDefault="00551F5A">
      <w:pPr>
        <w:pStyle w:val="ListParagraph"/>
        <w:numPr>
          <w:ilvl w:val="0"/>
          <w:numId w:val="2"/>
        </w:numPr>
        <w:spacing w:after="160" w:line="36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Some of the following items should be treated as Capital expenditures and some as Revenue expenditures. For each of them state which classification applies:</w:t>
      </w:r>
    </w:p>
    <w:p w:rsidR="00DF4A25" w:rsidRDefault="00551F5A">
      <w:pPr>
        <w:pStyle w:val="ListParagraph"/>
        <w:numPr>
          <w:ilvl w:val="0"/>
          <w:numId w:val="24"/>
        </w:numPr>
        <w:spacing w:after="160" w:line="36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The purchase of machinery for use in the business TZS 8,000,000</w:t>
      </w:r>
    </w:p>
    <w:p w:rsidR="00DF4A25" w:rsidRDefault="00551F5A">
      <w:pPr>
        <w:pStyle w:val="ListParagraph"/>
        <w:numPr>
          <w:ilvl w:val="0"/>
          <w:numId w:val="24"/>
        </w:numPr>
        <w:spacing w:after="160" w:line="36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Carriage paid to bring the above machinery to the premises TZS 200,000</w:t>
      </w:r>
    </w:p>
    <w:p w:rsidR="00DF4A25" w:rsidRDefault="00551F5A">
      <w:pPr>
        <w:pStyle w:val="ListParagraph"/>
        <w:numPr>
          <w:ilvl w:val="0"/>
          <w:numId w:val="24"/>
        </w:numPr>
        <w:spacing w:after="160" w:line="36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Complete redecoration of the premises at cost of TZS 150,000</w:t>
      </w:r>
    </w:p>
    <w:p w:rsidR="00DF4A25" w:rsidRDefault="00551F5A">
      <w:pPr>
        <w:pStyle w:val="ListParagraph"/>
        <w:numPr>
          <w:ilvl w:val="0"/>
          <w:numId w:val="24"/>
        </w:numPr>
        <w:spacing w:after="160" w:line="36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Payment made for a quarterly electricity bills of TZS 40,000</w:t>
      </w:r>
    </w:p>
    <w:p w:rsidR="00DF4A25" w:rsidRDefault="00551F5A">
      <w:pPr>
        <w:pStyle w:val="ListParagraph"/>
        <w:numPr>
          <w:ilvl w:val="0"/>
          <w:numId w:val="24"/>
        </w:numPr>
        <w:spacing w:after="160" w:line="36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The purchase of a soft drinks vending machine for the canteen with a stock of soft drinks for TZS 500,000</w:t>
      </w:r>
    </w:p>
    <w:p w:rsidR="00DF4A25" w:rsidRDefault="00551F5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On 1</w:t>
      </w:r>
      <w:r>
        <w:rPr>
          <w:rFonts w:ascii="Times New Roman" w:hAnsi="Times New Roman"/>
          <w:sz w:val="24"/>
          <w:szCs w:val="24"/>
          <w:vertAlign w:val="superscript"/>
        </w:rPr>
        <w:t>st</w:t>
      </w:r>
      <w:r>
        <w:rPr>
          <w:rFonts w:ascii="Times New Roman" w:hAnsi="Times New Roman"/>
          <w:sz w:val="24"/>
          <w:szCs w:val="24"/>
        </w:rPr>
        <w:t xml:space="preserve"> July, 2016, Christian Company bought a motor van for TZS 18,000,000, and decided to sell it for TZS 12,000,000 after using it for four (04) years. </w:t>
      </w:r>
    </w:p>
    <w:p w:rsidR="00DF4A25" w:rsidRDefault="00551F5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What is a term used for a process of a non-current asset falling in value? </w:t>
      </w:r>
    </w:p>
    <w:p w:rsidR="00DF4A25" w:rsidRDefault="00551F5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three (03) points outline possible factors to why the company decided to sell </w:t>
      </w:r>
      <w:proofErr w:type="gramStart"/>
      <w:r>
        <w:rPr>
          <w:rFonts w:ascii="Times New Roman" w:hAnsi="Times New Roman"/>
          <w:sz w:val="24"/>
          <w:szCs w:val="24"/>
        </w:rPr>
        <w:t>a machinery</w:t>
      </w:r>
      <w:proofErr w:type="gramEnd"/>
      <w:r>
        <w:rPr>
          <w:rFonts w:ascii="Times New Roman" w:hAnsi="Times New Roman"/>
          <w:sz w:val="24"/>
          <w:szCs w:val="24"/>
        </w:rPr>
        <w:t xml:space="preserve"> at a price lower than the original cost price.</w:t>
      </w:r>
    </w:p>
    <w:p w:rsidR="00DF4A25" w:rsidRDefault="00DF4A2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F4A25" w:rsidRPr="00506FA0" w:rsidRDefault="00551F5A" w:rsidP="00506FA0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06FA0">
        <w:rPr>
          <w:rFonts w:ascii="Times New Roman" w:hAnsi="Times New Roman"/>
          <w:b/>
          <w:sz w:val="24"/>
          <w:szCs w:val="24"/>
        </w:rPr>
        <w:t>SECTION C (45 Marks)</w:t>
      </w:r>
    </w:p>
    <w:p w:rsidR="00DF4A25" w:rsidRDefault="00551F5A" w:rsidP="00506FA0">
      <w:pPr>
        <w:pStyle w:val="ListParagraph"/>
        <w:spacing w:line="240" w:lineRule="auto"/>
        <w:ind w:left="360"/>
        <w:jc w:val="center"/>
        <w:rPr>
          <w:rFonts w:ascii="Times New Roman" w:hAnsi="Times New Roman"/>
          <w:sz w:val="24"/>
          <w:szCs w:val="24"/>
        </w:rPr>
      </w:pPr>
      <w:r w:rsidRPr="00506FA0">
        <w:rPr>
          <w:rFonts w:ascii="Times New Roman" w:hAnsi="Times New Roman"/>
          <w:b/>
          <w:sz w:val="24"/>
          <w:szCs w:val="24"/>
        </w:rPr>
        <w:t>Answer all questions from this section</w:t>
      </w:r>
      <w:r>
        <w:rPr>
          <w:rFonts w:ascii="Times New Roman" w:hAnsi="Times New Roman"/>
          <w:sz w:val="24"/>
          <w:szCs w:val="24"/>
        </w:rPr>
        <w:t>.</w:t>
      </w:r>
    </w:p>
    <w:p w:rsidR="00DF4A25" w:rsidRDefault="00551F5A">
      <w:pPr>
        <w:pStyle w:val="ListParagraph"/>
        <w:numPr>
          <w:ilvl w:val="0"/>
          <w:numId w:val="2"/>
        </w:numPr>
        <w:spacing w:line="360" w:lineRule="auto"/>
        <w:ind w:right="-279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Ipyana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Constructors Company</w:t>
      </w:r>
      <w:r>
        <w:rPr>
          <w:rFonts w:ascii="Times New Roman" w:hAnsi="Times New Roman"/>
          <w:sz w:val="24"/>
          <w:szCs w:val="24"/>
        </w:rPr>
        <w:t xml:space="preserve"> started business on 1</w:t>
      </w:r>
      <w:r>
        <w:rPr>
          <w:rFonts w:ascii="Times New Roman" w:hAnsi="Times New Roman"/>
          <w:sz w:val="24"/>
          <w:szCs w:val="24"/>
          <w:vertAlign w:val="superscript"/>
        </w:rPr>
        <w:t>st</w:t>
      </w:r>
      <w:r>
        <w:rPr>
          <w:rFonts w:ascii="Times New Roman" w:hAnsi="Times New Roman"/>
          <w:sz w:val="24"/>
          <w:szCs w:val="24"/>
        </w:rPr>
        <w:t xml:space="preserve"> January, 2016. Their purchases and disposals of machines over the subsequent three years were as follows;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47"/>
        <w:gridCol w:w="2954"/>
        <w:gridCol w:w="2955"/>
      </w:tblGrid>
      <w:tr w:rsidR="00DF4A25">
        <w:tc>
          <w:tcPr>
            <w:tcW w:w="3192" w:type="dxa"/>
          </w:tcPr>
          <w:p w:rsidR="00DF4A25" w:rsidRDefault="00551F5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Machine</w:t>
            </w:r>
          </w:p>
        </w:tc>
        <w:tc>
          <w:tcPr>
            <w:tcW w:w="3192" w:type="dxa"/>
          </w:tcPr>
          <w:p w:rsidR="00DF4A25" w:rsidRDefault="00551F5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 of Purchase</w:t>
            </w:r>
          </w:p>
        </w:tc>
        <w:tc>
          <w:tcPr>
            <w:tcW w:w="3192" w:type="dxa"/>
          </w:tcPr>
          <w:p w:rsidR="00DF4A25" w:rsidRDefault="00551F5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Cost (TZS)</w:t>
            </w:r>
          </w:p>
        </w:tc>
      </w:tr>
      <w:tr w:rsidR="00DF4A25">
        <w:tc>
          <w:tcPr>
            <w:tcW w:w="3192" w:type="dxa"/>
          </w:tcPr>
          <w:p w:rsidR="00DF4A25" w:rsidRDefault="00551F5A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Machine A</w:t>
            </w:r>
          </w:p>
        </w:tc>
        <w:tc>
          <w:tcPr>
            <w:tcW w:w="3192" w:type="dxa"/>
          </w:tcPr>
          <w:p w:rsidR="00DF4A25" w:rsidRDefault="00551F5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January 2016</w:t>
            </w:r>
          </w:p>
        </w:tc>
        <w:tc>
          <w:tcPr>
            <w:tcW w:w="3192" w:type="dxa"/>
          </w:tcPr>
          <w:p w:rsidR="00DF4A25" w:rsidRDefault="00551F5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5,000,000</w:t>
            </w:r>
          </w:p>
        </w:tc>
      </w:tr>
      <w:tr w:rsidR="00DF4A25">
        <w:tc>
          <w:tcPr>
            <w:tcW w:w="3192" w:type="dxa"/>
          </w:tcPr>
          <w:p w:rsidR="00DF4A25" w:rsidRDefault="00551F5A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Machine  B</w:t>
            </w:r>
          </w:p>
        </w:tc>
        <w:tc>
          <w:tcPr>
            <w:tcW w:w="3192" w:type="dxa"/>
          </w:tcPr>
          <w:p w:rsidR="00DF4A25" w:rsidRDefault="00551F5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April 2017</w:t>
            </w:r>
          </w:p>
        </w:tc>
        <w:tc>
          <w:tcPr>
            <w:tcW w:w="3192" w:type="dxa"/>
          </w:tcPr>
          <w:p w:rsidR="00DF4A25" w:rsidRDefault="00551F5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2,500,000</w:t>
            </w:r>
          </w:p>
        </w:tc>
      </w:tr>
      <w:tr w:rsidR="00DF4A25">
        <w:tc>
          <w:tcPr>
            <w:tcW w:w="3192" w:type="dxa"/>
          </w:tcPr>
          <w:p w:rsidR="00DF4A25" w:rsidRDefault="00551F5A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Machine C</w:t>
            </w:r>
          </w:p>
        </w:tc>
        <w:tc>
          <w:tcPr>
            <w:tcW w:w="3192" w:type="dxa"/>
          </w:tcPr>
          <w:p w:rsidR="00DF4A25" w:rsidRDefault="00551F5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January 2018</w:t>
            </w:r>
          </w:p>
        </w:tc>
        <w:tc>
          <w:tcPr>
            <w:tcW w:w="3192" w:type="dxa"/>
          </w:tcPr>
          <w:p w:rsidR="00DF4A25" w:rsidRDefault="00551F5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700,000</w:t>
            </w:r>
          </w:p>
        </w:tc>
      </w:tr>
    </w:tbl>
    <w:p w:rsidR="00DF4A25" w:rsidRDefault="00551F5A">
      <w:pPr>
        <w:spacing w:line="360" w:lineRule="auto"/>
        <w:ind w:left="720" w:right="-2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Machine </w:t>
      </w:r>
      <w:r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was sold on 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st </w:t>
      </w:r>
      <w:r>
        <w:rPr>
          <w:rFonts w:ascii="Times New Roman" w:hAnsi="Times New Roman" w:cs="Times New Roman"/>
          <w:sz w:val="24"/>
          <w:szCs w:val="24"/>
        </w:rPr>
        <w:t>July 2018 for TZS. 900,000. A provision for depreciation on all machines at the end of the year is calculated at the rate of 20% per annum using a straight line method based on each month ownership basis.</w:t>
      </w:r>
    </w:p>
    <w:p w:rsidR="00DF4A25" w:rsidRDefault="00551F5A">
      <w:pPr>
        <w:pStyle w:val="ListParagraph"/>
        <w:spacing w:line="360" w:lineRule="auto"/>
        <w:ind w:right="-27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Using the information provided, write up the following accounts as they would appear in the company’s books for the three years ended 31</w:t>
      </w:r>
      <w:r>
        <w:rPr>
          <w:rFonts w:ascii="Times New Roman" w:hAnsi="Times New Roman"/>
          <w:sz w:val="24"/>
          <w:szCs w:val="24"/>
          <w:vertAlign w:val="superscript"/>
        </w:rPr>
        <w:t>st</w:t>
      </w:r>
      <w:r>
        <w:rPr>
          <w:rFonts w:ascii="Times New Roman" w:hAnsi="Times New Roman"/>
          <w:sz w:val="24"/>
          <w:szCs w:val="24"/>
        </w:rPr>
        <w:t xml:space="preserve"> December, </w:t>
      </w:r>
      <w:r>
        <w:rPr>
          <w:rFonts w:ascii="Times New Roman" w:hAnsi="Times New Roman"/>
          <w:b/>
          <w:sz w:val="24"/>
          <w:szCs w:val="24"/>
        </w:rPr>
        <w:t>2016, 2017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sz w:val="24"/>
          <w:szCs w:val="24"/>
        </w:rPr>
        <w:t>2018</w:t>
      </w:r>
      <w:r>
        <w:rPr>
          <w:rFonts w:ascii="Times New Roman" w:hAnsi="Times New Roman"/>
          <w:sz w:val="24"/>
          <w:szCs w:val="24"/>
        </w:rPr>
        <w:t>:</w:t>
      </w:r>
    </w:p>
    <w:p w:rsidR="00DF4A25" w:rsidRDefault="00551F5A">
      <w:pPr>
        <w:pStyle w:val="ListParagraph"/>
        <w:numPr>
          <w:ilvl w:val="1"/>
          <w:numId w:val="26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Machinery Account</w:t>
      </w:r>
    </w:p>
    <w:p w:rsidR="00DF4A25" w:rsidRDefault="00551F5A">
      <w:pPr>
        <w:pStyle w:val="ListParagraph"/>
        <w:numPr>
          <w:ilvl w:val="1"/>
          <w:numId w:val="26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Provision for depreciation on Machinery account</w:t>
      </w:r>
    </w:p>
    <w:p w:rsidR="00DF4A25" w:rsidRDefault="00551F5A">
      <w:pPr>
        <w:pStyle w:val="ListParagraph"/>
        <w:numPr>
          <w:ilvl w:val="1"/>
          <w:numId w:val="26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Machinery disposal account</w:t>
      </w:r>
    </w:p>
    <w:p w:rsidR="00DF4A25" w:rsidRPr="008907AB" w:rsidRDefault="00DF4A25" w:rsidP="008907AB">
      <w:pPr>
        <w:pStyle w:val="ListParagraph"/>
        <w:rPr>
          <w:rFonts w:ascii="Times New Roman" w:hAnsi="Times New Roman"/>
          <w:sz w:val="24"/>
          <w:szCs w:val="24"/>
        </w:rPr>
      </w:pP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8.</w:t>
      </w:r>
      <w:r w:rsidRPr="008907AB">
        <w:rPr>
          <w:rFonts w:ascii="Times New Roman" w:hAnsi="Times New Roman"/>
          <w:sz w:val="24"/>
          <w:szCs w:val="24"/>
        </w:rPr>
        <w:tab/>
        <w:t>The following balances were available in the books of Brian Company for the year ending 31st December, 2020. Post the following details into a statement of financial position as at 31st December 2020.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 xml:space="preserve">       TZS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 xml:space="preserve">Capital …………………………………………... </w:t>
      </w:r>
      <w:r w:rsidRPr="008907AB">
        <w:rPr>
          <w:rFonts w:ascii="Times New Roman" w:hAnsi="Times New Roman"/>
          <w:sz w:val="24"/>
          <w:szCs w:val="24"/>
        </w:rPr>
        <w:tab/>
      </w:r>
      <w:r w:rsidRPr="008907AB">
        <w:rPr>
          <w:rFonts w:ascii="Times New Roman" w:hAnsi="Times New Roman"/>
          <w:sz w:val="24"/>
          <w:szCs w:val="24"/>
        </w:rPr>
        <w:tab/>
        <w:t>140,000.00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 xml:space="preserve">Net profit ………………………………………... </w:t>
      </w:r>
      <w:r w:rsidRPr="008907AB">
        <w:rPr>
          <w:rFonts w:ascii="Times New Roman" w:hAnsi="Times New Roman"/>
          <w:sz w:val="24"/>
          <w:szCs w:val="24"/>
        </w:rPr>
        <w:tab/>
      </w:r>
      <w:r w:rsidRPr="008907AB">
        <w:rPr>
          <w:rFonts w:ascii="Times New Roman" w:hAnsi="Times New Roman"/>
          <w:sz w:val="24"/>
          <w:szCs w:val="24"/>
        </w:rPr>
        <w:tab/>
        <w:t xml:space="preserve">  60,000.00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 xml:space="preserve">Drawings ………………………………………… </w:t>
      </w:r>
      <w:r w:rsidRPr="008907AB">
        <w:rPr>
          <w:rFonts w:ascii="Times New Roman" w:hAnsi="Times New Roman"/>
          <w:sz w:val="24"/>
          <w:szCs w:val="24"/>
        </w:rPr>
        <w:tab/>
      </w:r>
      <w:r w:rsidRPr="008907AB">
        <w:rPr>
          <w:rFonts w:ascii="Times New Roman" w:hAnsi="Times New Roman"/>
          <w:sz w:val="24"/>
          <w:szCs w:val="24"/>
        </w:rPr>
        <w:tab/>
        <w:t xml:space="preserve">  50,000.00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 xml:space="preserve">Creditors…………………………………………... </w:t>
      </w:r>
      <w:r w:rsidRPr="008907AB">
        <w:rPr>
          <w:rFonts w:ascii="Times New Roman" w:hAnsi="Times New Roman"/>
          <w:sz w:val="24"/>
          <w:szCs w:val="24"/>
        </w:rPr>
        <w:tab/>
      </w:r>
      <w:r w:rsidRPr="008907AB">
        <w:rPr>
          <w:rFonts w:ascii="Times New Roman" w:hAnsi="Times New Roman"/>
          <w:sz w:val="24"/>
          <w:szCs w:val="24"/>
        </w:rPr>
        <w:tab/>
        <w:t xml:space="preserve">   20,000.00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 xml:space="preserve">Loans from NBC …………………………………. </w:t>
      </w:r>
      <w:r w:rsidRPr="008907AB">
        <w:rPr>
          <w:rFonts w:ascii="Times New Roman" w:hAnsi="Times New Roman"/>
          <w:sz w:val="24"/>
          <w:szCs w:val="24"/>
        </w:rPr>
        <w:tab/>
      </w:r>
      <w:r w:rsidRPr="008907AB">
        <w:rPr>
          <w:rFonts w:ascii="Times New Roman" w:hAnsi="Times New Roman"/>
          <w:sz w:val="24"/>
          <w:szCs w:val="24"/>
        </w:rPr>
        <w:tab/>
        <w:t xml:space="preserve"> 120,000.00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Bank overdraft ……………………………………..</w:t>
      </w:r>
      <w:r w:rsidRPr="008907AB">
        <w:rPr>
          <w:rFonts w:ascii="Times New Roman" w:hAnsi="Times New Roman"/>
          <w:sz w:val="24"/>
          <w:szCs w:val="24"/>
        </w:rPr>
        <w:tab/>
      </w:r>
      <w:r w:rsidRPr="008907AB">
        <w:rPr>
          <w:rFonts w:ascii="Times New Roman" w:hAnsi="Times New Roman"/>
          <w:sz w:val="24"/>
          <w:szCs w:val="24"/>
        </w:rPr>
        <w:tab/>
        <w:t xml:space="preserve">   40,000.00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Machinery …………………………………………</w:t>
      </w:r>
      <w:r w:rsidRPr="008907AB">
        <w:rPr>
          <w:rFonts w:ascii="Times New Roman" w:hAnsi="Times New Roman"/>
          <w:sz w:val="24"/>
          <w:szCs w:val="24"/>
        </w:rPr>
        <w:tab/>
      </w:r>
      <w:r w:rsidRPr="008907AB">
        <w:rPr>
          <w:rFonts w:ascii="Times New Roman" w:hAnsi="Times New Roman"/>
          <w:sz w:val="24"/>
          <w:szCs w:val="24"/>
        </w:rPr>
        <w:tab/>
        <w:t xml:space="preserve"> 130,000.00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 xml:space="preserve">Motor van………………………………………….. </w:t>
      </w:r>
      <w:r w:rsidRPr="008907AB">
        <w:rPr>
          <w:rFonts w:ascii="Times New Roman" w:hAnsi="Times New Roman"/>
          <w:sz w:val="24"/>
          <w:szCs w:val="24"/>
        </w:rPr>
        <w:tab/>
      </w:r>
      <w:r w:rsidRPr="008907AB">
        <w:rPr>
          <w:rFonts w:ascii="Times New Roman" w:hAnsi="Times New Roman"/>
          <w:sz w:val="24"/>
          <w:szCs w:val="24"/>
        </w:rPr>
        <w:tab/>
        <w:t xml:space="preserve">   40,000.00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 xml:space="preserve">Furniture …………………………………………… </w:t>
      </w:r>
      <w:r w:rsidRPr="008907AB">
        <w:rPr>
          <w:rFonts w:ascii="Times New Roman" w:hAnsi="Times New Roman"/>
          <w:sz w:val="24"/>
          <w:szCs w:val="24"/>
        </w:rPr>
        <w:tab/>
        <w:t xml:space="preserve">   25,000.00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 xml:space="preserve">Premises …………………………………………… </w:t>
      </w:r>
      <w:r w:rsidRPr="008907AB">
        <w:rPr>
          <w:rFonts w:ascii="Times New Roman" w:hAnsi="Times New Roman"/>
          <w:sz w:val="24"/>
          <w:szCs w:val="24"/>
        </w:rPr>
        <w:tab/>
        <w:t xml:space="preserve">   53,000.00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 xml:space="preserve">Stock at 1.1.2020 …………………………………... </w:t>
      </w:r>
      <w:r w:rsidRPr="008907AB">
        <w:rPr>
          <w:rFonts w:ascii="Times New Roman" w:hAnsi="Times New Roman"/>
          <w:sz w:val="24"/>
          <w:szCs w:val="24"/>
        </w:rPr>
        <w:tab/>
        <w:t xml:space="preserve">   17,000.00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 xml:space="preserve">Debtors …………………………………………….. </w:t>
      </w:r>
      <w:r w:rsidRPr="008907AB">
        <w:rPr>
          <w:rFonts w:ascii="Times New Roman" w:hAnsi="Times New Roman"/>
          <w:sz w:val="24"/>
          <w:szCs w:val="24"/>
        </w:rPr>
        <w:tab/>
        <w:t xml:space="preserve">   15,000.00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 xml:space="preserve">Cash at bank………………………………………... </w:t>
      </w:r>
      <w:r w:rsidRPr="008907AB">
        <w:rPr>
          <w:rFonts w:ascii="Times New Roman" w:hAnsi="Times New Roman"/>
          <w:sz w:val="24"/>
          <w:szCs w:val="24"/>
        </w:rPr>
        <w:tab/>
        <w:t xml:space="preserve">    30,000.00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 xml:space="preserve">Cash in hand ……………………………………….. </w:t>
      </w:r>
      <w:r w:rsidRPr="008907AB">
        <w:rPr>
          <w:rFonts w:ascii="Times New Roman" w:hAnsi="Times New Roman"/>
          <w:sz w:val="24"/>
          <w:szCs w:val="24"/>
        </w:rPr>
        <w:tab/>
        <w:t xml:space="preserve">    20,000.00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:rsid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:rsidR="00506FA0" w:rsidRDefault="00506FA0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:rsidR="00506FA0" w:rsidRDefault="00506FA0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:rsidR="00506FA0" w:rsidRDefault="00506FA0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:rsidR="00506FA0" w:rsidRDefault="00506FA0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:rsidR="00506FA0" w:rsidRPr="008907AB" w:rsidRDefault="00506FA0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lastRenderedPageBreak/>
        <w:t>9.</w:t>
      </w:r>
      <w:r w:rsidRPr="008907AB">
        <w:rPr>
          <w:rFonts w:ascii="Times New Roman" w:hAnsi="Times New Roman"/>
          <w:sz w:val="24"/>
          <w:szCs w:val="24"/>
        </w:rPr>
        <w:tab/>
        <w:t xml:space="preserve">The following information </w:t>
      </w:r>
      <w:proofErr w:type="gramStart"/>
      <w:r w:rsidRPr="008907AB">
        <w:rPr>
          <w:rFonts w:ascii="Times New Roman" w:hAnsi="Times New Roman"/>
          <w:sz w:val="24"/>
          <w:szCs w:val="24"/>
        </w:rPr>
        <w:t>are</w:t>
      </w:r>
      <w:proofErr w:type="gramEnd"/>
      <w:r w:rsidRPr="008907AB">
        <w:rPr>
          <w:rFonts w:ascii="Times New Roman" w:hAnsi="Times New Roman"/>
          <w:sz w:val="24"/>
          <w:szCs w:val="24"/>
        </w:rPr>
        <w:t xml:space="preserve"> available in the books of Susanne Supermarket as at 31st December, 2021. 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 xml:space="preserve">   TZS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Inventory as at 1.1.2021 ……………………………………………….   70,000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Purchases amounted to …………………………………………………350,000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Sales ……………………………………………………………………620,000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Return on sales …………………………………………………………. 12,000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Carriage charges ……………………………………………………….    8,000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Return on purchases ………………………………………………….       3,500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Wages …………………………………………………………………… 8,000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Salaries ………………………………………………………………</w:t>
      </w:r>
      <w:proofErr w:type="gramStart"/>
      <w:r w:rsidRPr="008907AB">
        <w:rPr>
          <w:rFonts w:ascii="Times New Roman" w:hAnsi="Times New Roman"/>
          <w:sz w:val="24"/>
          <w:szCs w:val="24"/>
        </w:rPr>
        <w:t>…  11,000</w:t>
      </w:r>
      <w:proofErr w:type="gramEnd"/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Electricity ………………………………………………………………    7,000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Commission received ……………………………………………………10,000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Insurance ………………………………………………………………… 4,000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Interest received ………………………………………………………</w:t>
      </w:r>
      <w:proofErr w:type="gramStart"/>
      <w:r w:rsidRPr="008907AB">
        <w:rPr>
          <w:rFonts w:ascii="Times New Roman" w:hAnsi="Times New Roman"/>
          <w:sz w:val="24"/>
          <w:szCs w:val="24"/>
        </w:rPr>
        <w:t>…  8,500</w:t>
      </w:r>
      <w:proofErr w:type="gramEnd"/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Inventory as at 31.12.2021 ……………………………………………... 65,000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General expenses ………………………………………………………… 6,000</w:t>
      </w:r>
    </w:p>
    <w:p w:rsidR="008907AB" w:rsidRPr="008907AB" w:rsidRDefault="008907AB" w:rsidP="008907AB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 xml:space="preserve">Required: </w:t>
      </w:r>
    </w:p>
    <w:p w:rsidR="00DF4A25" w:rsidRDefault="008907AB" w:rsidP="00506FA0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8907AB">
        <w:rPr>
          <w:rFonts w:ascii="Times New Roman" w:hAnsi="Times New Roman"/>
          <w:sz w:val="24"/>
          <w:szCs w:val="24"/>
        </w:rPr>
        <w:t>Prepare an income statement for the year ended 31st December 2021.</w:t>
      </w:r>
    </w:p>
    <w:p w:rsidR="00506FA0" w:rsidRDefault="00506FA0" w:rsidP="00506FA0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:rsidR="00506FA0" w:rsidRDefault="00506FA0" w:rsidP="00506FA0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:rsidR="00DF4A25" w:rsidRDefault="00DF4A25">
      <w:p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  <w:sectPr w:rsidR="00DF4A25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06FA0" w:rsidRDefault="00506FA0" w:rsidP="00506FA0"/>
    <w:sectPr w:rsidR="00506FA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28D2" w:rsidRDefault="00FE28D2">
      <w:pPr>
        <w:spacing w:after="0" w:line="240" w:lineRule="auto"/>
      </w:pPr>
      <w:r>
        <w:separator/>
      </w:r>
    </w:p>
  </w:endnote>
  <w:endnote w:type="continuationSeparator" w:id="0">
    <w:p w:rsidR="00FE28D2" w:rsidRDefault="00FE2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A25" w:rsidRDefault="00551F5A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455DA3">
      <w:rPr>
        <w:b/>
        <w:bCs/>
        <w:noProof/>
      </w:rPr>
      <w:t>7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455DA3">
      <w:rPr>
        <w:b/>
        <w:bCs/>
        <w:noProof/>
      </w:rPr>
      <w:t>7</w:t>
    </w:r>
    <w:r>
      <w:rPr>
        <w:b/>
        <w:bCs/>
        <w:sz w:val="24"/>
        <w:szCs w:val="24"/>
      </w:rPr>
      <w:fldChar w:fldCharType="end"/>
    </w:r>
  </w:p>
  <w:p w:rsidR="00DF4A25" w:rsidRDefault="00DF4A2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28D2" w:rsidRDefault="00FE28D2">
      <w:pPr>
        <w:spacing w:after="0" w:line="240" w:lineRule="auto"/>
      </w:pPr>
      <w:r>
        <w:separator/>
      </w:r>
    </w:p>
  </w:footnote>
  <w:footnote w:type="continuationSeparator" w:id="0">
    <w:p w:rsidR="00FE28D2" w:rsidRDefault="00FE2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A25" w:rsidRDefault="00DF4A25">
    <w:pPr>
      <w:pStyle w:val="Header"/>
      <w:jc w:val="right"/>
      <w:rPr>
        <w:b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A25" w:rsidRDefault="00DF4A25">
    <w:pPr>
      <w:pStyle w:val="Header"/>
      <w:jc w:val="right"/>
      <w:rPr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319EF21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5AD2AE04">
      <w:start w:val="1"/>
      <w:numFmt w:val="lowerLetter"/>
      <w:lvlText w:val="(%2)"/>
      <w:lvlJc w:val="left"/>
      <w:pPr>
        <w:ind w:left="1070" w:hanging="360"/>
      </w:pPr>
      <w:rPr>
        <w:rFonts w:ascii="Times New Roman" w:eastAsia="Calibri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042036C"/>
    <w:lvl w:ilvl="0" w:tplc="069E5272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02" w:hanging="360"/>
      </w:pPr>
    </w:lvl>
    <w:lvl w:ilvl="2" w:tplc="0409001B">
      <w:start w:val="1"/>
      <w:numFmt w:val="lowerRoman"/>
      <w:lvlText w:val="%3."/>
      <w:lvlJc w:val="right"/>
      <w:pPr>
        <w:ind w:left="3022" w:hanging="180"/>
      </w:pPr>
    </w:lvl>
    <w:lvl w:ilvl="3" w:tplc="0409000F">
      <w:start w:val="1"/>
      <w:numFmt w:val="decimal"/>
      <w:lvlText w:val="%4."/>
      <w:lvlJc w:val="left"/>
      <w:pPr>
        <w:ind w:left="3742" w:hanging="360"/>
      </w:pPr>
    </w:lvl>
    <w:lvl w:ilvl="4" w:tplc="04090019">
      <w:start w:val="1"/>
      <w:numFmt w:val="lowerLetter"/>
      <w:lvlText w:val="%5."/>
      <w:lvlJc w:val="left"/>
      <w:pPr>
        <w:ind w:left="4462" w:hanging="360"/>
      </w:pPr>
    </w:lvl>
    <w:lvl w:ilvl="5" w:tplc="0409001B">
      <w:start w:val="1"/>
      <w:numFmt w:val="lowerRoman"/>
      <w:lvlText w:val="%6."/>
      <w:lvlJc w:val="right"/>
      <w:pPr>
        <w:ind w:left="5182" w:hanging="180"/>
      </w:pPr>
    </w:lvl>
    <w:lvl w:ilvl="6" w:tplc="0409000F">
      <w:start w:val="1"/>
      <w:numFmt w:val="decimal"/>
      <w:lvlText w:val="%7."/>
      <w:lvlJc w:val="left"/>
      <w:pPr>
        <w:ind w:left="5902" w:hanging="360"/>
      </w:pPr>
    </w:lvl>
    <w:lvl w:ilvl="7" w:tplc="04090019">
      <w:start w:val="1"/>
      <w:numFmt w:val="lowerLetter"/>
      <w:lvlText w:val="%8."/>
      <w:lvlJc w:val="left"/>
      <w:pPr>
        <w:ind w:left="6622" w:hanging="360"/>
      </w:pPr>
    </w:lvl>
    <w:lvl w:ilvl="8" w:tplc="0409001B">
      <w:start w:val="1"/>
      <w:numFmt w:val="lowerRoman"/>
      <w:lvlText w:val="%9."/>
      <w:lvlJc w:val="right"/>
      <w:pPr>
        <w:ind w:left="7342" w:hanging="180"/>
      </w:pPr>
    </w:lvl>
  </w:abstractNum>
  <w:abstractNum w:abstractNumId="2">
    <w:nsid w:val="00000003"/>
    <w:multiLevelType w:val="hybridMultilevel"/>
    <w:tmpl w:val="90EC4A7A"/>
    <w:lvl w:ilvl="0" w:tplc="B606A86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>
      <w:start w:val="1"/>
      <w:numFmt w:val="decimal"/>
      <w:lvlText w:val="%4."/>
      <w:lvlJc w:val="left"/>
      <w:pPr>
        <w:ind w:left="2160" w:hanging="360"/>
      </w:pPr>
    </w:lvl>
    <w:lvl w:ilvl="4" w:tplc="04090019">
      <w:start w:val="1"/>
      <w:numFmt w:val="lowerLetter"/>
      <w:lvlText w:val="%5."/>
      <w:lvlJc w:val="left"/>
      <w:pPr>
        <w:ind w:left="2880" w:hanging="360"/>
      </w:pPr>
    </w:lvl>
    <w:lvl w:ilvl="5" w:tplc="0409001B">
      <w:start w:val="1"/>
      <w:numFmt w:val="lowerRoman"/>
      <w:lvlText w:val="%6."/>
      <w:lvlJc w:val="right"/>
      <w:pPr>
        <w:ind w:left="3600" w:hanging="180"/>
      </w:pPr>
    </w:lvl>
    <w:lvl w:ilvl="6" w:tplc="0409000F">
      <w:start w:val="1"/>
      <w:numFmt w:val="decimal"/>
      <w:lvlText w:val="%7."/>
      <w:lvlJc w:val="left"/>
      <w:pPr>
        <w:ind w:left="4320" w:hanging="360"/>
      </w:pPr>
    </w:lvl>
    <w:lvl w:ilvl="7" w:tplc="04090019">
      <w:start w:val="1"/>
      <w:numFmt w:val="lowerLetter"/>
      <w:lvlText w:val="%8."/>
      <w:lvlJc w:val="left"/>
      <w:pPr>
        <w:ind w:left="5040" w:hanging="360"/>
      </w:pPr>
    </w:lvl>
    <w:lvl w:ilvl="8" w:tplc="0409001B">
      <w:start w:val="1"/>
      <w:numFmt w:val="lowerRoman"/>
      <w:lvlText w:val="%9."/>
      <w:lvlJc w:val="right"/>
      <w:pPr>
        <w:ind w:left="5760" w:hanging="180"/>
      </w:pPr>
    </w:lvl>
  </w:abstractNum>
  <w:abstractNum w:abstractNumId="3">
    <w:nsid w:val="00000004"/>
    <w:multiLevelType w:val="hybridMultilevel"/>
    <w:tmpl w:val="E6B8DC7C"/>
    <w:lvl w:ilvl="0" w:tplc="2FBA4B80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E9EA53E2"/>
    <w:lvl w:ilvl="0" w:tplc="2A2E7C32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6"/>
    <w:multiLevelType w:val="hybridMultilevel"/>
    <w:tmpl w:val="E5B2A53E"/>
    <w:lvl w:ilvl="0" w:tplc="04090015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6" w:hanging="360"/>
      </w:pPr>
    </w:lvl>
    <w:lvl w:ilvl="2" w:tplc="0409001B" w:tentative="1">
      <w:start w:val="1"/>
      <w:numFmt w:val="lowerRoman"/>
      <w:lvlText w:val="%3."/>
      <w:lvlJc w:val="right"/>
      <w:pPr>
        <w:ind w:left="2936" w:hanging="180"/>
      </w:pPr>
    </w:lvl>
    <w:lvl w:ilvl="3" w:tplc="0409000F" w:tentative="1">
      <w:start w:val="1"/>
      <w:numFmt w:val="decimal"/>
      <w:lvlText w:val="%4."/>
      <w:lvlJc w:val="left"/>
      <w:pPr>
        <w:ind w:left="3656" w:hanging="360"/>
      </w:pPr>
    </w:lvl>
    <w:lvl w:ilvl="4" w:tplc="04090019" w:tentative="1">
      <w:start w:val="1"/>
      <w:numFmt w:val="lowerLetter"/>
      <w:lvlText w:val="%5."/>
      <w:lvlJc w:val="left"/>
      <w:pPr>
        <w:ind w:left="4376" w:hanging="360"/>
      </w:pPr>
    </w:lvl>
    <w:lvl w:ilvl="5" w:tplc="0409001B" w:tentative="1">
      <w:start w:val="1"/>
      <w:numFmt w:val="lowerRoman"/>
      <w:lvlText w:val="%6."/>
      <w:lvlJc w:val="right"/>
      <w:pPr>
        <w:ind w:left="5096" w:hanging="180"/>
      </w:pPr>
    </w:lvl>
    <w:lvl w:ilvl="6" w:tplc="0409000F" w:tentative="1">
      <w:start w:val="1"/>
      <w:numFmt w:val="decimal"/>
      <w:lvlText w:val="%7."/>
      <w:lvlJc w:val="left"/>
      <w:pPr>
        <w:ind w:left="5816" w:hanging="360"/>
      </w:pPr>
    </w:lvl>
    <w:lvl w:ilvl="7" w:tplc="04090019" w:tentative="1">
      <w:start w:val="1"/>
      <w:numFmt w:val="lowerLetter"/>
      <w:lvlText w:val="%8."/>
      <w:lvlJc w:val="left"/>
      <w:pPr>
        <w:ind w:left="6536" w:hanging="360"/>
      </w:pPr>
    </w:lvl>
    <w:lvl w:ilvl="8" w:tplc="040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6">
    <w:nsid w:val="00000007"/>
    <w:multiLevelType w:val="multilevel"/>
    <w:tmpl w:val="ED6A7B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396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55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756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91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1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278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4760" w:hanging="1800"/>
      </w:pPr>
      <w:rPr>
        <w:rFonts w:hint="default"/>
        <w:b/>
      </w:rPr>
    </w:lvl>
  </w:abstractNum>
  <w:abstractNum w:abstractNumId="7">
    <w:nsid w:val="00000008"/>
    <w:multiLevelType w:val="hybridMultilevel"/>
    <w:tmpl w:val="9BCAF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AF9A34C4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A"/>
    <w:multiLevelType w:val="hybridMultilevel"/>
    <w:tmpl w:val="8D4AB964"/>
    <w:lvl w:ilvl="0" w:tplc="04090015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8" w:hanging="360"/>
      </w:pPr>
    </w:lvl>
    <w:lvl w:ilvl="2" w:tplc="0409001B" w:tentative="1">
      <w:start w:val="1"/>
      <w:numFmt w:val="lowerRoman"/>
      <w:lvlText w:val="%3."/>
      <w:lvlJc w:val="right"/>
      <w:pPr>
        <w:ind w:left="2918" w:hanging="180"/>
      </w:pPr>
    </w:lvl>
    <w:lvl w:ilvl="3" w:tplc="0409000F" w:tentative="1">
      <w:start w:val="1"/>
      <w:numFmt w:val="decimal"/>
      <w:lvlText w:val="%4."/>
      <w:lvlJc w:val="left"/>
      <w:pPr>
        <w:ind w:left="3638" w:hanging="360"/>
      </w:pPr>
    </w:lvl>
    <w:lvl w:ilvl="4" w:tplc="04090019" w:tentative="1">
      <w:start w:val="1"/>
      <w:numFmt w:val="lowerLetter"/>
      <w:lvlText w:val="%5."/>
      <w:lvlJc w:val="left"/>
      <w:pPr>
        <w:ind w:left="4358" w:hanging="360"/>
      </w:pPr>
    </w:lvl>
    <w:lvl w:ilvl="5" w:tplc="0409001B" w:tentative="1">
      <w:start w:val="1"/>
      <w:numFmt w:val="lowerRoman"/>
      <w:lvlText w:val="%6."/>
      <w:lvlJc w:val="right"/>
      <w:pPr>
        <w:ind w:left="5078" w:hanging="180"/>
      </w:pPr>
    </w:lvl>
    <w:lvl w:ilvl="6" w:tplc="0409000F" w:tentative="1">
      <w:start w:val="1"/>
      <w:numFmt w:val="decimal"/>
      <w:lvlText w:val="%7."/>
      <w:lvlJc w:val="left"/>
      <w:pPr>
        <w:ind w:left="5798" w:hanging="360"/>
      </w:pPr>
    </w:lvl>
    <w:lvl w:ilvl="7" w:tplc="04090019" w:tentative="1">
      <w:start w:val="1"/>
      <w:numFmt w:val="lowerLetter"/>
      <w:lvlText w:val="%8."/>
      <w:lvlJc w:val="left"/>
      <w:pPr>
        <w:ind w:left="6518" w:hanging="360"/>
      </w:pPr>
    </w:lvl>
    <w:lvl w:ilvl="8" w:tplc="0409001B" w:tentative="1">
      <w:start w:val="1"/>
      <w:numFmt w:val="lowerRoman"/>
      <w:lvlText w:val="%9."/>
      <w:lvlJc w:val="right"/>
      <w:pPr>
        <w:ind w:left="7238" w:hanging="180"/>
      </w:pPr>
    </w:lvl>
  </w:abstractNum>
  <w:abstractNum w:abstractNumId="10">
    <w:nsid w:val="0000000B"/>
    <w:multiLevelType w:val="hybridMultilevel"/>
    <w:tmpl w:val="C5D8AD2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75360C32">
      <w:start w:val="1"/>
      <w:numFmt w:val="lowerLetter"/>
      <w:lvlText w:val="(%2)"/>
      <w:lvlJc w:val="left"/>
      <w:pPr>
        <w:ind w:left="1212" w:hanging="360"/>
      </w:pPr>
      <w:rPr>
        <w:rFonts w:ascii="Times New Roman" w:eastAsia="Calibri" w:hAnsi="Times New Roman" w:cs="Times New Roman"/>
      </w:rPr>
    </w:lvl>
    <w:lvl w:ilvl="2" w:tplc="E374549A">
      <w:start w:val="2"/>
      <w:numFmt w:val="lowerRoman"/>
      <w:lvlText w:val="(%3)"/>
      <w:lvlJc w:val="left"/>
      <w:pPr>
        <w:ind w:left="720" w:hanging="72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5AD4D996"/>
    <w:lvl w:ilvl="0" w:tplc="F6FE3520">
      <w:start w:val="1"/>
      <w:numFmt w:val="lowerRoman"/>
      <w:lvlText w:val="(%1)"/>
      <w:lvlJc w:val="left"/>
      <w:pPr>
        <w:ind w:left="1146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0000000D"/>
    <w:multiLevelType w:val="hybridMultilevel"/>
    <w:tmpl w:val="D92018D4"/>
    <w:lvl w:ilvl="0" w:tplc="70FCDD0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E"/>
    <w:multiLevelType w:val="hybridMultilevel"/>
    <w:tmpl w:val="17267A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191EEC28"/>
    <w:lvl w:ilvl="0" w:tplc="9C481626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5">
    <w:nsid w:val="00000010"/>
    <w:multiLevelType w:val="hybridMultilevel"/>
    <w:tmpl w:val="0AE65DB6"/>
    <w:lvl w:ilvl="0" w:tplc="8988B6DE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00000011"/>
    <w:multiLevelType w:val="hybridMultilevel"/>
    <w:tmpl w:val="69AEAD06"/>
    <w:lvl w:ilvl="0" w:tplc="23B8B028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39" w:hanging="360"/>
      </w:pPr>
    </w:lvl>
    <w:lvl w:ilvl="2" w:tplc="0409001B" w:tentative="1">
      <w:start w:val="1"/>
      <w:numFmt w:val="lowerRoman"/>
      <w:lvlText w:val="%3."/>
      <w:lvlJc w:val="right"/>
      <w:pPr>
        <w:ind w:left="1659" w:hanging="180"/>
      </w:pPr>
    </w:lvl>
    <w:lvl w:ilvl="3" w:tplc="0409000F" w:tentative="1">
      <w:start w:val="1"/>
      <w:numFmt w:val="decimal"/>
      <w:lvlText w:val="%4."/>
      <w:lvlJc w:val="left"/>
      <w:pPr>
        <w:ind w:left="2379" w:hanging="360"/>
      </w:pPr>
    </w:lvl>
    <w:lvl w:ilvl="4" w:tplc="04090019" w:tentative="1">
      <w:start w:val="1"/>
      <w:numFmt w:val="lowerLetter"/>
      <w:lvlText w:val="%5."/>
      <w:lvlJc w:val="left"/>
      <w:pPr>
        <w:ind w:left="3099" w:hanging="360"/>
      </w:pPr>
    </w:lvl>
    <w:lvl w:ilvl="5" w:tplc="0409001B" w:tentative="1">
      <w:start w:val="1"/>
      <w:numFmt w:val="lowerRoman"/>
      <w:lvlText w:val="%6."/>
      <w:lvlJc w:val="right"/>
      <w:pPr>
        <w:ind w:left="3819" w:hanging="180"/>
      </w:pPr>
    </w:lvl>
    <w:lvl w:ilvl="6" w:tplc="0409000F" w:tentative="1">
      <w:start w:val="1"/>
      <w:numFmt w:val="decimal"/>
      <w:lvlText w:val="%7."/>
      <w:lvlJc w:val="left"/>
      <w:pPr>
        <w:ind w:left="4539" w:hanging="360"/>
      </w:pPr>
    </w:lvl>
    <w:lvl w:ilvl="7" w:tplc="04090019" w:tentative="1">
      <w:start w:val="1"/>
      <w:numFmt w:val="lowerLetter"/>
      <w:lvlText w:val="%8."/>
      <w:lvlJc w:val="left"/>
      <w:pPr>
        <w:ind w:left="5259" w:hanging="360"/>
      </w:pPr>
    </w:lvl>
    <w:lvl w:ilvl="8" w:tplc="0409001B" w:tentative="1">
      <w:start w:val="1"/>
      <w:numFmt w:val="lowerRoman"/>
      <w:lvlText w:val="%9."/>
      <w:lvlJc w:val="right"/>
      <w:pPr>
        <w:ind w:left="5979" w:hanging="180"/>
      </w:pPr>
    </w:lvl>
  </w:abstractNum>
  <w:abstractNum w:abstractNumId="17">
    <w:nsid w:val="00000012"/>
    <w:multiLevelType w:val="hybridMultilevel"/>
    <w:tmpl w:val="7A9087B2"/>
    <w:lvl w:ilvl="0" w:tplc="CA8A848C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>
    <w:nsid w:val="00000013"/>
    <w:multiLevelType w:val="hybridMultilevel"/>
    <w:tmpl w:val="5CA0EE10"/>
    <w:lvl w:ilvl="0" w:tplc="7376EE84">
      <w:start w:val="1"/>
      <w:numFmt w:val="lowerLetter"/>
      <w:lvlText w:val="(%1)"/>
      <w:lvlJc w:val="left"/>
      <w:pPr>
        <w:ind w:left="1080" w:hanging="360"/>
      </w:pPr>
      <w:rPr>
        <w:rFonts w:ascii="Calibri" w:eastAsia="Calibri" w:hAnsi="Calibri" w:cs="SimSu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00000014"/>
    <w:multiLevelType w:val="hybridMultilevel"/>
    <w:tmpl w:val="772EA3F8"/>
    <w:lvl w:ilvl="0" w:tplc="4BB0EE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BBDEAC2E"/>
    <w:lvl w:ilvl="0" w:tplc="0E8C5E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6"/>
    <w:multiLevelType w:val="hybridMultilevel"/>
    <w:tmpl w:val="3612B76C"/>
    <w:lvl w:ilvl="0" w:tplc="23A4C74C">
      <w:start w:val="2"/>
      <w:numFmt w:val="low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2">
    <w:nsid w:val="00000017"/>
    <w:multiLevelType w:val="hybridMultilevel"/>
    <w:tmpl w:val="C99AB992"/>
    <w:lvl w:ilvl="0" w:tplc="A3660C5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8"/>
    <w:multiLevelType w:val="hybridMultilevel"/>
    <w:tmpl w:val="54F23D4A"/>
    <w:lvl w:ilvl="0" w:tplc="F54AB7D0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00000019"/>
    <w:multiLevelType w:val="hybridMultilevel"/>
    <w:tmpl w:val="83E2E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A"/>
    <w:multiLevelType w:val="hybridMultilevel"/>
    <w:tmpl w:val="B95A5568"/>
    <w:lvl w:ilvl="0" w:tplc="0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B"/>
    <w:multiLevelType w:val="multilevel"/>
    <w:tmpl w:val="A2E0E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27">
    <w:nsid w:val="0000001C"/>
    <w:multiLevelType w:val="hybridMultilevel"/>
    <w:tmpl w:val="3014EFE4"/>
    <w:lvl w:ilvl="0" w:tplc="B5B2F56E">
      <w:start w:val="1"/>
      <w:numFmt w:val="lowerRoman"/>
      <w:lvlText w:val="(%1)"/>
      <w:lvlJc w:val="left"/>
      <w:pPr>
        <w:ind w:left="14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8">
    <w:nsid w:val="0000001D"/>
    <w:multiLevelType w:val="hybridMultilevel"/>
    <w:tmpl w:val="0FF0B4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E"/>
    <w:multiLevelType w:val="hybridMultilevel"/>
    <w:tmpl w:val="CBC852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0000001F"/>
    <w:multiLevelType w:val="hybridMultilevel"/>
    <w:tmpl w:val="FFF2A628"/>
    <w:lvl w:ilvl="0" w:tplc="AA9000EE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>
    <w:nsid w:val="450753F4"/>
    <w:multiLevelType w:val="hybridMultilevel"/>
    <w:tmpl w:val="8570A8AC"/>
    <w:lvl w:ilvl="0" w:tplc="4FB2CFE0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75" w:hanging="360"/>
      </w:pPr>
    </w:lvl>
    <w:lvl w:ilvl="2" w:tplc="0409001B">
      <w:start w:val="1"/>
      <w:numFmt w:val="lowerRoman"/>
      <w:lvlText w:val="%3."/>
      <w:lvlJc w:val="right"/>
      <w:pPr>
        <w:ind w:left="205" w:hanging="180"/>
      </w:pPr>
    </w:lvl>
    <w:lvl w:ilvl="3" w:tplc="0409000F">
      <w:start w:val="1"/>
      <w:numFmt w:val="decimal"/>
      <w:lvlText w:val="%4."/>
      <w:lvlJc w:val="left"/>
      <w:pPr>
        <w:ind w:left="2815" w:hanging="360"/>
      </w:pPr>
    </w:lvl>
    <w:lvl w:ilvl="4" w:tplc="04090019">
      <w:start w:val="1"/>
      <w:numFmt w:val="lowerLetter"/>
      <w:lvlText w:val="%5."/>
      <w:lvlJc w:val="left"/>
      <w:pPr>
        <w:ind w:left="3535" w:hanging="360"/>
      </w:pPr>
    </w:lvl>
    <w:lvl w:ilvl="5" w:tplc="0409001B">
      <w:start w:val="1"/>
      <w:numFmt w:val="lowerRoman"/>
      <w:lvlText w:val="%6."/>
      <w:lvlJc w:val="right"/>
      <w:pPr>
        <w:ind w:left="4255" w:hanging="180"/>
      </w:pPr>
    </w:lvl>
    <w:lvl w:ilvl="6" w:tplc="0409000F">
      <w:start w:val="1"/>
      <w:numFmt w:val="decimal"/>
      <w:lvlText w:val="%7."/>
      <w:lvlJc w:val="left"/>
      <w:pPr>
        <w:ind w:left="4975" w:hanging="360"/>
      </w:pPr>
    </w:lvl>
    <w:lvl w:ilvl="7" w:tplc="04090019">
      <w:start w:val="1"/>
      <w:numFmt w:val="lowerLetter"/>
      <w:lvlText w:val="%8."/>
      <w:lvlJc w:val="left"/>
      <w:pPr>
        <w:ind w:left="5695" w:hanging="360"/>
      </w:pPr>
    </w:lvl>
    <w:lvl w:ilvl="8" w:tplc="0409001B">
      <w:start w:val="1"/>
      <w:numFmt w:val="lowerRoman"/>
      <w:lvlText w:val="%9."/>
      <w:lvlJc w:val="right"/>
      <w:pPr>
        <w:ind w:left="6415" w:hanging="180"/>
      </w:pPr>
    </w:lvl>
  </w:abstractNum>
  <w:num w:numId="1">
    <w:abstractNumId w:val="7"/>
  </w:num>
  <w:num w:numId="2">
    <w:abstractNumId w:val="2"/>
  </w:num>
  <w:num w:numId="3">
    <w:abstractNumId w:val="16"/>
  </w:num>
  <w:num w:numId="4">
    <w:abstractNumId w:val="12"/>
  </w:num>
  <w:num w:numId="5">
    <w:abstractNumId w:val="25"/>
  </w:num>
  <w:num w:numId="6">
    <w:abstractNumId w:val="27"/>
  </w:num>
  <w:num w:numId="7">
    <w:abstractNumId w:val="4"/>
  </w:num>
  <w:num w:numId="8">
    <w:abstractNumId w:val="31"/>
  </w:num>
  <w:num w:numId="9">
    <w:abstractNumId w:val="15"/>
  </w:num>
  <w:num w:numId="10">
    <w:abstractNumId w:val="30"/>
  </w:num>
  <w:num w:numId="11">
    <w:abstractNumId w:val="14"/>
  </w:num>
  <w:num w:numId="12">
    <w:abstractNumId w:val="1"/>
  </w:num>
  <w:num w:numId="13">
    <w:abstractNumId w:val="23"/>
  </w:num>
  <w:num w:numId="14">
    <w:abstractNumId w:val="9"/>
  </w:num>
  <w:num w:numId="15">
    <w:abstractNumId w:val="21"/>
  </w:num>
  <w:num w:numId="16">
    <w:abstractNumId w:val="5"/>
  </w:num>
  <w:num w:numId="17">
    <w:abstractNumId w:val="22"/>
  </w:num>
  <w:num w:numId="18">
    <w:abstractNumId w:val="20"/>
  </w:num>
  <w:num w:numId="19">
    <w:abstractNumId w:val="28"/>
  </w:num>
  <w:num w:numId="20">
    <w:abstractNumId w:val="13"/>
  </w:num>
  <w:num w:numId="21">
    <w:abstractNumId w:val="17"/>
  </w:num>
  <w:num w:numId="22">
    <w:abstractNumId w:val="8"/>
  </w:num>
  <w:num w:numId="23">
    <w:abstractNumId w:val="29"/>
  </w:num>
  <w:num w:numId="24">
    <w:abstractNumId w:val="11"/>
  </w:num>
  <w:num w:numId="25">
    <w:abstractNumId w:val="6"/>
  </w:num>
  <w:num w:numId="26">
    <w:abstractNumId w:val="10"/>
  </w:num>
  <w:num w:numId="27">
    <w:abstractNumId w:val="26"/>
  </w:num>
  <w:num w:numId="28">
    <w:abstractNumId w:val="3"/>
  </w:num>
  <w:num w:numId="29">
    <w:abstractNumId w:val="0"/>
  </w:num>
  <w:num w:numId="30">
    <w:abstractNumId w:val="18"/>
  </w:num>
  <w:num w:numId="31">
    <w:abstractNumId w:val="24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A25"/>
    <w:rsid w:val="00112090"/>
    <w:rsid w:val="002C6048"/>
    <w:rsid w:val="00315608"/>
    <w:rsid w:val="00455DA3"/>
    <w:rsid w:val="004B77EE"/>
    <w:rsid w:val="004F0654"/>
    <w:rsid w:val="00506FA0"/>
    <w:rsid w:val="00551F5A"/>
    <w:rsid w:val="006D52D5"/>
    <w:rsid w:val="00726722"/>
    <w:rsid w:val="008907AB"/>
    <w:rsid w:val="009A0832"/>
    <w:rsid w:val="00AC59DA"/>
    <w:rsid w:val="00BC0260"/>
    <w:rsid w:val="00CC0279"/>
    <w:rsid w:val="00CD6CA0"/>
    <w:rsid w:val="00CE02EA"/>
    <w:rsid w:val="00DF4A25"/>
    <w:rsid w:val="00FE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1369</Words>
  <Characters>7809</Characters>
  <Application>Microsoft Office Word</Application>
  <DocSecurity>0</DocSecurity>
  <Lines>65</Lines>
  <Paragraphs>18</Paragraphs>
  <ScaleCrop>false</ScaleCrop>
  <Company/>
  <LinksUpToDate>false</LinksUpToDate>
  <CharactersWithSpaces>9160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MTUMZIMA</dc:creator>
  <cp:lastModifiedBy>NAMANGA SECONDARY</cp:lastModifiedBy>
  <cp:revision>44</cp:revision>
  <dcterms:created xsi:type="dcterms:W3CDTF">2023-03-18T05:54:00Z</dcterms:created>
  <dcterms:modified xsi:type="dcterms:W3CDTF">2023-03-02T09:45:00Z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09d9b5d4e50240599bd1a0b2ceeaacce</vt:lpwstr>
  </property>
</Properties>
</file>