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231F1F" w14:textId="480E8331" w:rsidR="007D3B88" w:rsidRDefault="00B42B0D" w:rsidP="00B12A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THE </w:t>
      </w:r>
      <w:r w:rsidR="00B12AC4">
        <w:rPr>
          <w:rFonts w:ascii="Times New Roman" w:hAnsi="Times New Roman" w:cs="Times New Roman"/>
          <w:b/>
          <w:sz w:val="24"/>
          <w:szCs w:val="24"/>
        </w:rPr>
        <w:t>PRIME MINISTER’S</w:t>
      </w:r>
      <w:r>
        <w:rPr>
          <w:rFonts w:ascii="Times New Roman" w:hAnsi="Times New Roman" w:cs="Times New Roman"/>
          <w:b/>
          <w:sz w:val="24"/>
          <w:szCs w:val="24"/>
        </w:rPr>
        <w:t xml:space="preserve"> OFFICE</w:t>
      </w:r>
    </w:p>
    <w:p w14:paraId="1E6DB4D7" w14:textId="77777777" w:rsidR="007D3B88" w:rsidRDefault="00B42B0D" w:rsidP="00B12A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71BF6801" w14:textId="517865E9" w:rsidR="007D3B88" w:rsidRDefault="00B42B0D" w:rsidP="00B12A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2AC4">
        <w:rPr>
          <w:rFonts w:ascii="Times New Roman" w:hAnsi="Times New Roman" w:cs="Times New Roman"/>
          <w:b/>
          <w:sz w:val="24"/>
          <w:szCs w:val="24"/>
        </w:rPr>
        <w:t>LONGIDO DISTRICT</w:t>
      </w:r>
      <w:r>
        <w:rPr>
          <w:rFonts w:ascii="Times New Roman" w:hAnsi="Times New Roman" w:cs="Times New Roman"/>
          <w:b/>
          <w:sz w:val="24"/>
          <w:szCs w:val="24"/>
        </w:rPr>
        <w:t xml:space="preserve"> COUNCIL</w:t>
      </w:r>
    </w:p>
    <w:p w14:paraId="5705EEA4" w14:textId="77777777" w:rsidR="007D3B88" w:rsidRDefault="00B42B0D" w:rsidP="00B12AC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NAMANGA SECONDARY SCHOOL </w:t>
      </w:r>
    </w:p>
    <w:p w14:paraId="19A0E239" w14:textId="77777777" w:rsidR="007D3B88" w:rsidRDefault="00B42B0D" w:rsidP="00B12A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PHYSICS EXAMINATION</w:t>
      </w:r>
    </w:p>
    <w:p w14:paraId="4C13539D" w14:textId="77777777" w:rsidR="007D3B88" w:rsidRDefault="00B42B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TIME: 3 HOURS                                                                                      MARCH 2026</w:t>
      </w:r>
    </w:p>
    <w:p w14:paraId="1C7B7CA3" w14:textId="77777777" w:rsidR="007D3B88" w:rsidRDefault="00B42B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14:paraId="48694172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This paper consist of section A, B and C with a total of eleven </w:t>
      </w:r>
      <w:proofErr w:type="gramStart"/>
      <w:r>
        <w:rPr>
          <w:rFonts w:ascii="Times New Roman" w:hAnsi="Times New Roman" w:cs="Times New Roman"/>
          <w:sz w:val="24"/>
          <w:szCs w:val="24"/>
        </w:rPr>
        <w:t>( 11</w:t>
      </w:r>
      <w:proofErr w:type="gramEnd"/>
      <w:r>
        <w:rPr>
          <w:rFonts w:ascii="Times New Roman" w:hAnsi="Times New Roman" w:cs="Times New Roman"/>
          <w:sz w:val="24"/>
          <w:szCs w:val="24"/>
        </w:rPr>
        <w:t>) questions</w:t>
      </w:r>
    </w:p>
    <w:p w14:paraId="09009027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Answer all questions in section A and B and only two (2) questions from section C </w:t>
      </w:r>
    </w:p>
    <w:p w14:paraId="75A6E48F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Non programmable and scientific calculators may be used</w:t>
      </w:r>
    </w:p>
    <w:p w14:paraId="1E9B2B3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iv) Where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necessary the following constants may be used</w:t>
      </w:r>
    </w:p>
    <w:p w14:paraId="41D60B7D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-Speed of light =3x10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>
        <w:rPr>
          <w:rFonts w:ascii="Times New Roman" w:hAnsi="Times New Roman" w:cs="Times New Roman"/>
          <w:sz w:val="24"/>
          <w:szCs w:val="24"/>
        </w:rPr>
        <w:t>m/s</w:t>
      </w:r>
    </w:p>
    <w:p w14:paraId="4B8395D3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-Acceleration due to gravity =10m/s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or 10N/kg</w:t>
      </w:r>
    </w:p>
    <w:p w14:paraId="12178A36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-Density of water =1000kg/m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C1DE2D4" w14:textId="792D5E1E" w:rsidR="007D3B88" w:rsidRDefault="00B42B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B12AC4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proofErr w:type="gramStart"/>
      <w:r w:rsidR="00B12AC4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="00B12AC4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16 marks)</w:t>
      </w:r>
    </w:p>
    <w:p w14:paraId="1193B51D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For each item, choose the most correct answer among the given alternatives and write its letter beside the item number</w:t>
      </w:r>
    </w:p>
    <w:p w14:paraId="6A97C1B2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i)A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learner measure the mass of a stone using a balance and records only a numerical value with a unit, without considering direction. This type of quantity is correctly classified as….</w:t>
      </w:r>
    </w:p>
    <w:p w14:paraId="5AEEB14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A) Vector quantity          B) Resultant quantity       C) Scalar quantity     D</w:t>
      </w:r>
      <w:proofErr w:type="gramStart"/>
      <w:r>
        <w:rPr>
          <w:rFonts w:ascii="Times New Roman" w:hAnsi="Times New Roman" w:cs="Times New Roman"/>
          <w:sz w:val="24"/>
          <w:szCs w:val="24"/>
        </w:rPr>
        <w:t>)Relative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quantity</w:t>
      </w:r>
    </w:p>
    <w:p w14:paraId="121445BE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Which of the following statements is TRUE about the image formed by curved mirror?</w:t>
      </w:r>
    </w:p>
    <w:p w14:paraId="2EC4460B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A) All real images are reduced                                  B) All virtual images are inverted                C) All inverted images are enlarged                                D) All real images are inverted  </w:t>
      </w:r>
    </w:p>
    <w:p w14:paraId="3ABFDA6E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iii) The type of friction which </w:t>
      </w:r>
      <w:proofErr w:type="gramStart"/>
      <w:r>
        <w:rPr>
          <w:rFonts w:ascii="Times New Roman" w:hAnsi="Times New Roman" w:cs="Times New Roman"/>
          <w:sz w:val="24"/>
          <w:szCs w:val="24"/>
        </w:rPr>
        <w:t>occur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between two solid objects that are not moving relative to each </w:t>
      </w:r>
      <w:proofErr w:type="spellStart"/>
      <w:r>
        <w:rPr>
          <w:rFonts w:ascii="Times New Roman" w:hAnsi="Times New Roman" w:cs="Times New Roman"/>
          <w:sz w:val="24"/>
          <w:szCs w:val="24"/>
        </w:rPr>
        <w:t>otheris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called….</w:t>
      </w:r>
    </w:p>
    <w:p w14:paraId="6D2B7DE8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Dynamic friction     B) Sliding friction      C) Static friction     D) Rolling friction</w:t>
      </w:r>
    </w:p>
    <w:p w14:paraId="388A2637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iv) The </w:t>
      </w:r>
      <w:proofErr w:type="gramStart"/>
      <w:r>
        <w:rPr>
          <w:rFonts w:ascii="Times New Roman" w:hAnsi="Times New Roman" w:cs="Times New Roman"/>
          <w:sz w:val="24"/>
          <w:szCs w:val="24"/>
        </w:rPr>
        <w:t>distance  between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pole and principal focus is called ........</w:t>
      </w:r>
    </w:p>
    <w:p w14:paraId="26E8EC44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A) </w:t>
      </w:r>
      <w:proofErr w:type="gramStart"/>
      <w:r>
        <w:rPr>
          <w:rFonts w:ascii="Times New Roman" w:hAnsi="Times New Roman" w:cs="Times New Roman"/>
          <w:sz w:val="24"/>
          <w:szCs w:val="24"/>
        </w:rPr>
        <w:t>radius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curvature   B)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curvature      C)  focal length       D) concave mirror </w:t>
      </w:r>
    </w:p>
    <w:p w14:paraId="50BCAFD7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v) </w:t>
      </w:r>
      <w:proofErr w:type="gramStart"/>
      <w:r>
        <w:rPr>
          <w:rFonts w:ascii="Times New Roman" w:hAnsi="Times New Roman" w:cs="Times New Roman"/>
          <w:sz w:val="24"/>
          <w:szCs w:val="24"/>
        </w:rPr>
        <w:t>what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will be the number of images when an object is placed at 180 degree between two plane </w:t>
      </w:r>
      <w:proofErr w:type="spellStart"/>
      <w:r>
        <w:rPr>
          <w:rFonts w:ascii="Times New Roman" w:hAnsi="Times New Roman" w:cs="Times New Roman"/>
          <w:sz w:val="24"/>
          <w:szCs w:val="24"/>
        </w:rPr>
        <w:t>mirros</w:t>
      </w:r>
      <w:proofErr w:type="spellEnd"/>
    </w:p>
    <w:p w14:paraId="71B29B5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A)2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B) 1            C) 4           D) 6</w:t>
      </w:r>
    </w:p>
    <w:p w14:paraId="6BFEBA23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vi)   Which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following physical quantities is most appropriately represented by a vector arrow during analysis of motion in physics?</w:t>
      </w:r>
    </w:p>
    <w:p w14:paraId="2637C6E1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A) Energy         B) Force           C)   Temperature             D) Time</w:t>
      </w:r>
    </w:p>
    <w:p w14:paraId="44D56A73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vii) A student walks around a school </w:t>
      </w:r>
      <w:proofErr w:type="gramStart"/>
      <w:r>
        <w:rPr>
          <w:rFonts w:ascii="Times New Roman" w:hAnsi="Times New Roman" w:cs="Times New Roman"/>
          <w:sz w:val="24"/>
          <w:szCs w:val="24"/>
        </w:rPr>
        <w:t>compound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record the total length of the path covered without considering the direction taken. The quantity recorded by the student is known as…</w:t>
      </w:r>
    </w:p>
    <w:p w14:paraId="4A6186E8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A) Displacement      B</w:t>
      </w:r>
      <w:proofErr w:type="gramStart"/>
      <w:r>
        <w:rPr>
          <w:rFonts w:ascii="Times New Roman" w:hAnsi="Times New Roman" w:cs="Times New Roman"/>
          <w:sz w:val="24"/>
          <w:szCs w:val="24"/>
        </w:rPr>
        <w:t>)Velocity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C) Distance              D) Acceleration</w:t>
      </w:r>
    </w:p>
    <w:p w14:paraId="1A8156E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viii) The images formed by convex mirror are always </w:t>
      </w:r>
    </w:p>
    <w:p w14:paraId="6EF0004F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real,</w:t>
      </w:r>
      <w:proofErr w:type="gramEnd"/>
      <w:r>
        <w:rPr>
          <w:rFonts w:ascii="Times New Roman" w:hAnsi="Times New Roman" w:cs="Times New Roman"/>
          <w:sz w:val="24"/>
          <w:szCs w:val="24"/>
        </w:rPr>
        <w:t>upright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diminished   B) </w:t>
      </w:r>
      <w:proofErr w:type="spellStart"/>
      <w:r>
        <w:rPr>
          <w:rFonts w:ascii="Times New Roman" w:hAnsi="Times New Roman" w:cs="Times New Roman"/>
          <w:sz w:val="24"/>
          <w:szCs w:val="24"/>
        </w:rPr>
        <w:t>virtual,upright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diminished   C) </w:t>
      </w:r>
      <w:proofErr w:type="spellStart"/>
      <w:r>
        <w:rPr>
          <w:rFonts w:ascii="Times New Roman" w:hAnsi="Times New Roman" w:cs="Times New Roman"/>
          <w:sz w:val="24"/>
          <w:szCs w:val="24"/>
        </w:rPr>
        <w:t>virtual,inverted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enlarged          D)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real,inverted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enlarged </w:t>
      </w:r>
    </w:p>
    <w:p w14:paraId="0848C479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ix) A concave mirror has a focal length of 32cm.when an object is placed in front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mirror.What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be the radius of curvature?</w:t>
      </w:r>
    </w:p>
    <w:p w14:paraId="6AA60D7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A) 16cm                  B) 35cm                    C) 64cm                D) 96cm</w:t>
      </w:r>
    </w:p>
    <w:p w14:paraId="7F5FF202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x) When two vectors are added by placing the tail of one vector at the head of another and then drawing a resultant from the free tail to the free head, the method used is called the…</w:t>
      </w:r>
    </w:p>
    <w:p w14:paraId="1ED43E20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Triangle method     B) Parallelogram method     C) resolution method    D) Analytical method</w:t>
      </w:r>
    </w:p>
    <w:p w14:paraId="4F600DCB" w14:textId="77777777" w:rsidR="007D3B88" w:rsidRDefault="007D3B88">
      <w:pPr>
        <w:rPr>
          <w:rFonts w:ascii="Times New Roman" w:hAnsi="Times New Roman" w:cs="Times New Roman"/>
          <w:sz w:val="24"/>
          <w:szCs w:val="24"/>
        </w:rPr>
      </w:pPr>
    </w:p>
    <w:p w14:paraId="32FDF91E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Match the physical quantities in List A with their correct descriptions in List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8"/>
        <w:gridCol w:w="2358"/>
      </w:tblGrid>
      <w:tr w:rsidR="007D3B88" w14:paraId="30E785BB" w14:textId="77777777">
        <w:tc>
          <w:tcPr>
            <w:tcW w:w="7218" w:type="dxa"/>
          </w:tcPr>
          <w:p w14:paraId="544ABB9B" w14:textId="77777777" w:rsidR="007D3B88" w:rsidRDefault="00B42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358" w:type="dxa"/>
          </w:tcPr>
          <w:p w14:paraId="520BFCA1" w14:textId="77777777" w:rsidR="007D3B88" w:rsidRDefault="00B42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7D3B88" w14:paraId="387DF99F" w14:textId="77777777">
        <w:tc>
          <w:tcPr>
            <w:tcW w:w="7218" w:type="dxa"/>
          </w:tcPr>
          <w:p w14:paraId="3D021739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i)A quantity  that has magnitude only</w:t>
            </w:r>
          </w:p>
        </w:tc>
        <w:tc>
          <w:tcPr>
            <w:tcW w:w="2358" w:type="dxa"/>
          </w:tcPr>
          <w:p w14:paraId="1441B9B4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A)Scalar quantity</w:t>
            </w:r>
          </w:p>
        </w:tc>
      </w:tr>
      <w:tr w:rsidR="007D3B88" w14:paraId="70916536" w14:textId="77777777">
        <w:tc>
          <w:tcPr>
            <w:tcW w:w="7218" w:type="dxa"/>
          </w:tcPr>
          <w:p w14:paraId="53DE0A53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ii)Rate of change of distance</w:t>
            </w:r>
          </w:p>
        </w:tc>
        <w:tc>
          <w:tcPr>
            <w:tcW w:w="2358" w:type="dxa"/>
          </w:tcPr>
          <w:p w14:paraId="083EE986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B)Distance</w:t>
            </w:r>
          </w:p>
        </w:tc>
      </w:tr>
      <w:tr w:rsidR="007D3B88" w14:paraId="20AA67E4" w14:textId="77777777">
        <w:tc>
          <w:tcPr>
            <w:tcW w:w="7218" w:type="dxa"/>
          </w:tcPr>
          <w:p w14:paraId="14E4B6EA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iii)A push or pull that can change motion</w:t>
            </w:r>
          </w:p>
        </w:tc>
        <w:tc>
          <w:tcPr>
            <w:tcW w:w="2358" w:type="dxa"/>
          </w:tcPr>
          <w:p w14:paraId="2549F0DF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C)Velocity</w:t>
            </w:r>
          </w:p>
        </w:tc>
      </w:tr>
      <w:tr w:rsidR="007D3B88" w14:paraId="71E7A0C7" w14:textId="77777777">
        <w:tc>
          <w:tcPr>
            <w:tcW w:w="7218" w:type="dxa"/>
          </w:tcPr>
          <w:p w14:paraId="4460573E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iv)A quantity with both magnitude and direction</w:t>
            </w:r>
          </w:p>
        </w:tc>
        <w:tc>
          <w:tcPr>
            <w:tcW w:w="2358" w:type="dxa"/>
          </w:tcPr>
          <w:p w14:paraId="3EFFAEF4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D)Speed</w:t>
            </w:r>
          </w:p>
        </w:tc>
      </w:tr>
      <w:tr w:rsidR="007D3B88" w14:paraId="1BA5B6D1" w14:textId="77777777">
        <w:tc>
          <w:tcPr>
            <w:tcW w:w="7218" w:type="dxa"/>
          </w:tcPr>
          <w:p w14:paraId="5E0FDFD6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v)Change of position in a given direction</w:t>
            </w:r>
          </w:p>
        </w:tc>
        <w:tc>
          <w:tcPr>
            <w:tcW w:w="2358" w:type="dxa"/>
          </w:tcPr>
          <w:p w14:paraId="220B0403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E)Displacement</w:t>
            </w:r>
          </w:p>
        </w:tc>
      </w:tr>
      <w:tr w:rsidR="007D3B88" w14:paraId="4E0FA4E0" w14:textId="77777777">
        <w:tc>
          <w:tcPr>
            <w:tcW w:w="7218" w:type="dxa"/>
          </w:tcPr>
          <w:p w14:paraId="3F632D98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vi)Total length of the path covered</w:t>
            </w:r>
          </w:p>
        </w:tc>
        <w:tc>
          <w:tcPr>
            <w:tcW w:w="2358" w:type="dxa"/>
          </w:tcPr>
          <w:p w14:paraId="5AD8E680" w14:textId="77777777" w:rsidR="007D3B88" w:rsidRDefault="00B42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F)Force</w:t>
            </w:r>
          </w:p>
        </w:tc>
      </w:tr>
    </w:tbl>
    <w:p w14:paraId="49350030" w14:textId="77777777" w:rsidR="007D3B88" w:rsidRDefault="007D3B88">
      <w:pPr>
        <w:rPr>
          <w:rFonts w:ascii="Times New Roman" w:hAnsi="Times New Roman" w:cs="Times New Roman"/>
          <w:sz w:val="24"/>
          <w:szCs w:val="24"/>
        </w:rPr>
      </w:pPr>
    </w:p>
    <w:p w14:paraId="5C808EEC" w14:textId="77777777" w:rsidR="00B12AC4" w:rsidRDefault="00B12AC4">
      <w:pPr>
        <w:rPr>
          <w:rFonts w:ascii="Times New Roman" w:hAnsi="Times New Roman" w:cs="Times New Roman"/>
          <w:sz w:val="24"/>
          <w:szCs w:val="24"/>
        </w:rPr>
      </w:pPr>
    </w:p>
    <w:p w14:paraId="4AF7CE79" w14:textId="77777777" w:rsidR="00B12AC4" w:rsidRDefault="00B12AC4">
      <w:pPr>
        <w:rPr>
          <w:rFonts w:ascii="Times New Roman" w:hAnsi="Times New Roman" w:cs="Times New Roman"/>
          <w:sz w:val="24"/>
          <w:szCs w:val="24"/>
        </w:rPr>
      </w:pPr>
    </w:p>
    <w:p w14:paraId="115510F9" w14:textId="77777777" w:rsidR="007D3B88" w:rsidRDefault="00B42B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B (54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Marks )</w:t>
      </w:r>
      <w:proofErr w:type="gramEnd"/>
    </w:p>
    <w:p w14:paraId="0778EAA4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3.a</w:t>
      </w:r>
      <w:proofErr w:type="gramEnd"/>
      <w:r>
        <w:rPr>
          <w:rFonts w:ascii="Times New Roman" w:hAnsi="Times New Roman" w:cs="Times New Roman"/>
          <w:sz w:val="24"/>
          <w:szCs w:val="24"/>
        </w:rPr>
        <w:t>)i) Both types of coefficient of friction are dimensionless. Why this is true?</w:t>
      </w:r>
    </w:p>
    <w:p w14:paraId="44CE424F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proofErr w:type="gramStart"/>
      <w:r>
        <w:rPr>
          <w:rFonts w:ascii="Times New Roman" w:hAnsi="Times New Roman" w:cs="Times New Roman"/>
          <w:sz w:val="24"/>
          <w:szCs w:val="24"/>
        </w:rPr>
        <w:t>)Define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term rolling friction as used in physics</w:t>
      </w:r>
    </w:p>
    <w:p w14:paraId="37D2BB66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block of mass m slides down a plane inclined at an angle of 60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to the horizontal with acceleration equals to half of the acceleration due to gravity. Show that the coefficient of kinetic friction     </w:t>
      </w:r>
      <w:r>
        <w:rPr>
          <w:rFonts w:ascii="Arial Black" w:hAnsi="Arial Black" w:cs="Times New Roman"/>
          <w:sz w:val="24"/>
          <w:szCs w:val="24"/>
        </w:rPr>
        <w:t>µ</w:t>
      </w:r>
      <w:r>
        <w:rPr>
          <w:rFonts w:ascii="Arial Black" w:hAnsi="Arial Black" w:cs="Times New Roman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  <w:r>
        <w:rPr>
          <w:rFonts w:ascii="Times New Roman" w:eastAsia="SimSun" w:hAnsi="Times New Roman" w:cs="Times New Roman"/>
          <w:sz w:val="24"/>
          <w:szCs w:val="24"/>
        </w:rPr>
        <w:t xml:space="preserve"> - 1</w:t>
      </w:r>
    </w:p>
    <w:p w14:paraId="2A6C04B5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>
        <w:rPr>
          <w:rFonts w:ascii="Times New Roman" w:hAnsi="Times New Roman" w:cs="Times New Roman"/>
          <w:sz w:val="24"/>
          <w:szCs w:val="24"/>
        </w:rPr>
        <w:t>a)</w:t>
      </w:r>
      <w:proofErr w:type="gramEnd"/>
      <w:r>
        <w:rPr>
          <w:rFonts w:ascii="Times New Roman" w:hAnsi="Times New Roman" w:cs="Times New Roman"/>
          <w:sz w:val="24"/>
          <w:szCs w:val="24"/>
        </w:rPr>
        <w:t>i) What is meant by the term resolution of vector?</w:t>
      </w:r>
    </w:p>
    <w:p w14:paraId="0CFD66A1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Draw a neat, well labeled diagram showing the force and its horizontal and vertical components.</w:t>
      </w:r>
    </w:p>
    <w:p w14:paraId="7056DDE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force of 50N acts on a block on a horizontal surface at an angle of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above the horizontal.</w:t>
      </w:r>
    </w:p>
    <w:p w14:paraId="4F8C5963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 Calculate the horizontal and vertical components of the force</w:t>
      </w:r>
    </w:p>
    <w:p w14:paraId="564DFCB6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State one practical situation in daily life where resolution of vector is applied </w:t>
      </w:r>
    </w:p>
    <w:p w14:paraId="08E4B27B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5.a</w:t>
      </w:r>
      <w:proofErr w:type="gramEnd"/>
      <w:r>
        <w:rPr>
          <w:rFonts w:ascii="Times New Roman" w:hAnsi="Times New Roman" w:cs="Times New Roman"/>
          <w:sz w:val="24"/>
          <w:szCs w:val="24"/>
        </w:rPr>
        <w:t>) Explain why most vehicles have their engines directly over the drive wheels</w:t>
      </w:r>
    </w:p>
    <w:p w14:paraId="489FBC6D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b) A 42kg refrigerator is placed on the back of a stationary pick-up has shown in the figure below. The coefficient of static friction and the pick-up bed is 0.44. At what rate can the pick-up accelerate without the refrigerator sliding off back</w:t>
      </w:r>
      <w:proofErr w:type="gramStart"/>
      <w:r>
        <w:rPr>
          <w:rFonts w:ascii="Times New Roman" w:hAnsi="Times New Roman" w:cs="Times New Roman"/>
          <w:sz w:val="24"/>
          <w:szCs w:val="24"/>
        </w:rPr>
        <w:t>?.</w:t>
      </w:r>
      <w:proofErr w:type="gramEnd"/>
    </w:p>
    <w:p w14:paraId="330C6DBA" w14:textId="77777777" w:rsidR="007D3B88" w:rsidRDefault="00B42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7EDA4106" w14:textId="77777777" w:rsidR="007D3B88" w:rsidRDefault="00B42B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4041DF" wp14:editId="3B2BC30E">
            <wp:extent cx="2525743" cy="1894399"/>
            <wp:effectExtent l="19050" t="0" r="7907" b="0"/>
            <wp:docPr id="1026" name="Picture 1" descr="C:\Users\NASSA SEC SCHOOL 3\AppData\Local\Microsoft\Windows\INetCache\Content.Word\images (1)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525743" cy="18943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75D3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Explain why hitting an inflated balloon with a hammer will not cause it to burst but sticking it with a pin will.</w:t>
      </w:r>
    </w:p>
    <w:p w14:paraId="379DCFAF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A cube of sides 2cm is completely submerged in water so that the bottom of the cube is at a depth of 10cm</w:t>
      </w:r>
    </w:p>
    <w:p w14:paraId="3C35309C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)What is a difference between the pressure on the bottom of the cube and the pressure on its top?</w:t>
      </w:r>
    </w:p>
    <w:p w14:paraId="5F96A7D0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(ii)Determine the difference in the forces on the top and bottom</w:t>
      </w:r>
    </w:p>
    <w:p w14:paraId="31B0B9EB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What is the weight of the water displaced by the cube?</w:t>
      </w:r>
    </w:p>
    <w:p w14:paraId="63D940AA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proofErr w:type="gramStart"/>
      <w:r>
        <w:rPr>
          <w:rFonts w:ascii="Times New Roman" w:hAnsi="Times New Roman" w:cs="Times New Roman"/>
          <w:sz w:val="24"/>
          <w:szCs w:val="24"/>
        </w:rPr>
        <w:t>a)</w:t>
      </w:r>
      <w:proofErr w:type="gramEnd"/>
      <w:r>
        <w:rPr>
          <w:rFonts w:ascii="Times New Roman" w:hAnsi="Times New Roman" w:cs="Times New Roman"/>
          <w:sz w:val="24"/>
          <w:szCs w:val="24"/>
        </w:rPr>
        <w:t>i The efficiency of a simple machine is never 100%. Why?</w:t>
      </w:r>
    </w:p>
    <w:p w14:paraId="2092A0DD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Draw a diagram of a single – string pulley system with a velocity ratio of 5</w:t>
      </w:r>
    </w:p>
    <w:p w14:paraId="3431EF5D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b) A screw jack which has 5 threads per centimeter is used to lift a car weighing 20,000 N. If the length of the turning lever is 40 cm and the efficiency of the screw jack is 90%.Find</w:t>
      </w:r>
    </w:p>
    <w:p w14:paraId="7AB89BA6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 The velocity ratio of the jack</w:t>
      </w:r>
    </w:p>
    <w:p w14:paraId="1738197B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The mechanical advantage of the jack</w:t>
      </w:r>
    </w:p>
    <w:p w14:paraId="5E3645FE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The minimum force required to raise the car</w:t>
      </w:r>
    </w:p>
    <w:p w14:paraId="632817F5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8.(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a)i Differentiate acceleration from deceleration </w:t>
      </w:r>
    </w:p>
    <w:p w14:paraId="142C076B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object A had a displacement of -10 m while object B had a displacement of 10 m. Which object moved the farthest? Explain your answer</w:t>
      </w:r>
    </w:p>
    <w:p w14:paraId="78255F8C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A car travels with a uniform velocity of 30m/s for 5seconds and then comes to rest 10seconds with uniform deceleration </w:t>
      </w:r>
    </w:p>
    <w:p w14:paraId="4CCF693B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Draw a velocity- time graph of the motion</w:t>
      </w:r>
    </w:p>
    <w:p w14:paraId="4C04E183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Find the total distance travelled</w:t>
      </w:r>
    </w:p>
    <w:p w14:paraId="724C39B3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Find the average velocity</w:t>
      </w:r>
    </w:p>
    <w:p w14:paraId="714E836E" w14:textId="77777777" w:rsidR="007D3B88" w:rsidRDefault="00B42B0D">
      <w:pPr>
        <w:tabs>
          <w:tab w:val="left" w:pos="2527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SECTION C (30 Marks)</w:t>
      </w:r>
    </w:p>
    <w:p w14:paraId="6C151974" w14:textId="77777777" w:rsidR="007D3B88" w:rsidRDefault="00B42B0D">
      <w:pPr>
        <w:tabs>
          <w:tab w:val="left" w:pos="2527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only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</w:t>
      </w:r>
    </w:p>
    <w:p w14:paraId="007E7925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9.(</w:t>
      </w:r>
      <w:proofErr w:type="gramEnd"/>
      <w:r>
        <w:rPr>
          <w:rFonts w:ascii="Times New Roman" w:hAnsi="Times New Roman" w:cs="Times New Roman"/>
          <w:sz w:val="24"/>
          <w:szCs w:val="24"/>
        </w:rPr>
        <w:t>a) Explain why trees appears to move backward when an observer is inside a moving bus but appear stationary when the observer is standing on the ground?</w:t>
      </w:r>
    </w:p>
    <w:p w14:paraId="0EFA399D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(b)A swimmer’s speed in the direction of the flow of a river is 18km/h. </w:t>
      </w:r>
      <w:proofErr w:type="gramStart"/>
      <w:r>
        <w:rPr>
          <w:rFonts w:ascii="Times New Roman" w:hAnsi="Times New Roman" w:cs="Times New Roman"/>
          <w:sz w:val="24"/>
          <w:szCs w:val="24"/>
        </w:rPr>
        <w:t>Against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direction of flow of a river the swimmer’s speed is 8km/h. Calculate the swimmer’s speed in still water and the speed of the river flow.</w:t>
      </w:r>
    </w:p>
    <w:p w14:paraId="30810637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(c)Two forces</w:t>
      </w:r>
      <w:proofErr w:type="gramStart"/>
      <w:r>
        <w:rPr>
          <w:rFonts w:ascii="Times New Roman" w:hAnsi="Times New Roman" w:cs="Times New Roman"/>
          <w:sz w:val="24"/>
          <w:szCs w:val="24"/>
        </w:rPr>
        <w:t>,F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18N and F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= </w:t>
      </w:r>
      <w:r>
        <w:rPr>
          <w:rFonts w:ascii="Times New Roman" w:hAnsi="Times New Roman" w:cs="Times New Roman"/>
          <w:sz w:val="24"/>
          <w:szCs w:val="24"/>
        </w:rPr>
        <w:t xml:space="preserve">30N, are acting on a body that is at rest. </w:t>
      </w:r>
      <w:proofErr w:type="gramStart"/>
      <w:r>
        <w:rPr>
          <w:rFonts w:ascii="Times New Roman" w:hAnsi="Times New Roman" w:cs="Times New Roman"/>
          <w:sz w:val="24"/>
          <w:szCs w:val="24"/>
        </w:rPr>
        <w:t>If F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acts at an angle of 25</w:t>
      </w:r>
      <w:r>
        <w:rPr>
          <w:rFonts w:ascii="Arial Black" w:hAnsi="Arial Black" w:cs="Times New Roman"/>
          <w:sz w:val="24"/>
          <w:szCs w:val="24"/>
        </w:rPr>
        <w:t>°</w:t>
      </w:r>
      <w:r>
        <w:rPr>
          <w:rFonts w:ascii="Times New Roman" w:hAnsi="Times New Roman" w:cs="Times New Roman"/>
          <w:sz w:val="24"/>
          <w:szCs w:val="24"/>
        </w:rPr>
        <w:t xml:space="preserve"> and F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at 140</w:t>
      </w:r>
      <w:r>
        <w:rPr>
          <w:rFonts w:ascii="Arial Black" w:hAnsi="Arial Black" w:cs="Times New Roman"/>
          <w:sz w:val="24"/>
          <w:szCs w:val="24"/>
        </w:rPr>
        <w:t>°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Find the resultant force and its direction using parallelogram law.</w:t>
      </w:r>
    </w:p>
    <w:p w14:paraId="60D84A93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10.(a)Truck A and Truck B having a maximum carrying capacity of 1 tone each, were loaded with 300kg and 600kg of maize respectively. After a 3000km drive, Truck B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were more worn out than Truck A. Explain why Truck B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were more worn out than A if both Trucks had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same company</w:t>
      </w:r>
      <w:proofErr w:type="gramStart"/>
      <w:r>
        <w:rPr>
          <w:rFonts w:ascii="Times New Roman" w:hAnsi="Times New Roman" w:cs="Times New Roman"/>
          <w:sz w:val="24"/>
          <w:szCs w:val="24"/>
        </w:rPr>
        <w:t>?.</w:t>
      </w:r>
      <w:proofErr w:type="gramEnd"/>
    </w:p>
    <w:p w14:paraId="64B1E2BF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Why are luggage compartment placed at the bottom of a bus?</w:t>
      </w:r>
    </w:p>
    <w:p w14:paraId="1754ACDB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A uniform half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 is freely pivoted at the 15 cm mark and it balances horizontally when a body of mass 40g is hung from the 2cm mark.</w:t>
      </w:r>
    </w:p>
    <w:p w14:paraId="2677FD84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)Draw a clear force –diagram of the arrangement </w:t>
      </w:r>
    </w:p>
    <w:p w14:paraId="64456E05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(ii)Calculate the mass of the rule</w:t>
      </w:r>
    </w:p>
    <w:p w14:paraId="569A9114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State Ohm's law </w:t>
      </w:r>
    </w:p>
    <w:p w14:paraId="02BC8F40" w14:textId="77777777" w:rsidR="007D3B88" w:rsidRDefault="00B42B0D">
      <w:pPr>
        <w:tabs>
          <w:tab w:val="left" w:pos="25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Show that R=R1+R2</w:t>
      </w:r>
    </w:p>
    <w:p w14:paraId="16D03BB5" w14:textId="12CCDB73" w:rsidR="007D3B88" w:rsidRDefault="00B42B0D">
      <w:pPr>
        <w:tabs>
          <w:tab w:val="left" w:pos="2527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(c)Two cells 3 ohm and 4 </w:t>
      </w:r>
      <w:r w:rsidR="00B12AC4">
        <w:rPr>
          <w:rFonts w:ascii="Times New Roman" w:hAnsi="Times New Roman" w:cs="Times New Roman"/>
          <w:sz w:val="24"/>
          <w:szCs w:val="24"/>
        </w:rPr>
        <w:t>ohm are</w:t>
      </w:r>
      <w:r>
        <w:rPr>
          <w:rFonts w:ascii="Times New Roman" w:hAnsi="Times New Roman" w:cs="Times New Roman"/>
          <w:sz w:val="24"/>
          <w:szCs w:val="24"/>
        </w:rPr>
        <w:t xml:space="preserve"> connected in both series and </w:t>
      </w:r>
      <w:r w:rsidR="00B12AC4">
        <w:rPr>
          <w:rFonts w:ascii="Times New Roman" w:hAnsi="Times New Roman" w:cs="Times New Roman"/>
          <w:sz w:val="24"/>
          <w:szCs w:val="24"/>
        </w:rPr>
        <w:t>parallel. Determine</w:t>
      </w:r>
      <w:r>
        <w:rPr>
          <w:rFonts w:ascii="Times New Roman" w:hAnsi="Times New Roman" w:cs="Times New Roman"/>
          <w:sz w:val="24"/>
          <w:szCs w:val="24"/>
        </w:rPr>
        <w:t xml:space="preserve"> the equivalent resistance and current flowing through the circuit in both </w:t>
      </w:r>
      <w:r w:rsidR="00B12AC4">
        <w:rPr>
          <w:rFonts w:ascii="Times New Roman" w:hAnsi="Times New Roman" w:cs="Times New Roman"/>
          <w:sz w:val="24"/>
          <w:szCs w:val="24"/>
        </w:rPr>
        <w:t>cases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F3DBC" w14:textId="77777777" w:rsidR="007D3B88" w:rsidRDefault="00B42B0D">
      <w:pPr>
        <w:tabs>
          <w:tab w:val="left" w:pos="25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7D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B88"/>
    <w:rsid w:val="00254306"/>
    <w:rsid w:val="007D3B88"/>
    <w:rsid w:val="00B12AC4"/>
    <w:rsid w:val="00B4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5A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95984-F697-4418-AB6F-B7DFD1EA1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2</cp:revision>
  <cp:lastPrinted>2026-02-19T11:24:00Z</cp:lastPrinted>
  <dcterms:created xsi:type="dcterms:W3CDTF">2026-01-30T17:37:00Z</dcterms:created>
  <dcterms:modified xsi:type="dcterms:W3CDTF">2026-01-30T17:37:00Z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be9e88bfc0ca4f5b987a346a67af9860</vt:lpwstr>
  </property>
</Properties>
</file>