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37A5A44" w14:textId="620B0C9C" w:rsidR="00A71E6D" w:rsidRDefault="00353C45">
      <w:pPr>
        <w:spacing w:after="92" w:line="259" w:lineRule="auto"/>
        <w:ind w:left="0" w:firstLine="0"/>
      </w:pPr>
      <w:r>
        <w:t xml:space="preserve">  </w:t>
      </w:r>
      <w:bookmarkStart w:id="0" w:name="_GoBack"/>
      <w:bookmarkEnd w:id="0"/>
    </w:p>
    <w:p w14:paraId="07788876" w14:textId="6132451C" w:rsidR="009E1B9E" w:rsidRDefault="009E1B9E" w:rsidP="009E1B9E">
      <w:pPr>
        <w:pBdr>
          <w:bottom w:val="thinThickSmallGap" w:sz="24" w:space="1" w:color="auto"/>
        </w:pBdr>
        <w:autoSpaceDE w:val="0"/>
        <w:autoSpaceDN w:val="0"/>
        <w:adjustRightInd w:val="0"/>
        <w:spacing w:after="0" w:line="240" w:lineRule="auto"/>
        <w:ind w:left="0" w:firstLine="0"/>
        <w:jc w:val="center"/>
        <w:rPr>
          <w:rFonts w:eastAsia="Calibri"/>
          <w:b/>
          <w:bCs/>
          <w:kern w:val="0"/>
          <w:sz w:val="22"/>
          <w:szCs w:val="22"/>
          <w14:ligatures w14:val="none"/>
        </w:rPr>
      </w:pPr>
      <w:r>
        <w:rPr>
          <w:rFonts w:eastAsia="Calibri"/>
          <w:b/>
          <w:bCs/>
          <w:kern w:val="0"/>
          <w:sz w:val="22"/>
          <w:szCs w:val="22"/>
          <w14:ligatures w14:val="none"/>
        </w:rPr>
        <w:t>PRESIDENT’S</w:t>
      </w:r>
      <w:r w:rsidRPr="009E1B9E">
        <w:rPr>
          <w:rFonts w:eastAsia="Calibri"/>
          <w:b/>
          <w:bCs/>
          <w:kern w:val="0"/>
          <w:sz w:val="22"/>
          <w:szCs w:val="22"/>
          <w14:ligatures w14:val="none"/>
        </w:rPr>
        <w:t xml:space="preserve"> OFFICE</w:t>
      </w:r>
    </w:p>
    <w:p w14:paraId="3C879E30" w14:textId="60448C6A" w:rsidR="00284A96" w:rsidRPr="009E1B9E" w:rsidRDefault="00284A96" w:rsidP="009E1B9E">
      <w:pPr>
        <w:pBdr>
          <w:bottom w:val="thinThickSmallGap" w:sz="24" w:space="1" w:color="auto"/>
        </w:pBdr>
        <w:autoSpaceDE w:val="0"/>
        <w:autoSpaceDN w:val="0"/>
        <w:adjustRightInd w:val="0"/>
        <w:spacing w:after="0" w:line="240" w:lineRule="auto"/>
        <w:ind w:left="0" w:firstLine="0"/>
        <w:jc w:val="center"/>
        <w:rPr>
          <w:rFonts w:eastAsia="Calibri"/>
          <w:b/>
          <w:bCs/>
          <w:kern w:val="0"/>
          <w:sz w:val="22"/>
          <w:szCs w:val="22"/>
          <w14:ligatures w14:val="none"/>
        </w:rPr>
      </w:pPr>
      <w:r>
        <w:rPr>
          <w:rFonts w:eastAsia="Calibri"/>
          <w:b/>
          <w:bCs/>
          <w:kern w:val="0"/>
          <w:sz w:val="22"/>
          <w:szCs w:val="22"/>
          <w14:ligatures w14:val="none"/>
        </w:rPr>
        <w:t>REGIONAL ADMINISTRATION AND LOCAL GOVERNMENT</w:t>
      </w:r>
    </w:p>
    <w:p w14:paraId="3617CF84" w14:textId="77777777" w:rsidR="009E1B9E" w:rsidRPr="009E1B9E" w:rsidRDefault="009E1B9E" w:rsidP="009E1B9E">
      <w:pPr>
        <w:pBdr>
          <w:bottom w:val="thinThickSmallGap" w:sz="24" w:space="1" w:color="auto"/>
        </w:pBdr>
        <w:autoSpaceDE w:val="0"/>
        <w:autoSpaceDN w:val="0"/>
        <w:adjustRightInd w:val="0"/>
        <w:spacing w:after="0" w:line="240" w:lineRule="auto"/>
        <w:ind w:left="0" w:firstLine="0"/>
        <w:rPr>
          <w:rFonts w:eastAsia="Calibri"/>
          <w:b/>
          <w:bCs/>
          <w:kern w:val="0"/>
          <w:sz w:val="22"/>
          <w:szCs w:val="22"/>
          <w14:ligatures w14:val="none"/>
        </w:rPr>
      </w:pPr>
      <w:r w:rsidRPr="009E1B9E">
        <w:rPr>
          <w:rFonts w:eastAsia="Calibri"/>
          <w:b/>
          <w:bCs/>
          <w:kern w:val="0"/>
          <w:sz w:val="22"/>
          <w:szCs w:val="22"/>
          <w14:ligatures w14:val="none"/>
        </w:rPr>
        <w:t xml:space="preserve">                                                 NAMANGA SECONDARY SCHOOL </w:t>
      </w:r>
    </w:p>
    <w:p w14:paraId="4A80BAB7" w14:textId="77777777" w:rsidR="009E1B9E" w:rsidRDefault="009E1B9E" w:rsidP="009E1B9E">
      <w:pPr>
        <w:pBdr>
          <w:bottom w:val="thinThickSmallGap" w:sz="24" w:space="1" w:color="auto"/>
        </w:pBdr>
        <w:autoSpaceDE w:val="0"/>
        <w:autoSpaceDN w:val="0"/>
        <w:adjustRightInd w:val="0"/>
        <w:spacing w:after="0" w:line="240" w:lineRule="auto"/>
        <w:ind w:left="0" w:firstLine="0"/>
        <w:jc w:val="center"/>
        <w:rPr>
          <w:rFonts w:eastAsia="Calibri"/>
          <w:b/>
          <w:bCs/>
          <w:kern w:val="0"/>
          <w:sz w:val="22"/>
          <w:szCs w:val="22"/>
          <w14:ligatures w14:val="none"/>
        </w:rPr>
      </w:pPr>
      <w:r w:rsidRPr="009E1B9E">
        <w:rPr>
          <w:rFonts w:eastAsia="Calibri"/>
          <w:b/>
          <w:bCs/>
          <w:kern w:val="0"/>
          <w:sz w:val="22"/>
          <w:szCs w:val="22"/>
          <w14:ligatures w14:val="none"/>
        </w:rPr>
        <w:t>FORM THREE MID-TERM EXAMINATION</w:t>
      </w:r>
    </w:p>
    <w:p w14:paraId="60922B05" w14:textId="49A4E4C8" w:rsidR="009E1B9E" w:rsidRDefault="009E1B9E" w:rsidP="009E1B9E">
      <w:pPr>
        <w:pBdr>
          <w:bottom w:val="thinThickSmallGap" w:sz="24" w:space="1" w:color="auto"/>
        </w:pBdr>
        <w:autoSpaceDE w:val="0"/>
        <w:autoSpaceDN w:val="0"/>
        <w:adjustRightInd w:val="0"/>
        <w:spacing w:after="0" w:line="240" w:lineRule="auto"/>
        <w:ind w:left="0" w:firstLine="0"/>
        <w:jc w:val="center"/>
        <w:rPr>
          <w:rFonts w:eastAsia="Calibri"/>
          <w:b/>
          <w:bCs/>
          <w:kern w:val="0"/>
          <w:sz w:val="22"/>
          <w:szCs w:val="22"/>
          <w14:ligatures w14:val="none"/>
        </w:rPr>
      </w:pPr>
      <w:r>
        <w:rPr>
          <w:rFonts w:eastAsia="Calibri"/>
          <w:b/>
          <w:bCs/>
          <w:kern w:val="0"/>
          <w:sz w:val="22"/>
          <w:szCs w:val="22"/>
          <w14:ligatures w14:val="none"/>
        </w:rPr>
        <w:t xml:space="preserve">PHYSICS </w:t>
      </w:r>
    </w:p>
    <w:p w14:paraId="62895593" w14:textId="6FABE449" w:rsidR="009E1B9E" w:rsidRPr="009E1B9E" w:rsidRDefault="009E1B9E" w:rsidP="009E1B9E">
      <w:pPr>
        <w:pBdr>
          <w:bottom w:val="thinThickSmallGap" w:sz="24" w:space="1" w:color="auto"/>
        </w:pBdr>
        <w:autoSpaceDE w:val="0"/>
        <w:autoSpaceDN w:val="0"/>
        <w:adjustRightInd w:val="0"/>
        <w:spacing w:after="0" w:line="240" w:lineRule="auto"/>
        <w:ind w:left="0" w:firstLine="0"/>
        <w:jc w:val="center"/>
        <w:rPr>
          <w:rFonts w:eastAsia="Calibri"/>
          <w:b/>
          <w:kern w:val="0"/>
          <w:sz w:val="22"/>
          <w:szCs w:val="22"/>
          <w14:ligatures w14:val="none"/>
        </w:rPr>
      </w:pPr>
      <w:r>
        <w:rPr>
          <w:rFonts w:eastAsia="Calibri"/>
          <w:b/>
          <w:bCs/>
          <w:kern w:val="0"/>
          <w:sz w:val="22"/>
          <w:szCs w:val="22"/>
          <w14:ligatures w14:val="none"/>
        </w:rPr>
        <w:t>TIME; 3HRS                                                                                                                                                   AUGUST 2025</w:t>
      </w:r>
    </w:p>
    <w:p w14:paraId="434BB0DC" w14:textId="371C1077" w:rsidR="00A71E6D" w:rsidRDefault="009D7DA1" w:rsidP="009E1B9E">
      <w:pPr>
        <w:spacing w:after="0" w:line="259" w:lineRule="auto"/>
        <w:ind w:left="10" w:right="3"/>
        <w:jc w:val="center"/>
      </w:pPr>
      <w:r>
        <w:rPr>
          <w:b/>
          <w:sz w:val="26"/>
        </w:rPr>
        <w:t xml:space="preserve"> </w:t>
      </w:r>
    </w:p>
    <w:p w14:paraId="49CCBC71" w14:textId="77777777" w:rsidR="00A71E6D" w:rsidRDefault="009D7DA1">
      <w:pPr>
        <w:pStyle w:val="Heading1"/>
        <w:ind w:left="-5"/>
      </w:pPr>
      <w:r>
        <w:t xml:space="preserve">                  INSTRUCTIONS; </w:t>
      </w:r>
      <w:r>
        <w:rPr>
          <w:b w:val="0"/>
          <w:sz w:val="2"/>
        </w:rPr>
        <w:t xml:space="preserve"> </w:t>
      </w:r>
    </w:p>
    <w:p w14:paraId="4E6610B1" w14:textId="77777777" w:rsidR="00A71E6D" w:rsidRDefault="009D7DA1">
      <w:pPr>
        <w:numPr>
          <w:ilvl w:val="0"/>
          <w:numId w:val="1"/>
        </w:numPr>
        <w:ind w:hanging="360"/>
      </w:pPr>
      <w:r>
        <w:t xml:space="preserve">This paper consists of three sections A, B and C with total of eleven questions. </w:t>
      </w:r>
    </w:p>
    <w:p w14:paraId="3C9B47BE" w14:textId="77777777" w:rsidR="00A71E6D" w:rsidRDefault="009D7DA1">
      <w:pPr>
        <w:numPr>
          <w:ilvl w:val="0"/>
          <w:numId w:val="1"/>
        </w:numPr>
        <w:ind w:hanging="360"/>
      </w:pPr>
      <w:r>
        <w:t xml:space="preserve">Answer all questions in sections A, B and only two questions from section C. </w:t>
      </w:r>
    </w:p>
    <w:p w14:paraId="2C1C1E04" w14:textId="77777777" w:rsidR="00A71E6D" w:rsidRDefault="009D7DA1">
      <w:pPr>
        <w:numPr>
          <w:ilvl w:val="0"/>
          <w:numId w:val="1"/>
        </w:numPr>
        <w:ind w:hanging="360"/>
      </w:pPr>
      <w:r>
        <w:t xml:space="preserve">Non-programmable calculators may be used. </w:t>
      </w:r>
    </w:p>
    <w:p w14:paraId="4DB838B3" w14:textId="77777777" w:rsidR="00A71E6D" w:rsidRDefault="009D7DA1">
      <w:pPr>
        <w:numPr>
          <w:ilvl w:val="0"/>
          <w:numId w:val="1"/>
        </w:numPr>
        <w:ind w:hanging="360"/>
      </w:pPr>
      <w:r>
        <w:t>Write your examination name on every page of your answer sheet. 5.</w:t>
      </w:r>
      <w:r>
        <w:rPr>
          <w:rFonts w:ascii="Arial" w:eastAsia="Arial" w:hAnsi="Arial" w:cs="Arial"/>
        </w:rPr>
        <w:t xml:space="preserve"> </w:t>
      </w:r>
      <w:r>
        <w:t xml:space="preserve">Whenever necessary the following constants may be used; </w:t>
      </w:r>
    </w:p>
    <w:p w14:paraId="2F63FC2D" w14:textId="77777777" w:rsidR="00A71E6D" w:rsidRDefault="009D7DA1">
      <w:pPr>
        <w:numPr>
          <w:ilvl w:val="0"/>
          <w:numId w:val="2"/>
        </w:numPr>
        <w:ind w:hanging="360"/>
      </w:pPr>
      <w:r>
        <w:t>Acceleration due to gravity = 10m/s</w:t>
      </w:r>
      <w:r>
        <w:rPr>
          <w:vertAlign w:val="superscript"/>
        </w:rPr>
        <w:t>2</w:t>
      </w:r>
      <w:r>
        <w:t xml:space="preserve">. </w:t>
      </w:r>
    </w:p>
    <w:p w14:paraId="29CE1953" w14:textId="77777777" w:rsidR="00A71E6D" w:rsidRDefault="009D7DA1">
      <w:pPr>
        <w:numPr>
          <w:ilvl w:val="0"/>
          <w:numId w:val="2"/>
        </w:numPr>
        <w:ind w:hanging="360"/>
      </w:pPr>
      <w:r>
        <w:t>Density of water = 1g/cm</w:t>
      </w:r>
      <w:r>
        <w:rPr>
          <w:vertAlign w:val="superscript"/>
        </w:rPr>
        <w:t>3</w:t>
      </w:r>
      <w:r>
        <w:t xml:space="preserve"> </w:t>
      </w:r>
    </w:p>
    <w:p w14:paraId="62AE49DC" w14:textId="77777777" w:rsidR="00A71E6D" w:rsidRDefault="009D7DA1">
      <w:pPr>
        <w:numPr>
          <w:ilvl w:val="0"/>
          <w:numId w:val="2"/>
        </w:numPr>
        <w:ind w:hanging="360"/>
      </w:pPr>
      <w:r>
        <w:t>Density of air = 1.29kg/m</w:t>
      </w:r>
      <w:r>
        <w:rPr>
          <w:vertAlign w:val="superscript"/>
        </w:rPr>
        <w:t>3</w:t>
      </w:r>
      <w:r>
        <w:t xml:space="preserve"> </w:t>
      </w:r>
    </w:p>
    <w:p w14:paraId="53546C6A" w14:textId="77777777" w:rsidR="00A71E6D" w:rsidRDefault="009D7DA1">
      <w:pPr>
        <w:numPr>
          <w:ilvl w:val="0"/>
          <w:numId w:val="2"/>
        </w:numPr>
        <w:ind w:hanging="360"/>
      </w:pPr>
      <w:r>
        <w:t>Specific heat capacities of water, ice and copper are; 4200J/</w:t>
      </w:r>
      <w:proofErr w:type="spellStart"/>
      <w:r>
        <w:t>kgk</w:t>
      </w:r>
      <w:proofErr w:type="spellEnd"/>
      <w:r>
        <w:t>, 2100J/</w:t>
      </w:r>
      <w:proofErr w:type="spellStart"/>
      <w:r>
        <w:t>kgk</w:t>
      </w:r>
      <w:proofErr w:type="spellEnd"/>
      <w:r>
        <w:t xml:space="preserve"> and 390J/</w:t>
      </w:r>
      <w:proofErr w:type="spellStart"/>
      <w:r>
        <w:t>kgk</w:t>
      </w:r>
      <w:proofErr w:type="spellEnd"/>
      <w:r>
        <w:t xml:space="preserve"> respectively. </w:t>
      </w:r>
    </w:p>
    <w:p w14:paraId="68D00322" w14:textId="77777777" w:rsidR="00A71E6D" w:rsidRDefault="009D7DA1">
      <w:pPr>
        <w:numPr>
          <w:ilvl w:val="0"/>
          <w:numId w:val="2"/>
        </w:numPr>
        <w:ind w:hanging="360"/>
      </w:pPr>
      <w:r>
        <w:t xml:space="preserve">Linear </w:t>
      </w:r>
      <w:proofErr w:type="spellStart"/>
      <w:r>
        <w:t>expansivities</w:t>
      </w:r>
      <w:proofErr w:type="spellEnd"/>
      <w:r>
        <w:t xml:space="preserve"> of iron and brass are; 1.2 x 10</w:t>
      </w:r>
      <w:r>
        <w:rPr>
          <w:vertAlign w:val="superscript"/>
        </w:rPr>
        <w:t xml:space="preserve">-5 </w:t>
      </w:r>
      <w:r>
        <w:t>/k and 1.9 x 10</w:t>
      </w:r>
      <w:r>
        <w:rPr>
          <w:vertAlign w:val="superscript"/>
        </w:rPr>
        <w:t xml:space="preserve">-5 </w:t>
      </w:r>
      <w:r>
        <w:t xml:space="preserve">/k respectively. </w:t>
      </w:r>
    </w:p>
    <w:p w14:paraId="578CED92" w14:textId="586251C3" w:rsidR="00085CE5" w:rsidRPr="009E1B9E" w:rsidRDefault="009D7DA1" w:rsidP="009E1B9E">
      <w:pPr>
        <w:numPr>
          <w:ilvl w:val="0"/>
          <w:numId w:val="2"/>
        </w:numPr>
        <w:spacing w:after="133"/>
        <w:ind w:hanging="360"/>
      </w:pPr>
      <w:r>
        <w:t xml:space="preserve">The latent heats of fusion and </w:t>
      </w:r>
      <w:proofErr w:type="spellStart"/>
      <w:r>
        <w:t>vapourizations</w:t>
      </w:r>
      <w:proofErr w:type="spellEnd"/>
      <w:r>
        <w:t xml:space="preserve"> are 3.34 x 10</w:t>
      </w:r>
      <w:r>
        <w:rPr>
          <w:vertAlign w:val="superscript"/>
        </w:rPr>
        <w:t>5</w:t>
      </w:r>
      <w:r>
        <w:t>J/kg and 2.2 x 10</w:t>
      </w:r>
      <w:r>
        <w:rPr>
          <w:vertAlign w:val="superscript"/>
        </w:rPr>
        <w:t>6</w:t>
      </w:r>
      <w:r>
        <w:t xml:space="preserve">J/kg </w:t>
      </w:r>
    </w:p>
    <w:p w14:paraId="75F680E6" w14:textId="16EB2F94" w:rsidR="00A71E6D" w:rsidRDefault="009D7DA1" w:rsidP="00085CE5">
      <w:pPr>
        <w:spacing w:after="161" w:line="259" w:lineRule="auto"/>
        <w:ind w:left="0" w:right="347" w:firstLine="0"/>
        <w:jc w:val="center"/>
      </w:pPr>
      <w:r>
        <w:rPr>
          <w:b/>
        </w:rPr>
        <w:t>SECTION A (16 MARKS)</w:t>
      </w:r>
    </w:p>
    <w:p w14:paraId="0CBBE6AD" w14:textId="77777777" w:rsidR="00A71E6D" w:rsidRDefault="009D7DA1">
      <w:pPr>
        <w:numPr>
          <w:ilvl w:val="0"/>
          <w:numId w:val="3"/>
        </w:numPr>
        <w:ind w:hanging="361"/>
      </w:pPr>
      <w:r>
        <w:t xml:space="preserve">Choose the answer from the given alternatives and write its letter beside the item number in the answer           sheet provided. </w:t>
      </w:r>
    </w:p>
    <w:p w14:paraId="1F8D3CB6" w14:textId="77777777" w:rsidR="00A71E6D" w:rsidRDefault="009D7DA1">
      <w:pPr>
        <w:ind w:left="1531" w:hanging="486"/>
      </w:pPr>
      <w:r>
        <w:t>i.</w:t>
      </w:r>
      <w:r>
        <w:rPr>
          <w:rFonts w:ascii="Arial" w:eastAsia="Arial" w:hAnsi="Arial" w:cs="Arial"/>
        </w:rPr>
        <w:t xml:space="preserve"> </w:t>
      </w:r>
      <w:r>
        <w:rPr>
          <w:rFonts w:ascii="Arial" w:eastAsia="Arial" w:hAnsi="Arial" w:cs="Arial"/>
        </w:rPr>
        <w:tab/>
      </w:r>
      <w:r>
        <w:t>A photographer sets up two mirrors at a 60</w:t>
      </w:r>
      <w:r>
        <w:rPr>
          <w:vertAlign w:val="superscript"/>
        </w:rPr>
        <w:t>0</w:t>
      </w:r>
      <w:r>
        <w:t xml:space="preserve"> angle to capture unique images. If a subject is </w:t>
      </w:r>
      <w:proofErr w:type="gramStart"/>
      <w:r>
        <w:t>placed  between</w:t>
      </w:r>
      <w:proofErr w:type="gramEnd"/>
      <w:r>
        <w:t xml:space="preserve"> the mirrors, how many images of the object will be visible in the reflection? </w:t>
      </w:r>
    </w:p>
    <w:p w14:paraId="3A9D9E0D" w14:textId="20D127C6" w:rsidR="00A71E6D" w:rsidRDefault="009D7DA1" w:rsidP="009E1B9E">
      <w:pPr>
        <w:ind w:left="445"/>
      </w:pPr>
      <w:r>
        <w:t xml:space="preserve">                   A. Infinite              B. 3          C. 4            D. 6            E. 5 </w:t>
      </w:r>
    </w:p>
    <w:p w14:paraId="4BC52227" w14:textId="77777777" w:rsidR="00A71E6D" w:rsidRDefault="009D7DA1">
      <w:pPr>
        <w:ind w:left="1530" w:hanging="554"/>
      </w:pPr>
      <w:r>
        <w:t>ii.</w:t>
      </w:r>
      <w:r>
        <w:rPr>
          <w:rFonts w:ascii="Arial" w:eastAsia="Arial" w:hAnsi="Arial" w:cs="Arial"/>
        </w:rPr>
        <w:t xml:space="preserve"> </w:t>
      </w:r>
      <w:r>
        <w:rPr>
          <w:rFonts w:ascii="Arial" w:eastAsia="Arial" w:hAnsi="Arial" w:cs="Arial"/>
        </w:rPr>
        <w:tab/>
      </w:r>
      <w:r>
        <w:t xml:space="preserve">What can be your comment on, in which direction does the light bend as it travel from denser      medium </w:t>
      </w:r>
      <w:proofErr w:type="gramStart"/>
      <w:r>
        <w:t>to  a</w:t>
      </w:r>
      <w:proofErr w:type="gramEnd"/>
      <w:r>
        <w:t xml:space="preserve"> rare dense medium? </w:t>
      </w:r>
    </w:p>
    <w:p w14:paraId="64BC0C4E" w14:textId="77777777" w:rsidR="00A71E6D" w:rsidRDefault="009D7DA1">
      <w:pPr>
        <w:numPr>
          <w:ilvl w:val="4"/>
          <w:numId w:val="4"/>
        </w:numPr>
        <w:ind w:hanging="450"/>
      </w:pPr>
      <w:r>
        <w:t xml:space="preserve">Towards the normal </w:t>
      </w:r>
    </w:p>
    <w:p w14:paraId="1D30F9E2" w14:textId="77777777" w:rsidR="00A71E6D" w:rsidRDefault="009D7DA1">
      <w:pPr>
        <w:numPr>
          <w:ilvl w:val="4"/>
          <w:numId w:val="4"/>
        </w:numPr>
        <w:ind w:hanging="450"/>
      </w:pPr>
      <w:r>
        <w:t xml:space="preserve">Towards the incidence ray </w:t>
      </w:r>
    </w:p>
    <w:p w14:paraId="7AEF1C01" w14:textId="77777777" w:rsidR="00A71E6D" w:rsidRDefault="009D7DA1">
      <w:pPr>
        <w:numPr>
          <w:ilvl w:val="4"/>
          <w:numId w:val="4"/>
        </w:numPr>
        <w:ind w:hanging="450"/>
      </w:pPr>
      <w:r>
        <w:t xml:space="preserve">Away from the normal </w:t>
      </w:r>
    </w:p>
    <w:p w14:paraId="42124873" w14:textId="77777777" w:rsidR="00A71E6D" w:rsidRDefault="009D7DA1">
      <w:pPr>
        <w:numPr>
          <w:ilvl w:val="4"/>
          <w:numId w:val="4"/>
        </w:numPr>
        <w:ind w:hanging="450"/>
      </w:pPr>
      <w:r>
        <w:t xml:space="preserve">Parallel to the normal </w:t>
      </w:r>
    </w:p>
    <w:p w14:paraId="3D994749" w14:textId="5AC88753" w:rsidR="00085CE5" w:rsidRDefault="009D7DA1" w:rsidP="009E1B9E">
      <w:pPr>
        <w:numPr>
          <w:ilvl w:val="4"/>
          <w:numId w:val="4"/>
        </w:numPr>
        <w:ind w:hanging="450"/>
      </w:pPr>
      <w:r>
        <w:t xml:space="preserve">It maintains its path </w:t>
      </w:r>
    </w:p>
    <w:p w14:paraId="0539967C" w14:textId="77777777" w:rsidR="00A71E6D" w:rsidRDefault="009D7DA1">
      <w:pPr>
        <w:spacing w:after="33"/>
        <w:ind w:left="911" w:right="641" w:firstLine="800"/>
      </w:pPr>
      <w:r>
        <w:t xml:space="preserve"> iii.</w:t>
      </w:r>
      <w:r>
        <w:rPr>
          <w:rFonts w:ascii="Arial" w:eastAsia="Arial" w:hAnsi="Arial" w:cs="Arial"/>
        </w:rPr>
        <w:t xml:space="preserve"> </w:t>
      </w:r>
      <w:r>
        <w:rPr>
          <w:rFonts w:ascii="Arial" w:eastAsia="Arial" w:hAnsi="Arial" w:cs="Arial"/>
        </w:rPr>
        <w:tab/>
      </w:r>
      <w:proofErr w:type="spellStart"/>
      <w:r>
        <w:t>Camara</w:t>
      </w:r>
      <w:proofErr w:type="spellEnd"/>
      <w:r>
        <w:t xml:space="preserve"> kicked the ball during the football match. What can you comment on the scenario basing in Newton’s laws of motion? </w:t>
      </w:r>
    </w:p>
    <w:p w14:paraId="0D4ED510" w14:textId="77777777" w:rsidR="00A71E6D" w:rsidRDefault="009D7DA1">
      <w:pPr>
        <w:numPr>
          <w:ilvl w:val="5"/>
          <w:numId w:val="8"/>
        </w:numPr>
        <w:spacing w:after="38"/>
        <w:ind w:hanging="360"/>
      </w:pPr>
      <w:r>
        <w:t xml:space="preserve">The player’s foot get hurt </w:t>
      </w:r>
    </w:p>
    <w:p w14:paraId="24507B44" w14:textId="77777777" w:rsidR="00A71E6D" w:rsidRDefault="009D7DA1">
      <w:pPr>
        <w:numPr>
          <w:ilvl w:val="5"/>
          <w:numId w:val="8"/>
        </w:numPr>
        <w:ind w:hanging="360"/>
      </w:pPr>
      <w:r>
        <w:t xml:space="preserve">The ball moves because the player’s foot exerts force </w:t>
      </w:r>
    </w:p>
    <w:p w14:paraId="3E9598E0" w14:textId="77777777" w:rsidR="00A71E6D" w:rsidRDefault="009D7DA1">
      <w:pPr>
        <w:numPr>
          <w:ilvl w:val="5"/>
          <w:numId w:val="8"/>
        </w:numPr>
        <w:ind w:hanging="360"/>
      </w:pPr>
      <w:r>
        <w:t xml:space="preserve">The foot moves behind because of the effect of force </w:t>
      </w:r>
    </w:p>
    <w:p w14:paraId="0C16938F" w14:textId="77777777" w:rsidR="00A71E6D" w:rsidRDefault="009D7DA1">
      <w:pPr>
        <w:numPr>
          <w:ilvl w:val="5"/>
          <w:numId w:val="8"/>
        </w:numPr>
        <w:spacing w:after="28"/>
        <w:ind w:hanging="360"/>
      </w:pPr>
      <w:r>
        <w:t xml:space="preserve">The ball stays still </w:t>
      </w:r>
    </w:p>
    <w:p w14:paraId="5BA6DAE8" w14:textId="37D9DB90" w:rsidR="00A71E6D" w:rsidRDefault="009D7DA1" w:rsidP="009E1B9E">
      <w:pPr>
        <w:numPr>
          <w:ilvl w:val="5"/>
          <w:numId w:val="8"/>
        </w:numPr>
        <w:ind w:hanging="360"/>
      </w:pPr>
      <w:r>
        <w:t xml:space="preserve">The ground exerts a force on the player’s foot. </w:t>
      </w:r>
    </w:p>
    <w:p w14:paraId="2B28E94C" w14:textId="77777777" w:rsidR="00A71E6D" w:rsidRDefault="009D7DA1">
      <w:pPr>
        <w:tabs>
          <w:tab w:val="center" w:pos="1048"/>
          <w:tab w:val="center" w:pos="5478"/>
        </w:tabs>
        <w:ind w:left="0" w:firstLine="0"/>
      </w:pPr>
      <w:r>
        <w:rPr>
          <w:rFonts w:ascii="Calibri" w:eastAsia="Calibri" w:hAnsi="Calibri" w:cs="Calibri"/>
          <w:sz w:val="22"/>
        </w:rPr>
        <w:tab/>
      </w:r>
      <w:r>
        <w:t>iv.</w:t>
      </w:r>
      <w:r>
        <w:rPr>
          <w:rFonts w:ascii="Arial" w:eastAsia="Arial" w:hAnsi="Arial" w:cs="Arial"/>
        </w:rPr>
        <w:t xml:space="preserve"> </w:t>
      </w:r>
      <w:r>
        <w:rPr>
          <w:rFonts w:ascii="Arial" w:eastAsia="Arial" w:hAnsi="Arial" w:cs="Arial"/>
        </w:rPr>
        <w:tab/>
      </w:r>
      <w:r>
        <w:t xml:space="preserve">Which physics concept among the followings is used in testing the purity of milk? </w:t>
      </w:r>
    </w:p>
    <w:p w14:paraId="5B8ADB7B" w14:textId="77777777" w:rsidR="00A71E6D" w:rsidRDefault="009D7DA1">
      <w:pPr>
        <w:ind w:left="445"/>
      </w:pPr>
      <w:r>
        <w:t xml:space="preserve">                   A. Osmosis        B. Capillarity     C. relative density    D. </w:t>
      </w:r>
      <w:proofErr w:type="gramStart"/>
      <w:r>
        <w:t xml:space="preserve">permeability  </w:t>
      </w:r>
      <w:proofErr w:type="spellStart"/>
      <w:r>
        <w:t>E.Upthrust</w:t>
      </w:r>
      <w:proofErr w:type="spellEnd"/>
      <w:proofErr w:type="gramEnd"/>
      <w:r>
        <w:t xml:space="preserve"> </w:t>
      </w:r>
    </w:p>
    <w:p w14:paraId="7912D379" w14:textId="2975194A" w:rsidR="00A71E6D" w:rsidRDefault="00085CE5">
      <w:pPr>
        <w:tabs>
          <w:tab w:val="center" w:pos="1081"/>
          <w:tab w:val="center" w:pos="3406"/>
        </w:tabs>
        <w:ind w:left="0" w:firstLine="0"/>
      </w:pPr>
      <w:r>
        <w:rPr>
          <w:rFonts w:ascii="Calibri" w:eastAsia="Calibri" w:hAnsi="Calibri" w:cs="Calibri"/>
          <w:sz w:val="22"/>
        </w:rPr>
        <w:t xml:space="preserve">                   </w:t>
      </w:r>
      <w:r w:rsidR="009D7DA1">
        <w:t>v.</w:t>
      </w:r>
      <w:r w:rsidR="009D7DA1">
        <w:rPr>
          <w:rFonts w:ascii="Arial" w:eastAsia="Arial" w:hAnsi="Arial" w:cs="Arial"/>
        </w:rPr>
        <w:t xml:space="preserve"> </w:t>
      </w:r>
      <w:r w:rsidR="009D7DA1">
        <w:rPr>
          <w:rFonts w:ascii="Arial" w:eastAsia="Arial" w:hAnsi="Arial" w:cs="Arial"/>
        </w:rPr>
        <w:tab/>
      </w:r>
      <w:r w:rsidR="009D7DA1">
        <w:t xml:space="preserve">What role does iris play in human eye? </w:t>
      </w:r>
    </w:p>
    <w:p w14:paraId="6247C855" w14:textId="77777777" w:rsidR="00A71E6D" w:rsidRDefault="009D7DA1">
      <w:pPr>
        <w:numPr>
          <w:ilvl w:val="4"/>
          <w:numId w:val="7"/>
        </w:numPr>
        <w:ind w:hanging="450"/>
      </w:pPr>
      <w:r>
        <w:t xml:space="preserve">To hold the lens in position </w:t>
      </w:r>
    </w:p>
    <w:p w14:paraId="76DD5CFC" w14:textId="77777777" w:rsidR="00A71E6D" w:rsidRDefault="009D7DA1">
      <w:pPr>
        <w:numPr>
          <w:ilvl w:val="4"/>
          <w:numId w:val="7"/>
        </w:numPr>
        <w:ind w:hanging="450"/>
      </w:pPr>
      <w:r>
        <w:t xml:space="preserve">To prevent internal reflection </w:t>
      </w:r>
    </w:p>
    <w:p w14:paraId="25453645" w14:textId="77777777" w:rsidR="00A71E6D" w:rsidRDefault="009D7DA1">
      <w:pPr>
        <w:numPr>
          <w:ilvl w:val="4"/>
          <w:numId w:val="7"/>
        </w:numPr>
        <w:ind w:hanging="450"/>
      </w:pPr>
      <w:r>
        <w:t xml:space="preserve">To control the size of the pupil </w:t>
      </w:r>
    </w:p>
    <w:p w14:paraId="6B3FBF51" w14:textId="77777777" w:rsidR="00A71E6D" w:rsidRDefault="009D7DA1">
      <w:pPr>
        <w:numPr>
          <w:ilvl w:val="4"/>
          <w:numId w:val="7"/>
        </w:numPr>
        <w:ind w:hanging="450"/>
      </w:pPr>
      <w:r>
        <w:lastRenderedPageBreak/>
        <w:t xml:space="preserve">To control the thickness of the lens </w:t>
      </w:r>
    </w:p>
    <w:p w14:paraId="079B86DB" w14:textId="77777777" w:rsidR="00A71E6D" w:rsidRDefault="009D7DA1">
      <w:pPr>
        <w:numPr>
          <w:ilvl w:val="4"/>
          <w:numId w:val="7"/>
        </w:numPr>
        <w:ind w:hanging="450"/>
      </w:pPr>
      <w:r>
        <w:t xml:space="preserve">To protect eye from light </w:t>
      </w:r>
    </w:p>
    <w:p w14:paraId="74913FEB" w14:textId="77777777" w:rsidR="00A71E6D" w:rsidRDefault="009D7DA1">
      <w:pPr>
        <w:ind w:left="925" w:right="1919" w:firstLine="786"/>
      </w:pPr>
      <w:r>
        <w:t xml:space="preserve"> vi.</w:t>
      </w:r>
      <w:r>
        <w:rPr>
          <w:rFonts w:ascii="Arial" w:eastAsia="Arial" w:hAnsi="Arial" w:cs="Arial"/>
        </w:rPr>
        <w:t xml:space="preserve"> </w:t>
      </w:r>
      <w:r>
        <w:rPr>
          <w:rFonts w:ascii="Arial" w:eastAsia="Arial" w:hAnsi="Arial" w:cs="Arial"/>
        </w:rPr>
        <w:tab/>
      </w:r>
      <w:r>
        <w:t xml:space="preserve">Which metal can be strongly magnetized when subjected to magnetic fields? </w:t>
      </w:r>
    </w:p>
    <w:p w14:paraId="034E1BB4" w14:textId="77777777" w:rsidR="00A71E6D" w:rsidRDefault="009D7DA1">
      <w:pPr>
        <w:numPr>
          <w:ilvl w:val="4"/>
          <w:numId w:val="9"/>
        </w:numPr>
        <w:ind w:hanging="450"/>
      </w:pPr>
      <w:r>
        <w:t xml:space="preserve">Nickel and copper </w:t>
      </w:r>
    </w:p>
    <w:p w14:paraId="66896948" w14:textId="77777777" w:rsidR="00A71E6D" w:rsidRDefault="009D7DA1">
      <w:pPr>
        <w:numPr>
          <w:ilvl w:val="4"/>
          <w:numId w:val="9"/>
        </w:numPr>
        <w:ind w:hanging="450"/>
      </w:pPr>
      <w:r>
        <w:t xml:space="preserve">Zinc and </w:t>
      </w:r>
      <w:proofErr w:type="spellStart"/>
      <w:r>
        <w:t>aluminium</w:t>
      </w:r>
      <w:proofErr w:type="spellEnd"/>
      <w:r>
        <w:t xml:space="preserve"> </w:t>
      </w:r>
    </w:p>
    <w:p w14:paraId="4098E565" w14:textId="77777777" w:rsidR="00A71E6D" w:rsidRDefault="009D7DA1">
      <w:pPr>
        <w:numPr>
          <w:ilvl w:val="4"/>
          <w:numId w:val="9"/>
        </w:numPr>
        <w:ind w:hanging="450"/>
      </w:pPr>
      <w:r>
        <w:t xml:space="preserve">Cobalt and iron </w:t>
      </w:r>
    </w:p>
    <w:p w14:paraId="44A5364C" w14:textId="77777777" w:rsidR="00A71E6D" w:rsidRDefault="009D7DA1">
      <w:pPr>
        <w:numPr>
          <w:ilvl w:val="4"/>
          <w:numId w:val="9"/>
        </w:numPr>
        <w:ind w:hanging="450"/>
      </w:pPr>
      <w:proofErr w:type="spellStart"/>
      <w:r>
        <w:t>Aluminium</w:t>
      </w:r>
      <w:proofErr w:type="spellEnd"/>
      <w:r>
        <w:t xml:space="preserve"> and lead </w:t>
      </w:r>
    </w:p>
    <w:p w14:paraId="1120DCF3" w14:textId="77777777" w:rsidR="00A71E6D" w:rsidRDefault="009D7DA1">
      <w:pPr>
        <w:numPr>
          <w:ilvl w:val="4"/>
          <w:numId w:val="9"/>
        </w:numPr>
        <w:ind w:hanging="450"/>
      </w:pPr>
      <w:r>
        <w:t xml:space="preserve">Iron and zinc </w:t>
      </w:r>
    </w:p>
    <w:p w14:paraId="34C919DD" w14:textId="7C6F1A35" w:rsidR="00A71E6D" w:rsidRDefault="009D7DA1" w:rsidP="00085CE5">
      <w:pPr>
        <w:ind w:left="856" w:right="717" w:firstLine="0"/>
      </w:pPr>
      <w:r>
        <w:t>vii.</w:t>
      </w:r>
      <w:r>
        <w:rPr>
          <w:rFonts w:ascii="Arial" w:eastAsia="Arial" w:hAnsi="Arial" w:cs="Arial"/>
        </w:rPr>
        <w:t xml:space="preserve"> </w:t>
      </w:r>
      <w:r>
        <w:rPr>
          <w:rFonts w:ascii="Arial" w:eastAsia="Arial" w:hAnsi="Arial" w:cs="Arial"/>
        </w:rPr>
        <w:tab/>
      </w:r>
      <w:r>
        <w:t xml:space="preserve">A body is moved upward a distance of 20m. How long will it take to reach the maximum height? </w:t>
      </w:r>
    </w:p>
    <w:p w14:paraId="48E38FF7" w14:textId="410874A1" w:rsidR="00A71E6D" w:rsidRDefault="009D7DA1" w:rsidP="00085CE5">
      <w:pPr>
        <w:spacing w:after="152"/>
        <w:ind w:left="445"/>
      </w:pPr>
      <w:r>
        <w:t xml:space="preserve">                     </w:t>
      </w:r>
      <w:proofErr w:type="gramStart"/>
      <w:r>
        <w:t>A.2s          B. 3s         C.</w:t>
      </w:r>
      <w:proofErr w:type="gramEnd"/>
      <w:r>
        <w:t xml:space="preserve">  10s       D. 5s          E. 12s </w:t>
      </w:r>
    </w:p>
    <w:p w14:paraId="5D16CC99" w14:textId="77777777" w:rsidR="00A71E6D" w:rsidRDefault="009D7DA1">
      <w:pPr>
        <w:tabs>
          <w:tab w:val="center" w:pos="980"/>
          <w:tab w:val="center" w:pos="5465"/>
        </w:tabs>
        <w:ind w:left="0" w:firstLine="0"/>
      </w:pPr>
      <w:r>
        <w:rPr>
          <w:rFonts w:ascii="Calibri" w:eastAsia="Calibri" w:hAnsi="Calibri" w:cs="Calibri"/>
          <w:sz w:val="22"/>
        </w:rPr>
        <w:tab/>
      </w:r>
      <w:r>
        <w:t>viii.</w:t>
      </w:r>
      <w:r>
        <w:rPr>
          <w:rFonts w:ascii="Arial" w:eastAsia="Arial" w:hAnsi="Arial" w:cs="Arial"/>
        </w:rPr>
        <w:t xml:space="preserve"> </w:t>
      </w:r>
      <w:r>
        <w:rPr>
          <w:rFonts w:ascii="Arial" w:eastAsia="Arial" w:hAnsi="Arial" w:cs="Arial"/>
        </w:rPr>
        <w:tab/>
      </w:r>
      <w:r>
        <w:t xml:space="preserve">Why do people prefer white shawl to wrap around a baby to keep the baby warm? </w:t>
      </w:r>
    </w:p>
    <w:p w14:paraId="4EB3E991" w14:textId="77777777" w:rsidR="00A71E6D" w:rsidRDefault="009D7DA1">
      <w:pPr>
        <w:numPr>
          <w:ilvl w:val="5"/>
          <w:numId w:val="5"/>
        </w:numPr>
        <w:ind w:hanging="360"/>
      </w:pPr>
      <w:r>
        <w:t xml:space="preserve">It  is poor conductor </w:t>
      </w:r>
    </w:p>
    <w:p w14:paraId="67142D4D" w14:textId="77777777" w:rsidR="00A71E6D" w:rsidRDefault="009D7DA1">
      <w:pPr>
        <w:numPr>
          <w:ilvl w:val="5"/>
          <w:numId w:val="5"/>
        </w:numPr>
        <w:ind w:hanging="360"/>
      </w:pPr>
      <w:r>
        <w:t xml:space="preserve">It indicates cleanliness </w:t>
      </w:r>
    </w:p>
    <w:p w14:paraId="0C1AC3B5" w14:textId="77777777" w:rsidR="00A71E6D" w:rsidRDefault="009D7DA1">
      <w:pPr>
        <w:numPr>
          <w:ilvl w:val="5"/>
          <w:numId w:val="5"/>
        </w:numPr>
        <w:ind w:hanging="360"/>
      </w:pPr>
      <w:r>
        <w:t xml:space="preserve">It is a poor radiator </w:t>
      </w:r>
    </w:p>
    <w:p w14:paraId="79D2BD55" w14:textId="77777777" w:rsidR="00A71E6D" w:rsidRDefault="009D7DA1">
      <w:pPr>
        <w:numPr>
          <w:ilvl w:val="5"/>
          <w:numId w:val="5"/>
        </w:numPr>
        <w:ind w:hanging="360"/>
      </w:pPr>
      <w:r>
        <w:t xml:space="preserve">It has pockets of air trapped in it </w:t>
      </w:r>
    </w:p>
    <w:p w14:paraId="05123E65" w14:textId="6837C4E1" w:rsidR="00A71E6D" w:rsidRDefault="009D7DA1" w:rsidP="009E1B9E">
      <w:pPr>
        <w:numPr>
          <w:ilvl w:val="5"/>
          <w:numId w:val="5"/>
        </w:numPr>
        <w:ind w:hanging="360"/>
      </w:pPr>
      <w:r>
        <w:t xml:space="preserve">It is good reflector of heat </w:t>
      </w:r>
    </w:p>
    <w:p w14:paraId="27F06A55" w14:textId="77777777" w:rsidR="00A71E6D" w:rsidRDefault="009D7DA1">
      <w:pPr>
        <w:ind w:left="1531" w:hanging="606"/>
      </w:pPr>
      <w:r>
        <w:t>ix.</w:t>
      </w:r>
      <w:r>
        <w:rPr>
          <w:rFonts w:ascii="Arial" w:eastAsia="Arial" w:hAnsi="Arial" w:cs="Arial"/>
        </w:rPr>
        <w:t xml:space="preserve"> </w:t>
      </w:r>
      <w:r>
        <w:rPr>
          <w:rFonts w:ascii="Arial" w:eastAsia="Arial" w:hAnsi="Arial" w:cs="Arial"/>
        </w:rPr>
        <w:tab/>
      </w:r>
      <w:r>
        <w:t>How much heat energy is given out by a copper block of mass 40g as it cools from 1840</w:t>
      </w:r>
      <w:r>
        <w:rPr>
          <w:vertAlign w:val="superscript"/>
        </w:rPr>
        <w:t>0</w:t>
      </w:r>
      <w:r>
        <w:t>c to 40</w:t>
      </w:r>
      <w:r>
        <w:rPr>
          <w:vertAlign w:val="superscript"/>
        </w:rPr>
        <w:t>0</w:t>
      </w:r>
      <w:r>
        <w:t xml:space="preserve">c? </w:t>
      </w:r>
    </w:p>
    <w:p w14:paraId="4D2BF6DA" w14:textId="77777777" w:rsidR="00A71E6D" w:rsidRDefault="009D7DA1">
      <w:pPr>
        <w:ind w:left="1720"/>
      </w:pPr>
      <w:proofErr w:type="gramStart"/>
      <w:r>
        <w:t>A.</w:t>
      </w:r>
      <w:r>
        <w:rPr>
          <w:rFonts w:ascii="Arial" w:eastAsia="Arial" w:hAnsi="Arial" w:cs="Arial"/>
        </w:rPr>
        <w:t xml:space="preserve"> </w:t>
      </w:r>
      <w:r>
        <w:t>28008J        B. 2800J       C. 2808J      D. 28000J     E. 28080J.</w:t>
      </w:r>
      <w:proofErr w:type="gramEnd"/>
      <w:r>
        <w:t xml:space="preserve"> </w:t>
      </w:r>
    </w:p>
    <w:p w14:paraId="2AA9D6F9" w14:textId="77777777" w:rsidR="00A71E6D" w:rsidRDefault="009D7DA1">
      <w:pPr>
        <w:spacing w:after="1" w:line="259" w:lineRule="auto"/>
        <w:ind w:left="1710" w:firstLine="0"/>
      </w:pPr>
      <w:r>
        <w:t xml:space="preserve"> </w:t>
      </w:r>
    </w:p>
    <w:p w14:paraId="50A8D6C3" w14:textId="77777777" w:rsidR="00A71E6D" w:rsidRDefault="009D7DA1">
      <w:pPr>
        <w:ind w:left="1531" w:hanging="540"/>
      </w:pPr>
      <w:r>
        <w:t>x.</w:t>
      </w:r>
      <w:r>
        <w:rPr>
          <w:rFonts w:ascii="Arial" w:eastAsia="Arial" w:hAnsi="Arial" w:cs="Arial"/>
        </w:rPr>
        <w:t xml:space="preserve"> </w:t>
      </w:r>
      <w:r>
        <w:rPr>
          <w:rFonts w:ascii="Arial" w:eastAsia="Arial" w:hAnsi="Arial" w:cs="Arial"/>
        </w:rPr>
        <w:tab/>
      </w:r>
      <w:r>
        <w:t xml:space="preserve">If you increase the magnification of the objective lens in a compound microscope, what happens to the fields of view? </w:t>
      </w:r>
    </w:p>
    <w:p w14:paraId="7843DB8A" w14:textId="77777777" w:rsidR="00A71E6D" w:rsidRDefault="009D7DA1">
      <w:pPr>
        <w:numPr>
          <w:ilvl w:val="4"/>
          <w:numId w:val="6"/>
        </w:numPr>
        <w:ind w:hanging="450"/>
      </w:pPr>
      <w:r>
        <w:t xml:space="preserve">IT becomes smaller </w:t>
      </w:r>
    </w:p>
    <w:p w14:paraId="5E4A4221" w14:textId="77777777" w:rsidR="00A71E6D" w:rsidRDefault="009D7DA1">
      <w:pPr>
        <w:numPr>
          <w:ilvl w:val="4"/>
          <w:numId w:val="6"/>
        </w:numPr>
        <w:ind w:hanging="450"/>
      </w:pPr>
      <w:r>
        <w:t xml:space="preserve">It becomes larger </w:t>
      </w:r>
    </w:p>
    <w:p w14:paraId="61D7D5B6" w14:textId="77777777" w:rsidR="00A71E6D" w:rsidRDefault="009D7DA1">
      <w:pPr>
        <w:numPr>
          <w:ilvl w:val="4"/>
          <w:numId w:val="6"/>
        </w:numPr>
        <w:ind w:hanging="450"/>
      </w:pPr>
      <w:r>
        <w:t xml:space="preserve">It remains the same </w:t>
      </w:r>
    </w:p>
    <w:p w14:paraId="302E8C46" w14:textId="77777777" w:rsidR="00A71E6D" w:rsidRDefault="009D7DA1">
      <w:pPr>
        <w:numPr>
          <w:ilvl w:val="4"/>
          <w:numId w:val="6"/>
        </w:numPr>
        <w:ind w:hanging="450"/>
      </w:pPr>
      <w:r>
        <w:t xml:space="preserve">It becomes blurry </w:t>
      </w:r>
    </w:p>
    <w:p w14:paraId="04C81527" w14:textId="77777777" w:rsidR="00A71E6D" w:rsidRDefault="009D7DA1">
      <w:pPr>
        <w:numPr>
          <w:ilvl w:val="4"/>
          <w:numId w:val="6"/>
        </w:numPr>
        <w:ind w:hanging="450"/>
      </w:pPr>
      <w:r>
        <w:t xml:space="preserve">It becomes </w:t>
      </w:r>
      <w:proofErr w:type="spellStart"/>
      <w:r>
        <w:t>colourless</w:t>
      </w:r>
      <w:proofErr w:type="spellEnd"/>
      <w:r>
        <w:t xml:space="preserve"> </w:t>
      </w:r>
    </w:p>
    <w:p w14:paraId="0AE023BB" w14:textId="77777777" w:rsidR="00A71E6D" w:rsidRDefault="009D7DA1">
      <w:pPr>
        <w:spacing w:after="1" w:line="259" w:lineRule="auto"/>
        <w:ind w:left="1710" w:firstLine="0"/>
      </w:pPr>
      <w:r>
        <w:t xml:space="preserve"> </w:t>
      </w:r>
    </w:p>
    <w:p w14:paraId="53C77701" w14:textId="77777777" w:rsidR="00A71E6D" w:rsidRDefault="009D7DA1">
      <w:pPr>
        <w:numPr>
          <w:ilvl w:val="0"/>
          <w:numId w:val="3"/>
        </w:numPr>
        <w:ind w:hanging="361"/>
      </w:pPr>
      <w:r>
        <w:t xml:space="preserve">Match the items in list A with the items in list B by writing its letter beside the item number in the        answer sheet provided; </w:t>
      </w:r>
    </w:p>
    <w:tbl>
      <w:tblPr>
        <w:tblStyle w:val="TableGrid"/>
        <w:tblW w:w="8637" w:type="dxa"/>
        <w:tblInd w:w="1080" w:type="dxa"/>
        <w:tblCellMar>
          <w:top w:w="15" w:type="dxa"/>
          <w:left w:w="107" w:type="dxa"/>
          <w:right w:w="158" w:type="dxa"/>
        </w:tblCellMar>
        <w:tblLook w:val="04A0" w:firstRow="1" w:lastRow="0" w:firstColumn="1" w:lastColumn="0" w:noHBand="0" w:noVBand="1"/>
      </w:tblPr>
      <w:tblGrid>
        <w:gridCol w:w="3776"/>
        <w:gridCol w:w="4861"/>
      </w:tblGrid>
      <w:tr w:rsidR="00A71E6D" w14:paraId="7DAB077E" w14:textId="77777777">
        <w:trPr>
          <w:trHeight w:val="286"/>
        </w:trPr>
        <w:tc>
          <w:tcPr>
            <w:tcW w:w="3776" w:type="dxa"/>
            <w:tcBorders>
              <w:top w:val="single" w:sz="4" w:space="0" w:color="000000"/>
              <w:left w:val="single" w:sz="4" w:space="0" w:color="000000"/>
              <w:bottom w:val="single" w:sz="4" w:space="0" w:color="000000"/>
              <w:right w:val="single" w:sz="4" w:space="0" w:color="000000"/>
            </w:tcBorders>
          </w:tcPr>
          <w:p w14:paraId="262D3270" w14:textId="77777777" w:rsidR="00A71E6D" w:rsidRDefault="009D7DA1">
            <w:pPr>
              <w:spacing w:after="0" w:line="259" w:lineRule="auto"/>
              <w:ind w:left="452" w:firstLine="0"/>
            </w:pPr>
            <w:r>
              <w:t xml:space="preserve">LIST A </w:t>
            </w:r>
          </w:p>
        </w:tc>
        <w:tc>
          <w:tcPr>
            <w:tcW w:w="4861" w:type="dxa"/>
            <w:tcBorders>
              <w:top w:val="single" w:sz="4" w:space="0" w:color="000000"/>
              <w:left w:val="single" w:sz="4" w:space="0" w:color="000000"/>
              <w:bottom w:val="single" w:sz="4" w:space="0" w:color="000000"/>
              <w:right w:val="single" w:sz="4" w:space="0" w:color="000000"/>
            </w:tcBorders>
          </w:tcPr>
          <w:p w14:paraId="2EF4BAB2" w14:textId="77777777" w:rsidR="00A71E6D" w:rsidRDefault="009D7DA1">
            <w:pPr>
              <w:spacing w:after="0" w:line="259" w:lineRule="auto"/>
              <w:ind w:left="450" w:firstLine="0"/>
            </w:pPr>
            <w:r>
              <w:t xml:space="preserve">LIST B </w:t>
            </w:r>
          </w:p>
        </w:tc>
      </w:tr>
      <w:tr w:rsidR="00A71E6D" w14:paraId="749F84B7" w14:textId="77777777">
        <w:trPr>
          <w:trHeight w:val="3582"/>
        </w:trPr>
        <w:tc>
          <w:tcPr>
            <w:tcW w:w="3776" w:type="dxa"/>
            <w:tcBorders>
              <w:top w:val="single" w:sz="4" w:space="0" w:color="000000"/>
              <w:left w:val="single" w:sz="4" w:space="0" w:color="000000"/>
              <w:bottom w:val="single" w:sz="4" w:space="0" w:color="000000"/>
              <w:right w:val="single" w:sz="4" w:space="0" w:color="000000"/>
            </w:tcBorders>
          </w:tcPr>
          <w:p w14:paraId="254B5BE5" w14:textId="77777777" w:rsidR="00A71E6D" w:rsidRDefault="009D7DA1">
            <w:pPr>
              <w:spacing w:after="0" w:line="241" w:lineRule="auto"/>
              <w:ind w:left="452" w:right="946" w:firstLine="0"/>
              <w:jc w:val="both"/>
            </w:pPr>
            <w:r>
              <w:t>i.</w:t>
            </w:r>
            <w:r>
              <w:rPr>
                <w:rFonts w:ascii="Arial" w:eastAsia="Arial" w:hAnsi="Arial" w:cs="Arial"/>
              </w:rPr>
              <w:t xml:space="preserve"> </w:t>
            </w:r>
            <w:r>
              <w:t>Magnetic materials ii.</w:t>
            </w:r>
            <w:r>
              <w:rPr>
                <w:rFonts w:ascii="Arial" w:eastAsia="Arial" w:hAnsi="Arial" w:cs="Arial"/>
              </w:rPr>
              <w:t xml:space="preserve"> </w:t>
            </w:r>
            <w:r>
              <w:t>Law of polarity iii.</w:t>
            </w:r>
            <w:r>
              <w:rPr>
                <w:rFonts w:ascii="Arial" w:eastAsia="Arial" w:hAnsi="Arial" w:cs="Arial"/>
              </w:rPr>
              <w:t xml:space="preserve"> </w:t>
            </w:r>
            <w:r>
              <w:t xml:space="preserve">Magnetic shielding </w:t>
            </w:r>
          </w:p>
          <w:p w14:paraId="5711220D" w14:textId="77777777" w:rsidR="00A71E6D" w:rsidRDefault="009D7DA1">
            <w:pPr>
              <w:spacing w:after="0" w:line="241" w:lineRule="auto"/>
              <w:ind w:left="452" w:right="1276" w:firstLine="0"/>
              <w:jc w:val="both"/>
            </w:pPr>
            <w:r>
              <w:t>iv.</w:t>
            </w:r>
            <w:r>
              <w:rPr>
                <w:rFonts w:ascii="Arial" w:eastAsia="Arial" w:hAnsi="Arial" w:cs="Arial"/>
              </w:rPr>
              <w:t xml:space="preserve"> </w:t>
            </w:r>
            <w:r>
              <w:t>Neutral point v.</w:t>
            </w:r>
            <w:r>
              <w:rPr>
                <w:rFonts w:ascii="Arial" w:eastAsia="Arial" w:hAnsi="Arial" w:cs="Arial"/>
              </w:rPr>
              <w:t xml:space="preserve"> </w:t>
            </w:r>
            <w:proofErr w:type="spellStart"/>
            <w:r>
              <w:t>Alumium</w:t>
            </w:r>
            <w:proofErr w:type="spellEnd"/>
            <w:r>
              <w:t xml:space="preserve"> </w:t>
            </w:r>
          </w:p>
          <w:p w14:paraId="47543FF6" w14:textId="77777777" w:rsidR="00A71E6D" w:rsidRDefault="009D7DA1">
            <w:pPr>
              <w:spacing w:after="0" w:line="259" w:lineRule="auto"/>
              <w:ind w:left="452" w:firstLine="0"/>
            </w:pPr>
            <w:r>
              <w:t>vi.</w:t>
            </w:r>
            <w:r>
              <w:rPr>
                <w:rFonts w:ascii="Arial" w:eastAsia="Arial" w:hAnsi="Arial" w:cs="Arial"/>
              </w:rPr>
              <w:t xml:space="preserve"> </w:t>
            </w:r>
            <w:r>
              <w:t xml:space="preserve">Angle of inclination </w:t>
            </w:r>
          </w:p>
        </w:tc>
        <w:tc>
          <w:tcPr>
            <w:tcW w:w="4861" w:type="dxa"/>
            <w:tcBorders>
              <w:top w:val="single" w:sz="4" w:space="0" w:color="000000"/>
              <w:left w:val="single" w:sz="4" w:space="0" w:color="000000"/>
              <w:bottom w:val="single" w:sz="4" w:space="0" w:color="000000"/>
              <w:right w:val="single" w:sz="4" w:space="0" w:color="000000"/>
            </w:tcBorders>
          </w:tcPr>
          <w:p w14:paraId="0626A826" w14:textId="77777777" w:rsidR="00A71E6D" w:rsidRDefault="009D7DA1">
            <w:pPr>
              <w:numPr>
                <w:ilvl w:val="0"/>
                <w:numId w:val="10"/>
              </w:numPr>
              <w:spacing w:after="3" w:line="238" w:lineRule="auto"/>
              <w:ind w:firstLine="450"/>
            </w:pPr>
            <w:r>
              <w:t xml:space="preserve">Angle between the resultant earth fields and magnetic equator </w:t>
            </w:r>
          </w:p>
          <w:p w14:paraId="140D5CE0" w14:textId="77777777" w:rsidR="00A71E6D" w:rsidRDefault="009D7DA1">
            <w:pPr>
              <w:numPr>
                <w:ilvl w:val="0"/>
                <w:numId w:val="10"/>
              </w:numPr>
              <w:spacing w:after="0" w:line="259" w:lineRule="auto"/>
              <w:ind w:firstLine="450"/>
            </w:pPr>
            <w:r>
              <w:t xml:space="preserve">Like poles attracts , unlike repels </w:t>
            </w:r>
          </w:p>
          <w:p w14:paraId="5FB0B126" w14:textId="77777777" w:rsidR="00A71E6D" w:rsidRDefault="009D7DA1">
            <w:pPr>
              <w:numPr>
                <w:ilvl w:val="0"/>
                <w:numId w:val="10"/>
              </w:numPr>
              <w:spacing w:after="0" w:line="259" w:lineRule="auto"/>
              <w:ind w:firstLine="450"/>
            </w:pPr>
            <w:r>
              <w:t xml:space="preserve">Redirects magnetic lines of force </w:t>
            </w:r>
          </w:p>
          <w:p w14:paraId="1888EC5A" w14:textId="77777777" w:rsidR="00A71E6D" w:rsidRDefault="009D7DA1">
            <w:pPr>
              <w:numPr>
                <w:ilvl w:val="0"/>
                <w:numId w:val="10"/>
              </w:numPr>
              <w:spacing w:after="0" w:line="259" w:lineRule="auto"/>
              <w:ind w:firstLine="450"/>
            </w:pPr>
            <w:r>
              <w:t xml:space="preserve">Strong magnet </w:t>
            </w:r>
          </w:p>
          <w:p w14:paraId="57E00199" w14:textId="77777777" w:rsidR="00A71E6D" w:rsidRDefault="009D7DA1">
            <w:pPr>
              <w:numPr>
                <w:ilvl w:val="0"/>
                <w:numId w:val="10"/>
              </w:numPr>
              <w:spacing w:after="0" w:line="259" w:lineRule="auto"/>
              <w:ind w:firstLine="450"/>
            </w:pPr>
            <w:r>
              <w:t xml:space="preserve">Magnetic fields is zero </w:t>
            </w:r>
          </w:p>
          <w:p w14:paraId="47AA40AB" w14:textId="77777777" w:rsidR="00A71E6D" w:rsidRDefault="009D7DA1">
            <w:pPr>
              <w:numPr>
                <w:ilvl w:val="0"/>
                <w:numId w:val="10"/>
              </w:numPr>
              <w:spacing w:after="0" w:line="259" w:lineRule="auto"/>
              <w:ind w:firstLine="450"/>
            </w:pPr>
            <w:r>
              <w:t xml:space="preserve">Paramagnetic </w:t>
            </w:r>
          </w:p>
          <w:p w14:paraId="697FC426" w14:textId="77777777" w:rsidR="00A71E6D" w:rsidRDefault="009D7DA1">
            <w:pPr>
              <w:numPr>
                <w:ilvl w:val="0"/>
                <w:numId w:val="10"/>
              </w:numPr>
              <w:spacing w:after="0" w:line="259" w:lineRule="auto"/>
              <w:ind w:firstLine="450"/>
            </w:pPr>
            <w:r>
              <w:t xml:space="preserve">Diamagnetic </w:t>
            </w:r>
          </w:p>
          <w:p w14:paraId="6594D273" w14:textId="77777777" w:rsidR="00A71E6D" w:rsidRDefault="009D7DA1">
            <w:pPr>
              <w:numPr>
                <w:ilvl w:val="0"/>
                <w:numId w:val="10"/>
              </w:numPr>
              <w:spacing w:after="0" w:line="259" w:lineRule="auto"/>
              <w:ind w:firstLine="450"/>
            </w:pPr>
            <w:r>
              <w:t xml:space="preserve">Direct neutral point </w:t>
            </w:r>
          </w:p>
          <w:p w14:paraId="195A6E28" w14:textId="77777777" w:rsidR="00A71E6D" w:rsidRDefault="009D7DA1">
            <w:pPr>
              <w:numPr>
                <w:ilvl w:val="0"/>
                <w:numId w:val="10"/>
              </w:numPr>
              <w:spacing w:after="0" w:line="259" w:lineRule="auto"/>
              <w:ind w:firstLine="450"/>
            </w:pPr>
            <w:r>
              <w:t xml:space="preserve">Iron nail </w:t>
            </w:r>
          </w:p>
          <w:p w14:paraId="3D40A8FB" w14:textId="77777777" w:rsidR="00A71E6D" w:rsidRDefault="009D7DA1">
            <w:pPr>
              <w:numPr>
                <w:ilvl w:val="0"/>
                <w:numId w:val="10"/>
              </w:numPr>
              <w:spacing w:after="0" w:line="259" w:lineRule="auto"/>
              <w:ind w:firstLine="450"/>
            </w:pPr>
            <w:r>
              <w:t xml:space="preserve">Angle between geographical poles and earth’s magnetic poles </w:t>
            </w:r>
          </w:p>
        </w:tc>
      </w:tr>
    </w:tbl>
    <w:p w14:paraId="26B35106" w14:textId="77777777" w:rsidR="00A71E6D" w:rsidRDefault="009D7DA1">
      <w:pPr>
        <w:spacing w:after="0" w:line="259" w:lineRule="auto"/>
        <w:ind w:left="450" w:firstLine="0"/>
      </w:pPr>
      <w:r>
        <w:lastRenderedPageBreak/>
        <w:t xml:space="preserve"> </w:t>
      </w:r>
    </w:p>
    <w:p w14:paraId="4838266D" w14:textId="77777777" w:rsidR="00A71E6D" w:rsidRDefault="009D7DA1">
      <w:pPr>
        <w:spacing w:after="0" w:line="259" w:lineRule="auto"/>
        <w:ind w:left="450" w:firstLine="0"/>
      </w:pPr>
      <w:r>
        <w:t xml:space="preserve"> </w:t>
      </w:r>
    </w:p>
    <w:p w14:paraId="2D26F5DF" w14:textId="77777777" w:rsidR="00A71E6D" w:rsidRDefault="009D7DA1">
      <w:pPr>
        <w:spacing w:after="1" w:line="259" w:lineRule="auto"/>
        <w:ind w:left="461" w:right="2"/>
        <w:jc w:val="center"/>
      </w:pPr>
      <w:proofErr w:type="gramStart"/>
      <w:r>
        <w:rPr>
          <w:b/>
        </w:rPr>
        <w:t>SECTION B (54 MARKS).</w:t>
      </w:r>
      <w:proofErr w:type="gramEnd"/>
      <w:r>
        <w:rPr>
          <w:b/>
        </w:rPr>
        <w:t xml:space="preserve"> </w:t>
      </w:r>
    </w:p>
    <w:p w14:paraId="4AB3306C" w14:textId="77777777" w:rsidR="00A71E6D" w:rsidRDefault="009D7DA1">
      <w:pPr>
        <w:spacing w:after="1" w:line="259" w:lineRule="auto"/>
        <w:ind w:left="461" w:right="4"/>
        <w:jc w:val="center"/>
      </w:pPr>
      <w:r>
        <w:rPr>
          <w:b/>
        </w:rPr>
        <w:t xml:space="preserve">Answer all questions in this section </w:t>
      </w:r>
    </w:p>
    <w:p w14:paraId="575572DA" w14:textId="77777777" w:rsidR="00A71E6D" w:rsidRDefault="009D7DA1">
      <w:pPr>
        <w:numPr>
          <w:ilvl w:val="0"/>
          <w:numId w:val="3"/>
        </w:numPr>
        <w:ind w:hanging="361"/>
      </w:pPr>
      <w:r>
        <w:t xml:space="preserve">(a). What can be your comment as a </w:t>
      </w:r>
      <w:proofErr w:type="spellStart"/>
      <w:r>
        <w:t>colour</w:t>
      </w:r>
      <w:proofErr w:type="spellEnd"/>
      <w:r>
        <w:t xml:space="preserve"> specialist on the appearances of; </w:t>
      </w:r>
    </w:p>
    <w:p w14:paraId="04240A50" w14:textId="77777777" w:rsidR="00A71E6D" w:rsidRDefault="009D7DA1">
      <w:pPr>
        <w:ind w:left="901" w:right="612" w:hanging="901"/>
      </w:pPr>
      <w:r>
        <w:t xml:space="preserve">                </w:t>
      </w:r>
      <w:proofErr w:type="spellStart"/>
      <w:proofErr w:type="gramStart"/>
      <w:r>
        <w:t>i.A</w:t>
      </w:r>
      <w:proofErr w:type="spellEnd"/>
      <w:proofErr w:type="gramEnd"/>
      <w:r>
        <w:t xml:space="preserve"> blue flag when viewed during a day through a sheet of red glass? ii. A man wearing blue shirt and red trouser, holding a green </w:t>
      </w:r>
      <w:proofErr w:type="spellStart"/>
      <w:r>
        <w:t>coloured</w:t>
      </w:r>
      <w:proofErr w:type="spellEnd"/>
      <w:r>
        <w:t xml:space="preserve"> hanger chief when viewed     </w:t>
      </w:r>
    </w:p>
    <w:p w14:paraId="75AC4EDD" w14:textId="77777777" w:rsidR="00A71E6D" w:rsidRDefault="009D7DA1">
      <w:pPr>
        <w:ind w:left="445"/>
      </w:pPr>
      <w:r>
        <w:t xml:space="preserve">            </w:t>
      </w:r>
      <w:proofErr w:type="gramStart"/>
      <w:r>
        <w:t>in</w:t>
      </w:r>
      <w:proofErr w:type="gramEnd"/>
      <w:r>
        <w:t xml:space="preserve"> pure  yellow light? </w:t>
      </w:r>
    </w:p>
    <w:p w14:paraId="6E5A7024" w14:textId="77777777" w:rsidR="00A71E6D" w:rsidRDefault="009D7DA1">
      <w:pPr>
        <w:spacing w:after="3" w:line="257" w:lineRule="auto"/>
        <w:ind w:left="445" w:right="-11"/>
        <w:jc w:val="both"/>
      </w:pPr>
      <w:r>
        <w:t xml:space="preserve">    (b). An optical arrangement consists of two convex lenses of focal lengths of  12cm and 6cm respectively           for the objective and eyepiece lenses. The instrument is set such that the final image is at infinity. If the                object is placed at 24cm in front of the objective lens, calculate the distance of separation between the            lenses. </w:t>
      </w:r>
    </w:p>
    <w:p w14:paraId="1E8CF8A9" w14:textId="77777777" w:rsidR="00A71E6D" w:rsidRDefault="009D7DA1">
      <w:pPr>
        <w:spacing w:after="11" w:line="259" w:lineRule="auto"/>
        <w:ind w:left="450" w:firstLine="0"/>
      </w:pPr>
      <w:r>
        <w:t xml:space="preserve"> </w:t>
      </w:r>
    </w:p>
    <w:p w14:paraId="212C2E4F" w14:textId="77777777" w:rsidR="00A71E6D" w:rsidRDefault="009D7DA1">
      <w:pPr>
        <w:numPr>
          <w:ilvl w:val="0"/>
          <w:numId w:val="3"/>
        </w:numPr>
        <w:ind w:hanging="361"/>
      </w:pPr>
      <w:r>
        <w:t xml:space="preserve">(a) </w:t>
      </w:r>
      <w:proofErr w:type="gramStart"/>
      <w:r>
        <w:t>i</w:t>
      </w:r>
      <w:proofErr w:type="gramEnd"/>
      <w:r>
        <w:t xml:space="preserve">. The atmospheric pressure is a result of total weight of the air layers on </w:t>
      </w:r>
      <w:proofErr w:type="gramStart"/>
      <w:r>
        <w:t>The</w:t>
      </w:r>
      <w:proofErr w:type="gramEnd"/>
      <w:r>
        <w:t xml:space="preserve"> earth’s surface. Briefly        explain why it does not crush us as we </w:t>
      </w:r>
      <w:proofErr w:type="gramStart"/>
      <w:r>
        <w:t>know  its</w:t>
      </w:r>
      <w:proofErr w:type="gramEnd"/>
      <w:r>
        <w:t xml:space="preserve"> value is 1.03 x 10</w:t>
      </w:r>
      <w:r>
        <w:rPr>
          <w:vertAlign w:val="superscript"/>
        </w:rPr>
        <w:t>5</w:t>
      </w:r>
      <w:r>
        <w:t xml:space="preserve">Pa? </w:t>
      </w:r>
    </w:p>
    <w:p w14:paraId="36F9480B" w14:textId="77777777" w:rsidR="00A71E6D" w:rsidRDefault="009D7DA1">
      <w:pPr>
        <w:ind w:left="10"/>
      </w:pPr>
      <w:r>
        <w:t xml:space="preserve">                    ii. A mercury barometer reads 75cmHg at the base of the mountain that </w:t>
      </w:r>
      <w:proofErr w:type="gramStart"/>
      <w:r>
        <w:t>is  5000m</w:t>
      </w:r>
      <w:proofErr w:type="gramEnd"/>
      <w:r>
        <w:t xml:space="preserve"> high. If the density                          of mercury is 13600kg/m</w:t>
      </w:r>
      <w:r>
        <w:rPr>
          <w:vertAlign w:val="superscript"/>
        </w:rPr>
        <w:t>3</w:t>
      </w:r>
      <w:r>
        <w:t xml:space="preserve">, calculate </w:t>
      </w:r>
      <w:proofErr w:type="gramStart"/>
      <w:r>
        <w:t>the  barometer</w:t>
      </w:r>
      <w:proofErr w:type="gramEnd"/>
      <w:r>
        <w:t xml:space="preserve"> reading at the top of the mountain. </w:t>
      </w:r>
    </w:p>
    <w:p w14:paraId="144DA271" w14:textId="77777777" w:rsidR="00A71E6D" w:rsidRDefault="009D7DA1">
      <w:pPr>
        <w:spacing w:after="0" w:line="259" w:lineRule="auto"/>
        <w:ind w:left="0" w:firstLine="0"/>
      </w:pPr>
      <w:r>
        <w:t xml:space="preserve"> </w:t>
      </w:r>
    </w:p>
    <w:p w14:paraId="015D97BB" w14:textId="77777777" w:rsidR="00A71E6D" w:rsidRDefault="009D7DA1">
      <w:pPr>
        <w:spacing w:after="0" w:line="259" w:lineRule="auto"/>
        <w:ind w:left="0" w:firstLine="0"/>
      </w:pPr>
      <w:r>
        <w:t xml:space="preserve"> </w:t>
      </w:r>
    </w:p>
    <w:p w14:paraId="7E9289C4" w14:textId="77777777" w:rsidR="00A71E6D" w:rsidRDefault="009D7DA1">
      <w:pPr>
        <w:spacing w:after="3" w:line="257" w:lineRule="auto"/>
        <w:ind w:left="445" w:right="-11"/>
        <w:jc w:val="both"/>
      </w:pPr>
      <w:r>
        <w:t xml:space="preserve">      (b). A uniform beam of 2m long is supported horizontally by two vertical  strings X and Y placed at 20cm             and 40cm from ends respectively. If the beam weighs 40kg and it carry as mass of 20kg that hanging              at 30cm from the second end of the beam, calculate the tensions on the strings. </w:t>
      </w:r>
    </w:p>
    <w:p w14:paraId="56BC242E" w14:textId="77777777" w:rsidR="00A71E6D" w:rsidRDefault="009D7DA1">
      <w:pPr>
        <w:spacing w:after="1" w:line="259" w:lineRule="auto"/>
        <w:ind w:left="450" w:firstLine="0"/>
      </w:pPr>
      <w:r>
        <w:t xml:space="preserve"> </w:t>
      </w:r>
    </w:p>
    <w:p w14:paraId="0AC4E762" w14:textId="77777777" w:rsidR="00A71E6D" w:rsidRDefault="009D7DA1">
      <w:pPr>
        <w:numPr>
          <w:ilvl w:val="0"/>
          <w:numId w:val="3"/>
        </w:numPr>
        <w:ind w:hanging="361"/>
      </w:pPr>
      <w:r>
        <w:t xml:space="preserve">(a). Two machines, which are combination pulleys and wheel and axle were  compared and it was found        that when used in lifting a load of 5000N they have the same efficiency. The radius of the wheel is       </w:t>
      </w:r>
    </w:p>
    <w:p w14:paraId="3EED58F1" w14:textId="77777777" w:rsidR="00A71E6D" w:rsidRDefault="009D7DA1">
      <w:pPr>
        <w:spacing w:after="0" w:line="257" w:lineRule="auto"/>
        <w:ind w:left="450" w:right="57" w:firstLine="0"/>
        <w:jc w:val="center"/>
      </w:pPr>
      <w:r>
        <w:t xml:space="preserve">      50cm and that of </w:t>
      </w:r>
      <w:proofErr w:type="spellStart"/>
      <w:r>
        <w:t>theaxle</w:t>
      </w:r>
      <w:proofErr w:type="spellEnd"/>
      <w:r>
        <w:t xml:space="preserve"> is 5cm. If the combination pulley has 5 pulleys in the system, comment             on the effort applied at the wheel and axle with respect to that applied to the combination pulleys. </w:t>
      </w:r>
    </w:p>
    <w:p w14:paraId="3279F430" w14:textId="77777777" w:rsidR="00A71E6D" w:rsidRDefault="009D7DA1">
      <w:pPr>
        <w:ind w:left="445"/>
      </w:pPr>
      <w:r>
        <w:t xml:space="preserve">       (b). i. State the principle of conservation of linear momentum. </w:t>
      </w:r>
    </w:p>
    <w:p w14:paraId="0B9998BA" w14:textId="77777777" w:rsidR="00A71E6D" w:rsidRDefault="009D7DA1">
      <w:pPr>
        <w:ind w:left="445"/>
      </w:pPr>
      <w:r>
        <w:t xml:space="preserve">             ii. If a body loses half of its velocity on penetrating a 4cm wooden block</w:t>
      </w:r>
      <w:proofErr w:type="gramStart"/>
      <w:r>
        <w:t>,  how</w:t>
      </w:r>
      <w:proofErr w:type="gramEnd"/>
      <w:r>
        <w:t xml:space="preserve"> much more will it                       penetrate before coming to rest? </w:t>
      </w:r>
    </w:p>
    <w:p w14:paraId="1E84CF65" w14:textId="77777777" w:rsidR="00A71E6D" w:rsidRDefault="009D7DA1">
      <w:pPr>
        <w:spacing w:after="1" w:line="259" w:lineRule="auto"/>
        <w:ind w:left="450" w:firstLine="0"/>
      </w:pPr>
      <w:r>
        <w:t xml:space="preserve"> </w:t>
      </w:r>
    </w:p>
    <w:p w14:paraId="68151587" w14:textId="77777777" w:rsidR="00A71E6D" w:rsidRDefault="009D7DA1">
      <w:pPr>
        <w:numPr>
          <w:ilvl w:val="0"/>
          <w:numId w:val="3"/>
        </w:numPr>
        <w:ind w:hanging="361"/>
      </w:pPr>
      <w:r>
        <w:t>(</w:t>
      </w:r>
      <w:proofErr w:type="gramStart"/>
      <w:r>
        <w:t>a</w:t>
      </w:r>
      <w:proofErr w:type="gramEnd"/>
      <w:r>
        <w:t xml:space="preserve">). By using kinetic theory of matter, briefly describe the reason for the particles in solid to expand when                    placed in boiling water. </w:t>
      </w:r>
    </w:p>
    <w:p w14:paraId="0BE7D2F5" w14:textId="77777777" w:rsidR="00A71E6D" w:rsidRDefault="009D7DA1">
      <w:pPr>
        <w:ind w:left="445"/>
      </w:pPr>
      <w:r>
        <w:t xml:space="preserve">    (b). A piece of copper material of mass 400g at 100</w:t>
      </w:r>
      <w:r>
        <w:rPr>
          <w:vertAlign w:val="superscript"/>
        </w:rPr>
        <w:t>0</w:t>
      </w:r>
      <w:r>
        <w:t xml:space="preserve">c was quickly </w:t>
      </w:r>
      <w:proofErr w:type="gramStart"/>
      <w:r>
        <w:t>transferred  into</w:t>
      </w:r>
      <w:proofErr w:type="gramEnd"/>
      <w:r>
        <w:t xml:space="preserve"> a 40g of water at 40</w:t>
      </w:r>
      <w:r>
        <w:rPr>
          <w:vertAlign w:val="superscript"/>
        </w:rPr>
        <w:t>0</w:t>
      </w:r>
      <w:r>
        <w:t xml:space="preserve">c.         Find the final temperature of the mixture. </w:t>
      </w:r>
    </w:p>
    <w:p w14:paraId="5794BE98" w14:textId="77777777" w:rsidR="00A71E6D" w:rsidRDefault="009D7DA1">
      <w:pPr>
        <w:spacing w:after="1" w:line="259" w:lineRule="auto"/>
        <w:ind w:left="0" w:firstLine="0"/>
      </w:pPr>
      <w:r>
        <w:t xml:space="preserve"> </w:t>
      </w:r>
    </w:p>
    <w:p w14:paraId="0060B2E7" w14:textId="77777777" w:rsidR="00A71E6D" w:rsidRDefault="009D7DA1">
      <w:pPr>
        <w:numPr>
          <w:ilvl w:val="0"/>
          <w:numId w:val="3"/>
        </w:numPr>
        <w:spacing w:after="3" w:line="257" w:lineRule="auto"/>
        <w:ind w:hanging="361"/>
      </w:pPr>
      <w:r>
        <w:t>(</w:t>
      </w:r>
      <w:proofErr w:type="gramStart"/>
      <w:r>
        <w:t>a</w:t>
      </w:r>
      <w:proofErr w:type="gramEnd"/>
      <w:r>
        <w:t xml:space="preserve">). A magnetic material can be strongly added with the attractive property </w:t>
      </w:r>
      <w:proofErr w:type="spellStart"/>
      <w:r>
        <w:t>sothat</w:t>
      </w:r>
      <w:proofErr w:type="spellEnd"/>
      <w:r>
        <w:t xml:space="preserve"> it can be acting as a              magnet that is permanently made. Describe three ways in which that can be effectively made possible.     (b). A 1000kg car travelling at 15m/s has its speed increased to 45m/s. </w:t>
      </w:r>
      <w:proofErr w:type="gramStart"/>
      <w:r>
        <w:t>How  many</w:t>
      </w:r>
      <w:proofErr w:type="gramEnd"/>
      <w:r>
        <w:t xml:space="preserve"> times greater is the              kinetic energy at final velocity than that at initial velocity. </w:t>
      </w:r>
    </w:p>
    <w:p w14:paraId="18BBE7B1" w14:textId="77777777" w:rsidR="00A71E6D" w:rsidRDefault="009D7DA1">
      <w:pPr>
        <w:spacing w:after="0" w:line="259" w:lineRule="auto"/>
        <w:ind w:left="450" w:firstLine="0"/>
      </w:pPr>
      <w:r>
        <w:t xml:space="preserve"> </w:t>
      </w:r>
    </w:p>
    <w:p w14:paraId="7BB42560" w14:textId="77777777" w:rsidR="00A71E6D" w:rsidRDefault="009D7DA1">
      <w:pPr>
        <w:numPr>
          <w:ilvl w:val="0"/>
          <w:numId w:val="3"/>
        </w:numPr>
        <w:ind w:hanging="361"/>
      </w:pPr>
      <w:r>
        <w:t>(</w:t>
      </w:r>
      <w:proofErr w:type="gramStart"/>
      <w:r>
        <w:t>a</w:t>
      </w:r>
      <w:proofErr w:type="gramEnd"/>
      <w:r>
        <w:t xml:space="preserve">). The geothermal energy can be extracted and brought in use in terms of  electricity. Explain how its                        reservoirs originated. </w:t>
      </w:r>
    </w:p>
    <w:p w14:paraId="490AC54C" w14:textId="77777777" w:rsidR="00A71E6D" w:rsidRDefault="009D7DA1">
      <w:pPr>
        <w:ind w:left="445"/>
      </w:pPr>
      <w:r>
        <w:t xml:space="preserve">(b).i. Form two students started arguing about easily found liquid in their environment which is water not            being used as a thermometric liquid. As a form three student how can you solve their arguments by              comparing the easily available liquid and the reasonable thermometric liquid? </w:t>
      </w:r>
    </w:p>
    <w:p w14:paraId="12EFA8C1" w14:textId="77777777" w:rsidR="009E1B9E" w:rsidRDefault="009E1B9E">
      <w:pPr>
        <w:ind w:left="445"/>
      </w:pPr>
    </w:p>
    <w:p w14:paraId="0F29B514" w14:textId="77777777" w:rsidR="009E1B9E" w:rsidRDefault="009E1B9E">
      <w:pPr>
        <w:ind w:left="445"/>
      </w:pPr>
    </w:p>
    <w:p w14:paraId="4E148640" w14:textId="77777777" w:rsidR="009E1B9E" w:rsidRDefault="009E1B9E">
      <w:pPr>
        <w:ind w:left="445"/>
      </w:pPr>
    </w:p>
    <w:p w14:paraId="046F11C1" w14:textId="77777777" w:rsidR="009E1B9E" w:rsidRDefault="009E1B9E">
      <w:pPr>
        <w:ind w:left="445"/>
      </w:pPr>
    </w:p>
    <w:p w14:paraId="3D3FD68B" w14:textId="77777777" w:rsidR="00A71E6D" w:rsidRDefault="009D7DA1">
      <w:pPr>
        <w:ind w:left="445"/>
      </w:pPr>
      <w:r>
        <w:t xml:space="preserve">      ii. The length of the mercury column in a non-calibrated mercury   thermometer is 2cm when its bulb is                         immersed in melting ice and 20cmwhen the bulb is in steam above boiling water. What would the               temperature be if the length of mercury column becomes 11cm in a given liquid? </w:t>
      </w:r>
    </w:p>
    <w:p w14:paraId="5516557B" w14:textId="77777777" w:rsidR="00A71E6D" w:rsidRDefault="009D7DA1">
      <w:pPr>
        <w:spacing w:after="0" w:line="259" w:lineRule="auto"/>
        <w:ind w:left="509" w:firstLine="0"/>
        <w:jc w:val="center"/>
      </w:pPr>
      <w:r>
        <w:t xml:space="preserve"> </w:t>
      </w:r>
    </w:p>
    <w:p w14:paraId="54DA385C" w14:textId="77777777" w:rsidR="00A71E6D" w:rsidRDefault="009D7DA1">
      <w:pPr>
        <w:spacing w:after="1" w:line="259" w:lineRule="auto"/>
        <w:ind w:left="461"/>
        <w:jc w:val="center"/>
      </w:pPr>
      <w:r>
        <w:rPr>
          <w:b/>
        </w:rPr>
        <w:t xml:space="preserve">SECTION C (30 MARKS) </w:t>
      </w:r>
    </w:p>
    <w:p w14:paraId="52B0F1BF" w14:textId="77777777" w:rsidR="00A71E6D" w:rsidRDefault="009D7DA1">
      <w:pPr>
        <w:spacing w:after="1" w:line="259" w:lineRule="auto"/>
        <w:ind w:left="461" w:right="4"/>
        <w:jc w:val="center"/>
      </w:pPr>
      <w:r>
        <w:rPr>
          <w:b/>
        </w:rPr>
        <w:t xml:space="preserve">Answer only two (2) questions in this section. </w:t>
      </w:r>
    </w:p>
    <w:p w14:paraId="6936FB6F" w14:textId="77777777" w:rsidR="00A71E6D" w:rsidRDefault="009D7DA1">
      <w:pPr>
        <w:numPr>
          <w:ilvl w:val="0"/>
          <w:numId w:val="3"/>
        </w:numPr>
        <w:ind w:hanging="361"/>
      </w:pPr>
      <w:r>
        <w:t>(</w:t>
      </w:r>
      <w:proofErr w:type="gramStart"/>
      <w:r>
        <w:t>a</w:t>
      </w:r>
      <w:proofErr w:type="gramEnd"/>
      <w:r>
        <w:t xml:space="preserve">). Scalar and vector quantities can be different in considering their   operations. Scalar can be operated                     using normal arithmetic operations, but in vector operations rules are to be applied. State those                          rules. </w:t>
      </w:r>
    </w:p>
    <w:p w14:paraId="7D58C35D" w14:textId="77777777" w:rsidR="00A71E6D" w:rsidRDefault="009D7DA1">
      <w:pPr>
        <w:ind w:left="445"/>
      </w:pPr>
      <w:r>
        <w:t xml:space="preserve">   (b). An airplane flying due to east at a velocity of 400km/h, its velocity relative to the air, while it            encounters  a wind moving at 200km/h blowing  45</w:t>
      </w:r>
      <w:r>
        <w:rPr>
          <w:vertAlign w:val="superscript"/>
        </w:rPr>
        <w:t>0</w:t>
      </w:r>
      <w:r>
        <w:t xml:space="preserve"> east. What is the velocity of airplane according             to an observer on the ground? </w:t>
      </w:r>
    </w:p>
    <w:p w14:paraId="514BB228" w14:textId="77777777" w:rsidR="00A71E6D" w:rsidRDefault="009D7DA1">
      <w:pPr>
        <w:ind w:left="445"/>
      </w:pPr>
      <w:r>
        <w:t xml:space="preserve">   (c). </w:t>
      </w:r>
      <w:proofErr w:type="gramStart"/>
      <w:r>
        <w:t>The</w:t>
      </w:r>
      <w:proofErr w:type="gramEnd"/>
      <w:r>
        <w:t xml:space="preserve"> force that oppose motion is guided by several laws. Using examples </w:t>
      </w:r>
      <w:proofErr w:type="gramStart"/>
      <w:r>
        <w:t>state  three</w:t>
      </w:r>
      <w:proofErr w:type="gramEnd"/>
      <w:r>
        <w:t xml:space="preserve"> of them. </w:t>
      </w:r>
    </w:p>
    <w:p w14:paraId="5FFE8D9C" w14:textId="77777777" w:rsidR="00A71E6D" w:rsidRDefault="009D7DA1">
      <w:pPr>
        <w:ind w:left="0" w:firstLine="450"/>
      </w:pPr>
      <w:r>
        <w:t xml:space="preserve">   (d). A box of mass 40kg was pulled along a flat plane inclined at 60</w:t>
      </w:r>
      <w:r>
        <w:rPr>
          <w:vertAlign w:val="superscript"/>
        </w:rPr>
        <w:t>0</w:t>
      </w:r>
      <w:r>
        <w:t xml:space="preserve"> to vertical. If the plane is 4m long,                   calculate the work done in moving the box up the top of the plane. </w:t>
      </w:r>
    </w:p>
    <w:p w14:paraId="438B74C9" w14:textId="77777777" w:rsidR="00A71E6D" w:rsidRDefault="009D7DA1">
      <w:pPr>
        <w:spacing w:after="1" w:line="259" w:lineRule="auto"/>
        <w:ind w:left="0" w:firstLine="0"/>
      </w:pPr>
      <w:r>
        <w:t xml:space="preserve"> </w:t>
      </w:r>
    </w:p>
    <w:p w14:paraId="580C1810" w14:textId="77777777" w:rsidR="00A71E6D" w:rsidRDefault="009D7DA1">
      <w:pPr>
        <w:numPr>
          <w:ilvl w:val="0"/>
          <w:numId w:val="3"/>
        </w:numPr>
        <w:ind w:hanging="361"/>
      </w:pPr>
      <w:r>
        <w:t>(</w:t>
      </w:r>
      <w:proofErr w:type="gramStart"/>
      <w:r>
        <w:t>a</w:t>
      </w:r>
      <w:proofErr w:type="gramEnd"/>
      <w:r>
        <w:t xml:space="preserve">). Submarines are sinking and floating ships? Using diagrams explain the working         mechanism of the submarine as used in war. Hence state the law helped you to         give your description. </w:t>
      </w:r>
    </w:p>
    <w:p w14:paraId="6303FDDE" w14:textId="77777777" w:rsidR="00A71E6D" w:rsidRDefault="009D7DA1">
      <w:pPr>
        <w:ind w:left="445" w:right="1545"/>
      </w:pPr>
      <w:r>
        <w:t xml:space="preserve">   (b). </w:t>
      </w:r>
      <w:proofErr w:type="gramStart"/>
      <w:r>
        <w:t>An</w:t>
      </w:r>
      <w:proofErr w:type="gramEnd"/>
      <w:r>
        <w:t xml:space="preserve"> object with a volume of 150cm</w:t>
      </w:r>
      <w:r>
        <w:rPr>
          <w:vertAlign w:val="superscript"/>
        </w:rPr>
        <w:t>3</w:t>
      </w:r>
      <w:r>
        <w:t xml:space="preserve">is found floating in water with 60% of its         volume submerged, what is the density of the object? </w:t>
      </w:r>
    </w:p>
    <w:p w14:paraId="2B2F289B" w14:textId="77777777" w:rsidR="00A71E6D" w:rsidRDefault="009D7DA1">
      <w:pPr>
        <w:ind w:left="445"/>
      </w:pPr>
      <w:r>
        <w:t xml:space="preserve">   (c). 100cm</w:t>
      </w:r>
      <w:r>
        <w:rPr>
          <w:vertAlign w:val="superscript"/>
        </w:rPr>
        <w:t>3</w:t>
      </w:r>
      <w:r>
        <w:t>of water are mixed with 800cm</w:t>
      </w:r>
      <w:r>
        <w:rPr>
          <w:vertAlign w:val="superscript"/>
        </w:rPr>
        <w:t>3</w:t>
      </w:r>
      <w:r>
        <w:t>of brine of density 1027kg/m</w:t>
      </w:r>
      <w:r>
        <w:rPr>
          <w:vertAlign w:val="superscript"/>
        </w:rPr>
        <w:t>3</w:t>
      </w:r>
      <w:r>
        <w:t xml:space="preserve">.  </w:t>
      </w:r>
    </w:p>
    <w:p w14:paraId="4B359EEB" w14:textId="77777777" w:rsidR="00A71E6D" w:rsidRDefault="009D7DA1">
      <w:pPr>
        <w:ind w:left="445"/>
      </w:pPr>
      <w:r>
        <w:t xml:space="preserve">       Calculate the density of the mixture. </w:t>
      </w:r>
    </w:p>
    <w:p w14:paraId="631E8AB1" w14:textId="77777777" w:rsidR="00A71E6D" w:rsidRDefault="009D7DA1">
      <w:pPr>
        <w:ind w:left="445" w:right="1979"/>
      </w:pPr>
      <w:r>
        <w:t xml:space="preserve">   (d). Calculate the heat energy absorbed by 30g of ice at -10</w:t>
      </w:r>
      <w:r>
        <w:rPr>
          <w:vertAlign w:val="superscript"/>
        </w:rPr>
        <w:t>0</w:t>
      </w:r>
      <w:r>
        <w:t>c when heated to         change it to water at 90</w:t>
      </w:r>
      <w:r>
        <w:rPr>
          <w:vertAlign w:val="superscript"/>
        </w:rPr>
        <w:t>0</w:t>
      </w:r>
      <w:r>
        <w:t xml:space="preserve">c. </w:t>
      </w:r>
    </w:p>
    <w:p w14:paraId="25BB82AB" w14:textId="77777777" w:rsidR="00A71E6D" w:rsidRDefault="009D7DA1">
      <w:pPr>
        <w:spacing w:after="1" w:line="259" w:lineRule="auto"/>
        <w:ind w:left="0" w:firstLine="0"/>
      </w:pPr>
      <w:r>
        <w:t xml:space="preserve"> </w:t>
      </w:r>
    </w:p>
    <w:p w14:paraId="25908FD9" w14:textId="77777777" w:rsidR="00A71E6D" w:rsidRDefault="009D7DA1">
      <w:pPr>
        <w:numPr>
          <w:ilvl w:val="0"/>
          <w:numId w:val="3"/>
        </w:numPr>
        <w:ind w:hanging="361"/>
      </w:pPr>
      <w:r>
        <w:t xml:space="preserve">(a). An old woman was asked by her grandson to help him ironing his trouser since    he was finishing                   holiday package as he was to be taken back to school next day. She </w:t>
      </w:r>
      <w:proofErr w:type="gramStart"/>
      <w:r>
        <w:t>get</w:t>
      </w:r>
      <w:proofErr w:type="gramEnd"/>
      <w:r>
        <w:t xml:space="preserve"> amazed on how electric iron                   get heated when connected to the power   supply. As an expected electrical engineer describe to her                  factors affecting </w:t>
      </w:r>
      <w:proofErr w:type="gramStart"/>
      <w:r>
        <w:t>the  heating</w:t>
      </w:r>
      <w:proofErr w:type="gramEnd"/>
      <w:r>
        <w:t xml:space="preserve"> effect of an electric iron as it is connected to the supply. </w:t>
      </w:r>
    </w:p>
    <w:p w14:paraId="35EB3460" w14:textId="77777777" w:rsidR="00A71E6D" w:rsidRDefault="009D7DA1">
      <w:pPr>
        <w:ind w:left="445"/>
      </w:pPr>
      <w:r>
        <w:t xml:space="preserve">     (b). A battery is connected to a 10Ω resistor and a switch in series. A voltmeter </w:t>
      </w:r>
      <w:proofErr w:type="gramStart"/>
      <w:r>
        <w:t>is  connected</w:t>
      </w:r>
      <w:proofErr w:type="gramEnd"/>
      <w:r>
        <w:t xml:space="preserve"> across the               battery. When the switch is open the voltmeter reads 1.45V and 1.26V when the switch is closed.  </w:t>
      </w:r>
    </w:p>
    <w:p w14:paraId="1B4517BA" w14:textId="77777777" w:rsidR="00A71E6D" w:rsidRDefault="009D7DA1">
      <w:pPr>
        <w:ind w:left="445"/>
      </w:pPr>
      <w:r>
        <w:t xml:space="preserve">           Comment on the internal resistance of the   battery? </w:t>
      </w:r>
    </w:p>
    <w:p w14:paraId="44ABEDAC" w14:textId="77777777" w:rsidR="00A71E6D" w:rsidRDefault="009D7DA1">
      <w:pPr>
        <w:ind w:left="445"/>
      </w:pPr>
      <w:r>
        <w:t xml:space="preserve">(c). A house of four bed rooms each installed with 5 bulbs rated 60W, 240V. </w:t>
      </w:r>
      <w:proofErr w:type="gramStart"/>
      <w:r>
        <w:t>They  are</w:t>
      </w:r>
      <w:proofErr w:type="gramEnd"/>
      <w:r>
        <w:t xml:space="preserve"> left on from 7:00pm         to 10:30pm every day. If the electrical company charges 357 </w:t>
      </w:r>
      <w:proofErr w:type="spellStart"/>
      <w:r>
        <w:t>tshs</w:t>
      </w:r>
      <w:proofErr w:type="spellEnd"/>
      <w:r>
        <w:t xml:space="preserve"> per unit, comment on the cost of               running the house for a month </w:t>
      </w:r>
      <w:proofErr w:type="gramStart"/>
      <w:r>
        <w:t>of  28days</w:t>
      </w:r>
      <w:proofErr w:type="gramEnd"/>
      <w:r>
        <w:t xml:space="preserve">. </w:t>
      </w:r>
    </w:p>
    <w:p w14:paraId="12C9B4AE" w14:textId="77777777" w:rsidR="00A71E6D" w:rsidRDefault="009D7DA1">
      <w:pPr>
        <w:spacing w:after="0" w:line="259" w:lineRule="auto"/>
        <w:ind w:left="450" w:firstLine="0"/>
      </w:pPr>
      <w:r>
        <w:t xml:space="preserve"> </w:t>
      </w:r>
    </w:p>
    <w:p w14:paraId="5F253ED7" w14:textId="77777777" w:rsidR="00A71E6D" w:rsidRDefault="009D7DA1">
      <w:pPr>
        <w:spacing w:after="0" w:line="259" w:lineRule="auto"/>
        <w:ind w:left="450" w:firstLine="0"/>
      </w:pPr>
      <w:r>
        <w:t xml:space="preserve"> </w:t>
      </w:r>
    </w:p>
    <w:p w14:paraId="32E8B0D2" w14:textId="77777777" w:rsidR="00A71E6D" w:rsidRDefault="009D7DA1">
      <w:pPr>
        <w:spacing w:after="0" w:line="259" w:lineRule="auto"/>
        <w:ind w:left="450" w:firstLine="0"/>
      </w:pPr>
      <w:r>
        <w:t xml:space="preserve"> </w:t>
      </w:r>
    </w:p>
    <w:p w14:paraId="23D445A7" w14:textId="77777777" w:rsidR="00A71E6D" w:rsidRDefault="009D7DA1">
      <w:pPr>
        <w:spacing w:after="196" w:line="259" w:lineRule="auto"/>
        <w:ind w:left="489" w:firstLine="0"/>
        <w:jc w:val="center"/>
      </w:pPr>
      <w:r>
        <w:rPr>
          <w:b/>
          <w:sz w:val="16"/>
        </w:rPr>
        <w:t xml:space="preserve"> </w:t>
      </w:r>
    </w:p>
    <w:p w14:paraId="2180D796" w14:textId="77777777" w:rsidR="00A71E6D" w:rsidRDefault="009D7DA1">
      <w:pPr>
        <w:spacing w:after="0" w:line="259" w:lineRule="auto"/>
        <w:ind w:left="514" w:firstLine="0"/>
        <w:jc w:val="center"/>
      </w:pPr>
      <w:r>
        <w:rPr>
          <w:sz w:val="26"/>
        </w:rPr>
        <w:t xml:space="preserve"> </w:t>
      </w:r>
    </w:p>
    <w:sectPr w:rsidR="00A71E6D" w:rsidSect="009E1B9E">
      <w:footerReference w:type="even" r:id="rId8"/>
      <w:footerReference w:type="default" r:id="rId9"/>
      <w:footerReference w:type="first" r:id="rId10"/>
      <w:pgSz w:w="12240" w:h="15840"/>
      <w:pgMar w:top="360" w:right="719" w:bottom="812" w:left="720" w:header="720" w:footer="267"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BF07F93" w14:textId="77777777" w:rsidR="00FE46E1" w:rsidRDefault="00FE46E1">
      <w:pPr>
        <w:spacing w:after="0" w:line="240" w:lineRule="auto"/>
      </w:pPr>
      <w:r>
        <w:separator/>
      </w:r>
    </w:p>
  </w:endnote>
  <w:endnote w:type="continuationSeparator" w:id="0">
    <w:p w14:paraId="467EA513" w14:textId="77777777" w:rsidR="00FE46E1" w:rsidRDefault="00FE46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18E513" w14:textId="77777777" w:rsidR="00A71E6D" w:rsidRDefault="009D7DA1">
    <w:pPr>
      <w:spacing w:after="0" w:line="259" w:lineRule="auto"/>
      <w:ind w:left="0" w:firstLine="0"/>
      <w:jc w:val="center"/>
    </w:pPr>
    <w:r>
      <w:rPr>
        <w:rFonts w:ascii="Calibri" w:eastAsia="Calibri" w:hAnsi="Calibri" w:cs="Calibri"/>
        <w:sz w:val="22"/>
      </w:rPr>
      <w:t xml:space="preserve"> Page </w:t>
    </w: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of </w:t>
    </w:r>
    <w:fldSimple w:instr=" NUMPAGES   \* MERGEFORMAT ">
      <w:r w:rsidR="00CB2DE6" w:rsidRPr="00CB2DE6">
        <w:rPr>
          <w:rFonts w:ascii="Calibri" w:eastAsia="Calibri" w:hAnsi="Calibri" w:cs="Calibri"/>
          <w:noProof/>
          <w:sz w:val="22"/>
        </w:rPr>
        <w:t>4</w:t>
      </w:r>
    </w:fldSimple>
    <w:r>
      <w:rPr>
        <w:rFonts w:ascii="Calibri" w:eastAsia="Calibri" w:hAnsi="Calibri" w:cs="Calibri"/>
        <w:sz w:val="22"/>
      </w:rPr>
      <w:t xml:space="preserve"> </w:t>
    </w:r>
  </w:p>
  <w:p w14:paraId="7118E563" w14:textId="77777777" w:rsidR="00A71E6D" w:rsidRDefault="009D7DA1">
    <w:pPr>
      <w:spacing w:after="0" w:line="259" w:lineRule="auto"/>
      <w:ind w:left="342" w:firstLine="0"/>
    </w:pPr>
    <w:r>
      <w:t xml:space="preserve">Centennial CS, </w:t>
    </w:r>
    <w:proofErr w:type="spellStart"/>
    <w:r>
      <w:t>Sr</w:t>
    </w:r>
    <w:proofErr w:type="spellEnd"/>
    <w:r>
      <w:t xml:space="preserve"> Pauline </w:t>
    </w:r>
    <w:proofErr w:type="spellStart"/>
    <w:r>
      <w:t>Bommer</w:t>
    </w:r>
    <w:proofErr w:type="spellEnd"/>
    <w:r>
      <w:t xml:space="preserve">, St. Joseph </w:t>
    </w:r>
    <w:proofErr w:type="spellStart"/>
    <w:r>
      <w:t>Millenium</w:t>
    </w:r>
    <w:proofErr w:type="spellEnd"/>
    <w:r>
      <w:t xml:space="preserve">, </w:t>
    </w:r>
    <w:proofErr w:type="spellStart"/>
    <w:r>
      <w:t>FilbertBayi,St</w:t>
    </w:r>
    <w:proofErr w:type="spellEnd"/>
    <w:r>
      <w:t xml:space="preserve"> Ursula Dodoma, Bright Future, </w:t>
    </w:r>
  </w:p>
  <w:p w14:paraId="6324FED9" w14:textId="77777777" w:rsidR="00A71E6D" w:rsidRDefault="009D7DA1">
    <w:pPr>
      <w:spacing w:after="0" w:line="259" w:lineRule="auto"/>
      <w:ind w:left="0" w:right="1" w:firstLine="0"/>
      <w:jc w:val="center"/>
    </w:pPr>
    <w:r>
      <w:t xml:space="preserve">Canossa, St. Augustine </w:t>
    </w:r>
    <w:proofErr w:type="spellStart"/>
    <w:r>
      <w:t>Tagaste</w:t>
    </w:r>
    <w:proofErr w:type="gramStart"/>
    <w:r>
      <w:t>,Libermann</w:t>
    </w:r>
    <w:proofErr w:type="spellEnd"/>
    <w:proofErr w:type="gramEnd"/>
    <w:r>
      <w:t xml:space="preserve"> Boys, St. Aloysius Girls SS</w:t>
    </w:r>
    <w:r>
      <w:rPr>
        <w:sz w:val="22"/>
      </w:rPr>
      <w:t xml:space="preserve"> </w:t>
    </w:r>
  </w:p>
  <w:p w14:paraId="1D51BCA7" w14:textId="77777777" w:rsidR="00A71E6D" w:rsidRDefault="009D7DA1">
    <w:pPr>
      <w:spacing w:after="0" w:line="259" w:lineRule="auto"/>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9B5A4E" w14:textId="444C0353" w:rsidR="00A71E6D" w:rsidRDefault="00A71E6D">
    <w:pPr>
      <w:spacing w:after="0" w:line="259" w:lineRule="auto"/>
      <w:ind w:left="0" w:firstLine="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3FB3E7" w14:textId="1FFAD8B0" w:rsidR="00A71E6D" w:rsidRDefault="00A71E6D">
    <w:pPr>
      <w:spacing w:after="0" w:line="259" w:lineRule="auto"/>
      <w:ind w:left="0" w:firstLine="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F8317AD" w14:textId="77777777" w:rsidR="00FE46E1" w:rsidRDefault="00FE46E1">
      <w:pPr>
        <w:spacing w:after="0" w:line="240" w:lineRule="auto"/>
      </w:pPr>
      <w:r>
        <w:separator/>
      </w:r>
    </w:p>
  </w:footnote>
  <w:footnote w:type="continuationSeparator" w:id="0">
    <w:p w14:paraId="2849F175" w14:textId="77777777" w:rsidR="00FE46E1" w:rsidRDefault="00FE46E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605244"/>
    <w:multiLevelType w:val="hybridMultilevel"/>
    <w:tmpl w:val="620E080A"/>
    <w:lvl w:ilvl="0" w:tplc="CF2C647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B4A4B0">
      <w:start w:val="1"/>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8E6898">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DEC4E4">
      <w:start w:val="1"/>
      <w:numFmt w:val="decimal"/>
      <w:lvlText w:val="%4"/>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B83EDA">
      <w:start w:val="1"/>
      <w:numFmt w:val="lowerLetter"/>
      <w:lvlText w:val="%5"/>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2A4834">
      <w:start w:val="1"/>
      <w:numFmt w:val="upperLetter"/>
      <w:lvlRestart w:val="0"/>
      <w:lvlText w:val="%6."/>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D2BFDA">
      <w:start w:val="1"/>
      <w:numFmt w:val="decimal"/>
      <w:lvlText w:val="%7"/>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DA4EA0">
      <w:start w:val="1"/>
      <w:numFmt w:val="lowerLetter"/>
      <w:lvlText w:val="%8"/>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A009CE">
      <w:start w:val="1"/>
      <w:numFmt w:val="lowerRoman"/>
      <w:lvlText w:val="%9"/>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nsid w:val="241D1DFD"/>
    <w:multiLevelType w:val="hybridMultilevel"/>
    <w:tmpl w:val="6F00BBCA"/>
    <w:lvl w:ilvl="0" w:tplc="D312EFB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6E3900">
      <w:start w:val="1"/>
      <w:numFmt w:val="lowerLetter"/>
      <w:lvlText w:val="%2"/>
      <w:lvlJc w:val="left"/>
      <w:pPr>
        <w:ind w:left="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7C8090">
      <w:start w:val="1"/>
      <w:numFmt w:val="lowerRoman"/>
      <w:lvlText w:val="%3"/>
      <w:lvlJc w:val="left"/>
      <w:pPr>
        <w:ind w:left="12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649A14">
      <w:start w:val="1"/>
      <w:numFmt w:val="decimal"/>
      <w:lvlText w:val="%4"/>
      <w:lvlJc w:val="left"/>
      <w:pPr>
        <w:ind w:left="1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DCB512">
      <w:start w:val="1"/>
      <w:numFmt w:val="upperLetter"/>
      <w:lvlRestart w:val="0"/>
      <w:lvlText w:val="%5."/>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C6C3F0">
      <w:start w:val="1"/>
      <w:numFmt w:val="lowerRoman"/>
      <w:lvlText w:val="%6"/>
      <w:lvlJc w:val="left"/>
      <w:pPr>
        <w:ind w:left="2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CCE07C">
      <w:start w:val="1"/>
      <w:numFmt w:val="decimal"/>
      <w:lvlText w:val="%7"/>
      <w:lvlJc w:val="left"/>
      <w:pPr>
        <w:ind w:left="3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AC4EE0">
      <w:start w:val="1"/>
      <w:numFmt w:val="lowerLetter"/>
      <w:lvlText w:val="%8"/>
      <w:lvlJc w:val="left"/>
      <w:pPr>
        <w:ind w:left="4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1E44C0">
      <w:start w:val="1"/>
      <w:numFmt w:val="lowerRoman"/>
      <w:lvlText w:val="%9"/>
      <w:lvlJc w:val="left"/>
      <w:pPr>
        <w:ind w:left="49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nsid w:val="28E46372"/>
    <w:multiLevelType w:val="hybridMultilevel"/>
    <w:tmpl w:val="CF940040"/>
    <w:lvl w:ilvl="0" w:tplc="E29E883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AA7CD8">
      <w:start w:val="1"/>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8A11DE">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06F00C">
      <w:start w:val="1"/>
      <w:numFmt w:val="decimal"/>
      <w:lvlText w:val="%4"/>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2CFC46">
      <w:start w:val="1"/>
      <w:numFmt w:val="lowerLetter"/>
      <w:lvlText w:val="%5"/>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7E962E">
      <w:start w:val="1"/>
      <w:numFmt w:val="upperLetter"/>
      <w:lvlRestart w:val="0"/>
      <w:lvlText w:val="%6."/>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3466C2">
      <w:start w:val="1"/>
      <w:numFmt w:val="decimal"/>
      <w:lvlText w:val="%7"/>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80C05E">
      <w:start w:val="1"/>
      <w:numFmt w:val="lowerLetter"/>
      <w:lvlText w:val="%8"/>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56A408">
      <w:start w:val="1"/>
      <w:numFmt w:val="lowerRoman"/>
      <w:lvlText w:val="%9"/>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nsid w:val="2C2D7DE9"/>
    <w:multiLevelType w:val="hybridMultilevel"/>
    <w:tmpl w:val="71D68C8A"/>
    <w:lvl w:ilvl="0" w:tplc="147656CE">
      <w:start w:val="1"/>
      <w:numFmt w:val="bullet"/>
      <w:lvlText w:val="•"/>
      <w:lvlJc w:val="left"/>
      <w:pPr>
        <w:ind w:left="1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C90FEC8">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C504A7A">
      <w:start w:val="1"/>
      <w:numFmt w:val="bullet"/>
      <w:lvlText w:val="▪"/>
      <w:lvlJc w:val="left"/>
      <w:pPr>
        <w:ind w:left="25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274835C">
      <w:start w:val="1"/>
      <w:numFmt w:val="bullet"/>
      <w:lvlText w:val="•"/>
      <w:lvlJc w:val="left"/>
      <w:pPr>
        <w:ind w:left="32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8A2FC1A">
      <w:start w:val="1"/>
      <w:numFmt w:val="bullet"/>
      <w:lvlText w:val="o"/>
      <w:lvlJc w:val="left"/>
      <w:pPr>
        <w:ind w:left="39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3BE3F96">
      <w:start w:val="1"/>
      <w:numFmt w:val="bullet"/>
      <w:lvlText w:val="▪"/>
      <w:lvlJc w:val="left"/>
      <w:pPr>
        <w:ind w:left="46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320274E">
      <w:start w:val="1"/>
      <w:numFmt w:val="bullet"/>
      <w:lvlText w:val="•"/>
      <w:lvlJc w:val="left"/>
      <w:pPr>
        <w:ind w:left="54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59CF276">
      <w:start w:val="1"/>
      <w:numFmt w:val="bullet"/>
      <w:lvlText w:val="o"/>
      <w:lvlJc w:val="left"/>
      <w:pPr>
        <w:ind w:left="61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10A4EF0">
      <w:start w:val="1"/>
      <w:numFmt w:val="bullet"/>
      <w:lvlText w:val="▪"/>
      <w:lvlJc w:val="left"/>
      <w:pPr>
        <w:ind w:left="68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nsid w:val="412A2722"/>
    <w:multiLevelType w:val="hybridMultilevel"/>
    <w:tmpl w:val="FFA02A0A"/>
    <w:lvl w:ilvl="0" w:tplc="1BF268B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DA1838">
      <w:start w:val="1"/>
      <w:numFmt w:val="lowerLetter"/>
      <w:lvlText w:val="%2"/>
      <w:lvlJc w:val="left"/>
      <w:pPr>
        <w:ind w:left="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EE09B0">
      <w:start w:val="1"/>
      <w:numFmt w:val="lowerRoman"/>
      <w:lvlText w:val="%3"/>
      <w:lvlJc w:val="left"/>
      <w:pPr>
        <w:ind w:left="12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3E92E4">
      <w:start w:val="1"/>
      <w:numFmt w:val="decimal"/>
      <w:lvlText w:val="%4"/>
      <w:lvlJc w:val="left"/>
      <w:pPr>
        <w:ind w:left="1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E6F7BE">
      <w:start w:val="1"/>
      <w:numFmt w:val="upperLetter"/>
      <w:lvlRestart w:val="0"/>
      <w:lvlText w:val="%5."/>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B005E8">
      <w:start w:val="1"/>
      <w:numFmt w:val="lowerRoman"/>
      <w:lvlText w:val="%6"/>
      <w:lvlJc w:val="left"/>
      <w:pPr>
        <w:ind w:left="2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E45E50">
      <w:start w:val="1"/>
      <w:numFmt w:val="decimal"/>
      <w:lvlText w:val="%7"/>
      <w:lvlJc w:val="left"/>
      <w:pPr>
        <w:ind w:left="3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3899EE">
      <w:start w:val="1"/>
      <w:numFmt w:val="lowerLetter"/>
      <w:lvlText w:val="%8"/>
      <w:lvlJc w:val="left"/>
      <w:pPr>
        <w:ind w:left="4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EED236">
      <w:start w:val="1"/>
      <w:numFmt w:val="lowerRoman"/>
      <w:lvlText w:val="%9"/>
      <w:lvlJc w:val="left"/>
      <w:pPr>
        <w:ind w:left="49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nsid w:val="45C31827"/>
    <w:multiLevelType w:val="hybridMultilevel"/>
    <w:tmpl w:val="864A684A"/>
    <w:lvl w:ilvl="0" w:tplc="495A7D8E">
      <w:start w:val="1"/>
      <w:numFmt w:val="upperLetter"/>
      <w:lvlText w:val="%1."/>
      <w:lvlJc w:val="left"/>
      <w:pPr>
        <w:ind w:left="4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28906A">
      <w:start w:val="1"/>
      <w:numFmt w:val="lowerLetter"/>
      <w:lvlText w:val="%2"/>
      <w:lvlJc w:val="left"/>
      <w:pPr>
        <w:ind w:left="16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CCCA12">
      <w:start w:val="1"/>
      <w:numFmt w:val="lowerRoman"/>
      <w:lvlText w:val="%3"/>
      <w:lvlJc w:val="left"/>
      <w:pPr>
        <w:ind w:left="23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121692">
      <w:start w:val="1"/>
      <w:numFmt w:val="decimal"/>
      <w:lvlText w:val="%4"/>
      <w:lvlJc w:val="left"/>
      <w:pPr>
        <w:ind w:left="30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F44EB4">
      <w:start w:val="1"/>
      <w:numFmt w:val="lowerLetter"/>
      <w:lvlText w:val="%5"/>
      <w:lvlJc w:val="left"/>
      <w:pPr>
        <w:ind w:left="3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5CC154">
      <w:start w:val="1"/>
      <w:numFmt w:val="lowerRoman"/>
      <w:lvlText w:val="%6"/>
      <w:lvlJc w:val="left"/>
      <w:pPr>
        <w:ind w:left="45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ACA208">
      <w:start w:val="1"/>
      <w:numFmt w:val="decimal"/>
      <w:lvlText w:val="%7"/>
      <w:lvlJc w:val="left"/>
      <w:pPr>
        <w:ind w:left="52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9A5D78">
      <w:start w:val="1"/>
      <w:numFmt w:val="lowerLetter"/>
      <w:lvlText w:val="%8"/>
      <w:lvlJc w:val="left"/>
      <w:pPr>
        <w:ind w:left="59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70C682">
      <w:start w:val="1"/>
      <w:numFmt w:val="lowerRoman"/>
      <w:lvlText w:val="%9"/>
      <w:lvlJc w:val="left"/>
      <w:pPr>
        <w:ind w:left="66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nsid w:val="47AC5FC6"/>
    <w:multiLevelType w:val="hybridMultilevel"/>
    <w:tmpl w:val="D36433FC"/>
    <w:lvl w:ilvl="0" w:tplc="91829F4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50CFCE">
      <w:start w:val="1"/>
      <w:numFmt w:val="lowerLetter"/>
      <w:lvlText w:val="%2"/>
      <w:lvlJc w:val="left"/>
      <w:pPr>
        <w:ind w:left="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549128">
      <w:start w:val="1"/>
      <w:numFmt w:val="lowerRoman"/>
      <w:lvlText w:val="%3"/>
      <w:lvlJc w:val="left"/>
      <w:pPr>
        <w:ind w:left="12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CA6CAA">
      <w:start w:val="1"/>
      <w:numFmt w:val="decimal"/>
      <w:lvlText w:val="%4"/>
      <w:lvlJc w:val="left"/>
      <w:pPr>
        <w:ind w:left="1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844E42">
      <w:start w:val="1"/>
      <w:numFmt w:val="upperLetter"/>
      <w:lvlRestart w:val="0"/>
      <w:lvlText w:val="%5."/>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1037FA">
      <w:start w:val="1"/>
      <w:numFmt w:val="lowerRoman"/>
      <w:lvlText w:val="%6"/>
      <w:lvlJc w:val="left"/>
      <w:pPr>
        <w:ind w:left="2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CE81E2">
      <w:start w:val="1"/>
      <w:numFmt w:val="decimal"/>
      <w:lvlText w:val="%7"/>
      <w:lvlJc w:val="left"/>
      <w:pPr>
        <w:ind w:left="3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EEF252">
      <w:start w:val="1"/>
      <w:numFmt w:val="lowerLetter"/>
      <w:lvlText w:val="%8"/>
      <w:lvlJc w:val="left"/>
      <w:pPr>
        <w:ind w:left="4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F2E978">
      <w:start w:val="1"/>
      <w:numFmt w:val="lowerRoman"/>
      <w:lvlText w:val="%9"/>
      <w:lvlJc w:val="left"/>
      <w:pPr>
        <w:ind w:left="49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nsid w:val="64706244"/>
    <w:multiLevelType w:val="hybridMultilevel"/>
    <w:tmpl w:val="42DA2954"/>
    <w:lvl w:ilvl="0" w:tplc="BF465502">
      <w:start w:val="1"/>
      <w:numFmt w:val="decimal"/>
      <w:lvlText w:val="%1."/>
      <w:lvlJc w:val="left"/>
      <w:pPr>
        <w:ind w:left="7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72EF4E">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F84698">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A00024">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608084">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76FEA2">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FA82DE">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48DACE">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D4E9E2">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nsid w:val="67544BC5"/>
    <w:multiLevelType w:val="hybridMultilevel"/>
    <w:tmpl w:val="2BE0B288"/>
    <w:lvl w:ilvl="0" w:tplc="BB2E480E">
      <w:start w:val="1"/>
      <w:numFmt w:val="decimal"/>
      <w:lvlText w:val="%1."/>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DC80AC">
      <w:start w:val="1"/>
      <w:numFmt w:val="lowerLetter"/>
      <w:lvlText w:val="%2"/>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A4A26E">
      <w:start w:val="1"/>
      <w:numFmt w:val="lowerRoman"/>
      <w:lvlText w:val="%3"/>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F84590">
      <w:start w:val="1"/>
      <w:numFmt w:val="decimal"/>
      <w:lvlText w:val="%4"/>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B4B232">
      <w:start w:val="1"/>
      <w:numFmt w:val="lowerLetter"/>
      <w:lvlText w:val="%5"/>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F6DF72">
      <w:start w:val="1"/>
      <w:numFmt w:val="lowerRoman"/>
      <w:lvlText w:val="%6"/>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40ABD6">
      <w:start w:val="1"/>
      <w:numFmt w:val="decimal"/>
      <w:lvlText w:val="%7"/>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625F7C">
      <w:start w:val="1"/>
      <w:numFmt w:val="lowerLetter"/>
      <w:lvlText w:val="%8"/>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B4828C">
      <w:start w:val="1"/>
      <w:numFmt w:val="lowerRoman"/>
      <w:lvlText w:val="%9"/>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nsid w:val="7AD1727A"/>
    <w:multiLevelType w:val="hybridMultilevel"/>
    <w:tmpl w:val="F16EB352"/>
    <w:lvl w:ilvl="0" w:tplc="C86208B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02638A">
      <w:start w:val="1"/>
      <w:numFmt w:val="lowerLetter"/>
      <w:lvlText w:val="%2"/>
      <w:lvlJc w:val="left"/>
      <w:pPr>
        <w:ind w:left="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7021F8">
      <w:start w:val="1"/>
      <w:numFmt w:val="lowerRoman"/>
      <w:lvlText w:val="%3"/>
      <w:lvlJc w:val="left"/>
      <w:pPr>
        <w:ind w:left="12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FA76B6">
      <w:start w:val="1"/>
      <w:numFmt w:val="decimal"/>
      <w:lvlText w:val="%4"/>
      <w:lvlJc w:val="left"/>
      <w:pPr>
        <w:ind w:left="1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F86532">
      <w:start w:val="1"/>
      <w:numFmt w:val="upperLetter"/>
      <w:lvlRestart w:val="0"/>
      <w:lvlText w:val="%5."/>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A8CC04">
      <w:start w:val="1"/>
      <w:numFmt w:val="lowerRoman"/>
      <w:lvlText w:val="%6"/>
      <w:lvlJc w:val="left"/>
      <w:pPr>
        <w:ind w:left="2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6AB698">
      <w:start w:val="1"/>
      <w:numFmt w:val="decimal"/>
      <w:lvlText w:val="%7"/>
      <w:lvlJc w:val="left"/>
      <w:pPr>
        <w:ind w:left="3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1E9E74">
      <w:start w:val="1"/>
      <w:numFmt w:val="lowerLetter"/>
      <w:lvlText w:val="%8"/>
      <w:lvlJc w:val="left"/>
      <w:pPr>
        <w:ind w:left="4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C6062A">
      <w:start w:val="1"/>
      <w:numFmt w:val="lowerRoman"/>
      <w:lvlText w:val="%9"/>
      <w:lvlJc w:val="left"/>
      <w:pPr>
        <w:ind w:left="49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8"/>
  </w:num>
  <w:num w:numId="2">
    <w:abstractNumId w:val="3"/>
  </w:num>
  <w:num w:numId="3">
    <w:abstractNumId w:val="7"/>
  </w:num>
  <w:num w:numId="4">
    <w:abstractNumId w:val="1"/>
  </w:num>
  <w:num w:numId="5">
    <w:abstractNumId w:val="2"/>
  </w:num>
  <w:num w:numId="6">
    <w:abstractNumId w:val="4"/>
  </w:num>
  <w:num w:numId="7">
    <w:abstractNumId w:val="6"/>
  </w:num>
  <w:num w:numId="8">
    <w:abstractNumId w:val="0"/>
  </w:num>
  <w:num w:numId="9">
    <w:abstractNumId w:val="9"/>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1E6D"/>
    <w:rsid w:val="00085CE5"/>
    <w:rsid w:val="000B6FC1"/>
    <w:rsid w:val="00284A96"/>
    <w:rsid w:val="003103E6"/>
    <w:rsid w:val="00353C45"/>
    <w:rsid w:val="00404194"/>
    <w:rsid w:val="009D7DA1"/>
    <w:rsid w:val="009E1B9E"/>
    <w:rsid w:val="009F0AF0"/>
    <w:rsid w:val="00A71E6D"/>
    <w:rsid w:val="00CB2DE6"/>
    <w:rsid w:val="00EB78AD"/>
    <w:rsid w:val="00FE46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09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4" w:line="265" w:lineRule="auto"/>
      <w:ind w:left="731"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 w:line="259" w:lineRule="auto"/>
      <w:ind w:left="2554"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08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5CE5"/>
    <w:rPr>
      <w:rFonts w:ascii="Tahoma" w:eastAsia="Times New Roman" w:hAnsi="Tahoma" w:cs="Tahoma"/>
      <w:color w:val="000000"/>
      <w:sz w:val="16"/>
      <w:szCs w:val="16"/>
    </w:rPr>
  </w:style>
  <w:style w:type="paragraph" w:styleId="Header">
    <w:name w:val="header"/>
    <w:basedOn w:val="Normal"/>
    <w:link w:val="HeaderChar"/>
    <w:uiPriority w:val="99"/>
    <w:unhideWhenUsed/>
    <w:rsid w:val="00085C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5CE5"/>
    <w:rPr>
      <w:rFonts w:ascii="Times New Roman" w:eastAsia="Times New Roman" w:hAnsi="Times New Roman" w:cs="Times New Roman"/>
      <w:color w:val="00000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4" w:line="265" w:lineRule="auto"/>
      <w:ind w:left="731"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 w:line="259" w:lineRule="auto"/>
      <w:ind w:left="2554"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08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5CE5"/>
    <w:rPr>
      <w:rFonts w:ascii="Tahoma" w:eastAsia="Times New Roman" w:hAnsi="Tahoma" w:cs="Tahoma"/>
      <w:color w:val="000000"/>
      <w:sz w:val="16"/>
      <w:szCs w:val="16"/>
    </w:rPr>
  </w:style>
  <w:style w:type="paragraph" w:styleId="Header">
    <w:name w:val="header"/>
    <w:basedOn w:val="Normal"/>
    <w:link w:val="HeaderChar"/>
    <w:uiPriority w:val="99"/>
    <w:unhideWhenUsed/>
    <w:rsid w:val="00085C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5CE5"/>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1531</Words>
  <Characters>8730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NAMANGA SECONDARY</cp:lastModifiedBy>
  <cp:revision>38</cp:revision>
  <cp:lastPrinted>2024-09-14T06:02:00Z</cp:lastPrinted>
  <dcterms:created xsi:type="dcterms:W3CDTF">2025-08-15T16:01:00Z</dcterms:created>
  <dcterms:modified xsi:type="dcterms:W3CDTF">2024-09-14T06:47:00Z</dcterms:modified>
</cp:coreProperties>
</file>