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35143" w14:textId="77777777" w:rsidR="00B50CF0" w:rsidRDefault="00000000">
      <w:pPr>
        <w:spacing w:after="156" w:line="259" w:lineRule="auto"/>
        <w:ind w:left="736" w:right="725"/>
        <w:jc w:val="center"/>
      </w:pPr>
      <w:r>
        <w:rPr>
          <w:b/>
        </w:rPr>
        <w:t xml:space="preserve">MKALAMA DISTRICT COUNCIL </w:t>
      </w:r>
    </w:p>
    <w:p w14:paraId="669154B3" w14:textId="77777777" w:rsidR="00B50CF0" w:rsidRDefault="00000000">
      <w:pPr>
        <w:spacing w:after="159" w:line="259" w:lineRule="auto"/>
        <w:ind w:left="736" w:right="722"/>
        <w:jc w:val="center"/>
      </w:pPr>
      <w:r>
        <w:rPr>
          <w:b/>
        </w:rPr>
        <w:t xml:space="preserve">FORM THREE TERMINAL EXAMINATION </w:t>
      </w:r>
    </w:p>
    <w:p w14:paraId="706B3D4D" w14:textId="77777777" w:rsidR="00B50CF0" w:rsidRDefault="00000000">
      <w:pPr>
        <w:pStyle w:val="Heading1"/>
        <w:ind w:left="-5"/>
      </w:pPr>
      <w:r>
        <w:t xml:space="preserve">                                                                       HISTORY TME: 3:00 HOURS                                                                                                       YEAR 2025 </w:t>
      </w:r>
    </w:p>
    <w:p w14:paraId="5D1BB0DA" w14:textId="77777777" w:rsidR="00B50CF0" w:rsidRDefault="00000000">
      <w:pPr>
        <w:spacing w:after="16" w:line="259" w:lineRule="auto"/>
        <w:ind w:left="-29" w:right="-833" w:firstLine="0"/>
      </w:pPr>
      <w:r>
        <w:rPr>
          <w:rFonts w:ascii="Calibri" w:eastAsia="Calibri" w:hAnsi="Calibri" w:cs="Calibri"/>
          <w:noProof/>
        </w:rPr>
        <mc:AlternateContent>
          <mc:Choice Requires="wpg">
            <w:drawing>
              <wp:inline distT="0" distB="0" distL="0" distR="0" wp14:anchorId="09BCF00B" wp14:editId="30518B59">
                <wp:extent cx="6276772" cy="427241"/>
                <wp:effectExtent l="0" t="0" r="0" b="0"/>
                <wp:docPr id="5099" name="Group 5099"/>
                <wp:cNvGraphicFramePr/>
                <a:graphic xmlns:a="http://schemas.openxmlformats.org/drawingml/2006/main">
                  <a:graphicData uri="http://schemas.microsoft.com/office/word/2010/wordprocessingGroup">
                    <wpg:wgp>
                      <wpg:cNvGrpSpPr/>
                      <wpg:grpSpPr>
                        <a:xfrm>
                          <a:off x="0" y="0"/>
                          <a:ext cx="6276772" cy="427241"/>
                          <a:chOff x="0" y="0"/>
                          <a:chExt cx="6276772" cy="427241"/>
                        </a:xfrm>
                      </wpg:grpSpPr>
                      <wps:wsp>
                        <wps:cNvPr id="6467" name="Shape 6467"/>
                        <wps:cNvSpPr/>
                        <wps:spPr>
                          <a:xfrm>
                            <a:off x="0" y="18288"/>
                            <a:ext cx="5769610" cy="38100"/>
                          </a:xfrm>
                          <a:custGeom>
                            <a:avLst/>
                            <a:gdLst/>
                            <a:ahLst/>
                            <a:cxnLst/>
                            <a:rect l="0" t="0" r="0" b="0"/>
                            <a:pathLst>
                              <a:path w="5769610" h="38100">
                                <a:moveTo>
                                  <a:pt x="0" y="0"/>
                                </a:moveTo>
                                <a:lnTo>
                                  <a:pt x="5769610" y="0"/>
                                </a:lnTo>
                                <a:lnTo>
                                  <a:pt x="576961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8" name="Shape 6468"/>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7" name="Rectangle 5097"/>
                        <wps:cNvSpPr/>
                        <wps:spPr>
                          <a:xfrm>
                            <a:off x="2351862" y="163111"/>
                            <a:ext cx="1414640" cy="206429"/>
                          </a:xfrm>
                          <a:prstGeom prst="rect">
                            <a:avLst/>
                          </a:prstGeom>
                          <a:ln>
                            <a:noFill/>
                          </a:ln>
                        </wps:spPr>
                        <wps:txbx>
                          <w:txbxContent>
                            <w:p w14:paraId="1B4F7950" w14:textId="77777777" w:rsidR="00B50CF0" w:rsidRDefault="00000000">
                              <w:pPr>
                                <w:spacing w:after="160" w:line="259" w:lineRule="auto"/>
                                <w:ind w:left="0" w:firstLine="0"/>
                              </w:pPr>
                              <w:r>
                                <w:rPr>
                                  <w:b/>
                                  <w:u w:val="single" w:color="000000"/>
                                </w:rPr>
                                <w:t>INSTRUCTIONS</w:t>
                              </w:r>
                            </w:p>
                          </w:txbxContent>
                        </wps:txbx>
                        <wps:bodyPr horzOverflow="overflow" vert="horz" lIns="0" tIns="0" rIns="0" bIns="0" rtlCol="0">
                          <a:noAutofit/>
                        </wps:bodyPr>
                      </wps:wsp>
                      <wps:wsp>
                        <wps:cNvPr id="5098" name="Rectangle 5098"/>
                        <wps:cNvSpPr/>
                        <wps:spPr>
                          <a:xfrm>
                            <a:off x="3415868" y="163111"/>
                            <a:ext cx="46619" cy="206429"/>
                          </a:xfrm>
                          <a:prstGeom prst="rect">
                            <a:avLst/>
                          </a:prstGeom>
                          <a:ln>
                            <a:noFill/>
                          </a:ln>
                        </wps:spPr>
                        <wps:txbx>
                          <w:txbxContent>
                            <w:p w14:paraId="0427D776" w14:textId="77777777" w:rsidR="00B50CF0" w:rsidRDefault="00000000">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171" name="Picture 171"/>
                          <pic:cNvPicPr/>
                        </pic:nvPicPr>
                        <pic:blipFill>
                          <a:blip r:embed="rId7"/>
                          <a:stretch>
                            <a:fillRect/>
                          </a:stretch>
                        </pic:blipFill>
                        <pic:spPr>
                          <a:xfrm>
                            <a:off x="3427934" y="35940"/>
                            <a:ext cx="2848839" cy="391301"/>
                          </a:xfrm>
                          <a:prstGeom prst="rect">
                            <a:avLst/>
                          </a:prstGeom>
                        </pic:spPr>
                      </pic:pic>
                    </wpg:wgp>
                  </a:graphicData>
                </a:graphic>
              </wp:inline>
            </w:drawing>
          </mc:Choice>
          <mc:Fallback xmlns:a="http://schemas.openxmlformats.org/drawingml/2006/main">
            <w:pict>
              <v:group id="Group 5099" style="width:494.234pt;height:33.641pt;mso-position-horizontal-relative:char;mso-position-vertical-relative:line" coordsize="62767,4272">
                <v:shape id="Shape 6469" style="position:absolute;width:57696;height:381;left:0;top:182;" coordsize="5769610,38100" path="m0,0l5769610,0l5769610,38100l0,38100l0,0">
                  <v:stroke weight="0pt" endcap="flat" joinstyle="miter" miterlimit="10" on="false" color="#000000" opacity="0"/>
                  <v:fill on="true" color="#000000"/>
                </v:shape>
                <v:shape id="Shape 6470" style="position:absolute;width:57696;height:91;left:0;top:0;" coordsize="5769610,9144" path="m0,0l5769610,0l5769610,9144l0,9144l0,0">
                  <v:stroke weight="0pt" endcap="flat" joinstyle="miter" miterlimit="10" on="false" color="#000000" opacity="0"/>
                  <v:fill on="true" color="#000000"/>
                </v:shape>
                <v:rect id="Rectangle 5097" style="position:absolute;width:14146;height:2064;left:23518;top:1631;" filled="f" stroked="f">
                  <v:textbox inset="0,0,0,0">
                    <w:txbxContent>
                      <w:p>
                        <w:pPr>
                          <w:spacing w:before="0" w:after="160" w:line="259" w:lineRule="auto"/>
                          <w:ind w:left="0" w:firstLine="0"/>
                        </w:pPr>
                        <w:r>
                          <w:rPr>
                            <w:rFonts w:cs="Times New Roman" w:hAnsi="Times New Roman" w:eastAsia="Times New Roman" w:ascii="Times New Roman"/>
                            <w:b w:val="1"/>
                            <w:u w:val="single" w:color="000000"/>
                          </w:rPr>
                          <w:t xml:space="preserve">INSTRUCTIONS</w:t>
                        </w:r>
                      </w:p>
                    </w:txbxContent>
                  </v:textbox>
                </v:rect>
                <v:rect id="Rectangle 5098" style="position:absolute;width:466;height:2064;left:34158;top:1631;"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shape id="Picture 171" style="position:absolute;width:28488;height:3913;left:34279;top:359;" filled="f">
                  <v:imagedata r:id="rId8"/>
                </v:shape>
              </v:group>
            </w:pict>
          </mc:Fallback>
        </mc:AlternateContent>
      </w:r>
    </w:p>
    <w:p w14:paraId="0A5C7B08" w14:textId="77777777" w:rsidR="00B50CF0" w:rsidRDefault="00000000">
      <w:pPr>
        <w:numPr>
          <w:ilvl w:val="0"/>
          <w:numId w:val="1"/>
        </w:numPr>
        <w:ind w:hanging="360"/>
      </w:pPr>
      <w:r>
        <w:t xml:space="preserve">This paper consists of section </w:t>
      </w:r>
      <w:r>
        <w:rPr>
          <w:b/>
        </w:rPr>
        <w:t>A, B</w:t>
      </w:r>
      <w:r>
        <w:t xml:space="preserve"> and </w:t>
      </w:r>
      <w:r>
        <w:rPr>
          <w:b/>
        </w:rPr>
        <w:t>C</w:t>
      </w:r>
      <w:r>
        <w:t xml:space="preserve"> with total </w:t>
      </w:r>
      <w:r>
        <w:rPr>
          <w:b/>
        </w:rPr>
        <w:t>eleven (11)</w:t>
      </w:r>
      <w:r>
        <w:t xml:space="preserve"> questions.</w:t>
      </w:r>
      <w:r>
        <w:rPr>
          <w:b/>
        </w:rPr>
        <w:t xml:space="preserve"> </w:t>
      </w:r>
    </w:p>
    <w:p w14:paraId="18E8A199" w14:textId="77777777" w:rsidR="00B50CF0" w:rsidRDefault="00000000">
      <w:pPr>
        <w:numPr>
          <w:ilvl w:val="0"/>
          <w:numId w:val="1"/>
        </w:numPr>
        <w:ind w:hanging="360"/>
      </w:pPr>
      <w:r>
        <w:t xml:space="preserve">Answer all questions in section </w:t>
      </w:r>
      <w:r>
        <w:rPr>
          <w:b/>
        </w:rPr>
        <w:t>A</w:t>
      </w:r>
      <w:r>
        <w:t xml:space="preserve"> and </w:t>
      </w:r>
      <w:r>
        <w:rPr>
          <w:b/>
        </w:rPr>
        <w:t>B</w:t>
      </w:r>
      <w:r>
        <w:t xml:space="preserve"> and </w:t>
      </w:r>
      <w:r>
        <w:rPr>
          <w:b/>
        </w:rPr>
        <w:t>only two</w:t>
      </w:r>
      <w:r>
        <w:t xml:space="preserve"> questions from section </w:t>
      </w:r>
      <w:r>
        <w:rPr>
          <w:b/>
        </w:rPr>
        <w:t xml:space="preserve">C. </w:t>
      </w:r>
    </w:p>
    <w:p w14:paraId="2F8C2D32" w14:textId="77777777" w:rsidR="00B50CF0" w:rsidRDefault="00000000">
      <w:pPr>
        <w:numPr>
          <w:ilvl w:val="0"/>
          <w:numId w:val="1"/>
        </w:numPr>
        <w:spacing w:after="0" w:line="260" w:lineRule="auto"/>
        <w:ind w:hanging="360"/>
      </w:pPr>
      <w:r>
        <w:t xml:space="preserve">Section A carries </w:t>
      </w:r>
      <w:r>
        <w:rPr>
          <w:b/>
        </w:rPr>
        <w:t>sixteen (16) marks</w:t>
      </w:r>
      <w:r>
        <w:t xml:space="preserve">, section B </w:t>
      </w:r>
      <w:r>
        <w:rPr>
          <w:b/>
        </w:rPr>
        <w:t>fifty four (54) marks</w:t>
      </w:r>
      <w:r>
        <w:t xml:space="preserve"> and section C carries </w:t>
      </w:r>
      <w:r>
        <w:rPr>
          <w:b/>
        </w:rPr>
        <w:t xml:space="preserve">thirty marks (30). </w:t>
      </w:r>
    </w:p>
    <w:p w14:paraId="2FAE9D00" w14:textId="77777777" w:rsidR="00B50CF0" w:rsidRDefault="00000000">
      <w:pPr>
        <w:numPr>
          <w:ilvl w:val="0"/>
          <w:numId w:val="1"/>
        </w:numPr>
        <w:ind w:hanging="360"/>
      </w:pPr>
      <w:r>
        <w:t>Communication devices and any unauthorized materials are not allowed in the examination room.</w:t>
      </w:r>
      <w:r>
        <w:rPr>
          <w:b/>
        </w:rPr>
        <w:t xml:space="preserve"> </w:t>
      </w:r>
    </w:p>
    <w:p w14:paraId="58C9C790" w14:textId="77777777" w:rsidR="00B50CF0" w:rsidRDefault="00000000">
      <w:pPr>
        <w:numPr>
          <w:ilvl w:val="0"/>
          <w:numId w:val="1"/>
        </w:numPr>
        <w:ind w:hanging="360"/>
      </w:pPr>
      <w:r>
        <w:t>Write your name on every page of your answer sheet(s).</w:t>
      </w:r>
      <w:r>
        <w:rPr>
          <w:b/>
        </w:rPr>
        <w:t xml:space="preserve"> </w:t>
      </w:r>
    </w:p>
    <w:p w14:paraId="4FF9D2DA" w14:textId="77777777" w:rsidR="00B50CF0" w:rsidRDefault="00000000">
      <w:pPr>
        <w:spacing w:after="0" w:line="259" w:lineRule="auto"/>
        <w:ind w:left="720" w:firstLine="0"/>
      </w:pPr>
      <w:r>
        <w:t xml:space="preserve"> </w:t>
      </w:r>
    </w:p>
    <w:p w14:paraId="3E1AD27B" w14:textId="77777777" w:rsidR="00B50CF0" w:rsidRDefault="00000000">
      <w:pPr>
        <w:spacing w:after="2" w:line="259" w:lineRule="auto"/>
        <w:ind w:left="720" w:firstLine="0"/>
      </w:pPr>
      <w:r>
        <w:t xml:space="preserve"> </w:t>
      </w:r>
    </w:p>
    <w:p w14:paraId="260997FF" w14:textId="77777777" w:rsidR="00B50CF0" w:rsidRDefault="00000000">
      <w:pPr>
        <w:spacing w:after="0" w:line="259" w:lineRule="auto"/>
        <w:ind w:left="736" w:right="2"/>
        <w:jc w:val="center"/>
      </w:pPr>
      <w:r>
        <w:rPr>
          <w:b/>
        </w:rPr>
        <w:t xml:space="preserve">SECTION A: (16 Marks) </w:t>
      </w:r>
    </w:p>
    <w:p w14:paraId="5918C6E9" w14:textId="77777777" w:rsidR="00B50CF0" w:rsidRDefault="00000000">
      <w:pPr>
        <w:spacing w:after="0" w:line="259" w:lineRule="auto"/>
        <w:ind w:left="736"/>
        <w:jc w:val="center"/>
      </w:pPr>
      <w:r>
        <w:rPr>
          <w:b/>
        </w:rPr>
        <w:t xml:space="preserve">Answer all questions in this section. </w:t>
      </w:r>
    </w:p>
    <w:p w14:paraId="2693B81B" w14:textId="77777777" w:rsidR="00B50CF0" w:rsidRDefault="00000000">
      <w:pPr>
        <w:ind w:left="720" w:hanging="360"/>
      </w:pPr>
      <w:r>
        <w:rPr>
          <w:b/>
        </w:rPr>
        <w:t>1.</w:t>
      </w:r>
      <w:r>
        <w:rPr>
          <w:rFonts w:ascii="Arial" w:eastAsia="Arial" w:hAnsi="Arial" w:cs="Arial"/>
          <w:b/>
        </w:rPr>
        <w:t xml:space="preserve"> </w:t>
      </w:r>
      <w:r>
        <w:t>For each of the items (i)-(x), choose the correct answer from the given alternatives and write its letter beside the items number in the answer sheets provided.</w:t>
      </w:r>
      <w:r>
        <w:rPr>
          <w:b/>
        </w:rPr>
        <w:t xml:space="preserve"> </w:t>
      </w:r>
    </w:p>
    <w:p w14:paraId="0C0AA706" w14:textId="77777777" w:rsidR="00B50CF0" w:rsidRDefault="00000000">
      <w:pPr>
        <w:ind w:left="1440" w:hanging="475"/>
      </w:pPr>
      <w:r>
        <w:rPr>
          <w:b/>
        </w:rPr>
        <w:t>i.</w:t>
      </w:r>
      <w:r>
        <w:rPr>
          <w:rFonts w:ascii="Arial" w:eastAsia="Arial" w:hAnsi="Arial" w:cs="Arial"/>
          <w:b/>
        </w:rPr>
        <w:t xml:space="preserve"> </w:t>
      </w:r>
      <w:r>
        <w:rPr>
          <w:rFonts w:ascii="Arial" w:eastAsia="Arial" w:hAnsi="Arial" w:cs="Arial"/>
          <w:b/>
        </w:rPr>
        <w:tab/>
      </w:r>
      <w:r>
        <w:t>Man underwent various changes after his existence. As good historian what were the crucial changes in the evolution of man?</w:t>
      </w:r>
      <w:r>
        <w:rPr>
          <w:b/>
        </w:rPr>
        <w:t xml:space="preserve"> </w:t>
      </w:r>
    </w:p>
    <w:p w14:paraId="0FB64209" w14:textId="77777777" w:rsidR="00B50CF0" w:rsidRDefault="00000000">
      <w:pPr>
        <w:numPr>
          <w:ilvl w:val="1"/>
          <w:numId w:val="2"/>
        </w:numPr>
        <w:ind w:firstLine="898"/>
      </w:pPr>
      <w:r>
        <w:t>Be – Pedalism and development of brain</w:t>
      </w:r>
      <w:r>
        <w:rPr>
          <w:b/>
        </w:rPr>
        <w:t xml:space="preserve"> </w:t>
      </w:r>
    </w:p>
    <w:p w14:paraId="5E10173A" w14:textId="77777777" w:rsidR="00B50CF0" w:rsidRDefault="00000000">
      <w:pPr>
        <w:numPr>
          <w:ilvl w:val="1"/>
          <w:numId w:val="2"/>
        </w:numPr>
        <w:ind w:firstLine="898"/>
      </w:pPr>
      <w:r>
        <w:t>Domestication of crops and animals</w:t>
      </w:r>
      <w:r>
        <w:rPr>
          <w:b/>
        </w:rPr>
        <w:t xml:space="preserve"> </w:t>
      </w:r>
    </w:p>
    <w:p w14:paraId="2A58029C" w14:textId="77777777" w:rsidR="00B50CF0" w:rsidRDefault="00000000">
      <w:pPr>
        <w:numPr>
          <w:ilvl w:val="1"/>
          <w:numId w:val="2"/>
        </w:numPr>
        <w:ind w:firstLine="898"/>
      </w:pPr>
      <w:r>
        <w:t>Division of labour and expansion of agriculture                                 [       ]</w:t>
      </w:r>
      <w:r>
        <w:rPr>
          <w:b/>
        </w:rPr>
        <w:t xml:space="preserve"> </w:t>
      </w:r>
    </w:p>
    <w:p w14:paraId="0D68DBCA" w14:textId="77777777" w:rsidR="00B50CF0" w:rsidRDefault="00000000">
      <w:pPr>
        <w:numPr>
          <w:ilvl w:val="1"/>
          <w:numId w:val="2"/>
        </w:numPr>
        <w:ind w:firstLine="898"/>
      </w:pPr>
      <w:r>
        <w:t>Discovery of stone tools and fire</w:t>
      </w:r>
      <w:r>
        <w:rPr>
          <w:b/>
        </w:rPr>
        <w:t xml:space="preserve"> </w:t>
      </w:r>
    </w:p>
    <w:p w14:paraId="0AC481F1" w14:textId="77777777" w:rsidR="00B50CF0" w:rsidRDefault="00000000">
      <w:pPr>
        <w:numPr>
          <w:ilvl w:val="1"/>
          <w:numId w:val="2"/>
        </w:numPr>
        <w:ind w:firstLine="898"/>
      </w:pPr>
      <w:r>
        <w:t xml:space="preserve">Discovery of gold and diamond in South Africa </w:t>
      </w:r>
      <w:r>
        <w:rPr>
          <w:b/>
        </w:rPr>
        <w:t xml:space="preserve"> ii.</w:t>
      </w:r>
      <w:r>
        <w:rPr>
          <w:rFonts w:ascii="Arial" w:eastAsia="Arial" w:hAnsi="Arial" w:cs="Arial"/>
          <w:b/>
        </w:rPr>
        <w:t xml:space="preserve"> </w:t>
      </w:r>
      <w:r>
        <w:rPr>
          <w:rFonts w:ascii="Arial" w:eastAsia="Arial" w:hAnsi="Arial" w:cs="Arial"/>
          <w:b/>
        </w:rPr>
        <w:tab/>
      </w:r>
      <w:r>
        <w:t>Why was the knowledge of iron working kept secret in some societies during PreColonial period?</w:t>
      </w:r>
      <w:r>
        <w:rPr>
          <w:b/>
        </w:rPr>
        <w:t xml:space="preserve"> </w:t>
      </w:r>
    </w:p>
    <w:p w14:paraId="2FB9BED0" w14:textId="77777777" w:rsidR="00B50CF0" w:rsidRDefault="00000000">
      <w:pPr>
        <w:numPr>
          <w:ilvl w:val="1"/>
          <w:numId w:val="4"/>
        </w:numPr>
        <w:ind w:hanging="360"/>
      </w:pPr>
      <w:r>
        <w:t xml:space="preserve">They wanted to develop division of labour </w:t>
      </w:r>
      <w:r>
        <w:rPr>
          <w:b/>
        </w:rPr>
        <w:t xml:space="preserve"> </w:t>
      </w:r>
    </w:p>
    <w:p w14:paraId="03D9F740" w14:textId="77777777" w:rsidR="00B50CF0" w:rsidRDefault="00000000">
      <w:pPr>
        <w:numPr>
          <w:ilvl w:val="1"/>
          <w:numId w:val="4"/>
        </w:numPr>
        <w:spacing w:after="29"/>
        <w:ind w:hanging="360"/>
      </w:pPr>
      <w:r>
        <w:t>They wanted to maintain monopoly of blacksmith</w:t>
      </w:r>
      <w:r>
        <w:rPr>
          <w:b/>
        </w:rPr>
        <w:t xml:space="preserve"> </w:t>
      </w:r>
    </w:p>
    <w:p w14:paraId="5BEF02E1" w14:textId="77777777" w:rsidR="00B50CF0" w:rsidRDefault="00000000">
      <w:pPr>
        <w:numPr>
          <w:ilvl w:val="1"/>
          <w:numId w:val="4"/>
        </w:numPr>
        <w:ind w:hanging="360"/>
      </w:pPr>
      <w:r>
        <w:t>It enabled man to play a middlemen’s role in salt and gold               [        ]</w:t>
      </w:r>
      <w:r>
        <w:rPr>
          <w:b/>
        </w:rPr>
        <w:t xml:space="preserve"> D.</w:t>
      </w:r>
      <w:r>
        <w:rPr>
          <w:rFonts w:ascii="Arial" w:eastAsia="Arial" w:hAnsi="Arial" w:cs="Arial"/>
          <w:b/>
        </w:rPr>
        <w:t xml:space="preserve"> </w:t>
      </w:r>
      <w:r>
        <w:t>Iron had the immediate use value to some societies</w:t>
      </w:r>
      <w:r>
        <w:rPr>
          <w:b/>
        </w:rPr>
        <w:t xml:space="preserve"> </w:t>
      </w:r>
    </w:p>
    <w:p w14:paraId="7B4E4727" w14:textId="77777777" w:rsidR="00B50CF0" w:rsidRDefault="00000000">
      <w:pPr>
        <w:ind w:left="1796"/>
      </w:pPr>
      <w:r>
        <w:rPr>
          <w:b/>
        </w:rPr>
        <w:t>E.</w:t>
      </w:r>
      <w:r>
        <w:rPr>
          <w:rFonts w:ascii="Arial" w:eastAsia="Arial" w:hAnsi="Arial" w:cs="Arial"/>
          <w:b/>
        </w:rPr>
        <w:t xml:space="preserve"> </w:t>
      </w:r>
      <w:r>
        <w:t>Iron was used as source of conflict in the societies.</w:t>
      </w:r>
      <w:r>
        <w:rPr>
          <w:b/>
        </w:rPr>
        <w:t xml:space="preserve"> </w:t>
      </w:r>
    </w:p>
    <w:p w14:paraId="050CA612" w14:textId="77777777" w:rsidR="00B50CF0" w:rsidRDefault="00000000">
      <w:pPr>
        <w:numPr>
          <w:ilvl w:val="0"/>
          <w:numId w:val="2"/>
        </w:numPr>
        <w:ind w:hanging="598"/>
      </w:pPr>
      <w:r>
        <w:t>On 15</w:t>
      </w:r>
      <w:r>
        <w:rPr>
          <w:vertAlign w:val="superscript"/>
        </w:rPr>
        <w:t>th</w:t>
      </w:r>
      <w:r>
        <w:t xml:space="preserve"> century 1884, Otto Von Bismarck the chancellor of Germany chaired the conference which was attended by representatives from 14 countries. What did that conference aim at?</w:t>
      </w:r>
      <w:r>
        <w:rPr>
          <w:b/>
        </w:rPr>
        <w:t xml:space="preserve"> </w:t>
      </w:r>
    </w:p>
    <w:p w14:paraId="514BC09A" w14:textId="77777777" w:rsidR="00B50CF0" w:rsidRDefault="00000000">
      <w:pPr>
        <w:numPr>
          <w:ilvl w:val="2"/>
          <w:numId w:val="5"/>
        </w:numPr>
        <w:ind w:right="90" w:hanging="360"/>
      </w:pPr>
      <w:r>
        <w:t xml:space="preserve">Making plan on how to start heavy industries in Africa </w:t>
      </w:r>
      <w:r>
        <w:rPr>
          <w:b/>
        </w:rPr>
        <w:t xml:space="preserve"> </w:t>
      </w:r>
    </w:p>
    <w:p w14:paraId="6228B965" w14:textId="77777777" w:rsidR="00B50CF0" w:rsidRDefault="00000000">
      <w:pPr>
        <w:numPr>
          <w:ilvl w:val="2"/>
          <w:numId w:val="5"/>
        </w:numPr>
        <w:spacing w:after="3" w:line="259" w:lineRule="auto"/>
        <w:ind w:right="90" w:hanging="360"/>
      </w:pPr>
      <w:r>
        <w:t>Agreeing on buying slaves from east Africa only</w:t>
      </w:r>
      <w:r>
        <w:rPr>
          <w:b/>
        </w:rPr>
        <w:t xml:space="preserve"> </w:t>
      </w:r>
    </w:p>
    <w:p w14:paraId="4F5D55A5" w14:textId="77777777" w:rsidR="00B50CF0" w:rsidRDefault="00000000">
      <w:pPr>
        <w:numPr>
          <w:ilvl w:val="2"/>
          <w:numId w:val="5"/>
        </w:numPr>
        <w:spacing w:after="0" w:line="259" w:lineRule="auto"/>
        <w:ind w:right="90" w:hanging="360"/>
      </w:pPr>
      <w:r>
        <w:t>Abolishing slave trade wherever it was found                               [         ]</w:t>
      </w:r>
      <w:r>
        <w:rPr>
          <w:b/>
        </w:rPr>
        <w:t xml:space="preserve"> </w:t>
      </w:r>
    </w:p>
    <w:p w14:paraId="4AAB81BE" w14:textId="77777777" w:rsidR="00B50CF0" w:rsidRDefault="00000000">
      <w:pPr>
        <w:numPr>
          <w:ilvl w:val="2"/>
          <w:numId w:val="5"/>
        </w:numPr>
        <w:ind w:right="90" w:hanging="360"/>
      </w:pPr>
      <w:r>
        <w:t xml:space="preserve">Supporting U.S.A on her process of acquiring colonies in Africa </w:t>
      </w:r>
      <w:r>
        <w:rPr>
          <w:b/>
        </w:rPr>
        <w:t xml:space="preserve"> E.</w:t>
      </w:r>
      <w:r>
        <w:rPr>
          <w:rFonts w:ascii="Arial" w:eastAsia="Arial" w:hAnsi="Arial" w:cs="Arial"/>
          <w:b/>
        </w:rPr>
        <w:t xml:space="preserve"> </w:t>
      </w:r>
      <w:r>
        <w:t>Laying ground for a peaceful partition of Africa among European power</w:t>
      </w:r>
      <w:r>
        <w:rPr>
          <w:b/>
        </w:rPr>
        <w:t xml:space="preserve"> </w:t>
      </w:r>
    </w:p>
    <w:p w14:paraId="309D37F5" w14:textId="77777777" w:rsidR="00B50CF0" w:rsidRDefault="00000000">
      <w:pPr>
        <w:numPr>
          <w:ilvl w:val="0"/>
          <w:numId w:val="2"/>
        </w:numPr>
        <w:spacing w:after="36"/>
        <w:ind w:hanging="598"/>
      </w:pPr>
      <w:r>
        <w:rPr>
          <w:b/>
        </w:rPr>
        <w:t xml:space="preserve">The </w:t>
      </w:r>
      <w:r>
        <w:t>following is the example of European explores who provide very important information about the people and wealth of east and central Africa to the British…….</w:t>
      </w:r>
      <w:r>
        <w:rPr>
          <w:b/>
        </w:rPr>
        <w:t xml:space="preserve"> </w:t>
      </w:r>
    </w:p>
    <w:p w14:paraId="1A7874FE" w14:textId="77777777" w:rsidR="00B50CF0" w:rsidRDefault="00000000">
      <w:pPr>
        <w:numPr>
          <w:ilvl w:val="3"/>
          <w:numId w:val="3"/>
        </w:numPr>
        <w:ind w:hanging="360"/>
      </w:pPr>
      <w:r>
        <w:t xml:space="preserve">Richard lender  </w:t>
      </w:r>
    </w:p>
    <w:p w14:paraId="1A2CF696" w14:textId="77777777" w:rsidR="00B50CF0" w:rsidRDefault="00000000">
      <w:pPr>
        <w:numPr>
          <w:ilvl w:val="3"/>
          <w:numId w:val="3"/>
        </w:numPr>
        <w:ind w:hanging="360"/>
      </w:pPr>
      <w:r>
        <w:t xml:space="preserve">Lecede de Almere </w:t>
      </w:r>
    </w:p>
    <w:p w14:paraId="49FCA8D1" w14:textId="77777777" w:rsidR="00B50CF0" w:rsidRDefault="00000000">
      <w:pPr>
        <w:numPr>
          <w:ilvl w:val="3"/>
          <w:numId w:val="3"/>
        </w:numPr>
        <w:ind w:hanging="360"/>
      </w:pPr>
      <w:r>
        <w:t xml:space="preserve">Henry Molton Stanley                                                                 [        ] </w:t>
      </w:r>
    </w:p>
    <w:p w14:paraId="7CE528F9" w14:textId="77777777" w:rsidR="00B50CF0" w:rsidRDefault="00000000">
      <w:pPr>
        <w:numPr>
          <w:ilvl w:val="3"/>
          <w:numId w:val="3"/>
        </w:numPr>
        <w:ind w:hanging="360"/>
      </w:pPr>
      <w:r>
        <w:t xml:space="preserve">John Speke </w:t>
      </w:r>
    </w:p>
    <w:p w14:paraId="7E61CA7F" w14:textId="77777777" w:rsidR="00B50CF0" w:rsidRDefault="00000000">
      <w:pPr>
        <w:numPr>
          <w:ilvl w:val="3"/>
          <w:numId w:val="3"/>
        </w:numPr>
        <w:spacing w:after="874"/>
        <w:ind w:hanging="360"/>
      </w:pPr>
      <w:r>
        <w:t xml:space="preserve">David Livingstone </w:t>
      </w:r>
    </w:p>
    <w:p w14:paraId="08A255AA" w14:textId="77777777" w:rsidR="00B50CF0" w:rsidRDefault="00000000">
      <w:pPr>
        <w:spacing w:after="0" w:line="259" w:lineRule="auto"/>
        <w:ind w:left="0" w:right="714" w:firstLine="0"/>
        <w:jc w:val="right"/>
      </w:pPr>
      <w:r>
        <w:rPr>
          <w:rFonts w:ascii="Calibri" w:eastAsia="Calibri" w:hAnsi="Calibri" w:cs="Calibri"/>
        </w:rPr>
        <w:lastRenderedPageBreak/>
        <w:t xml:space="preserve">1 | </w:t>
      </w:r>
    </w:p>
    <w:p w14:paraId="56BD010C" w14:textId="77777777" w:rsidR="00B50CF0" w:rsidRDefault="00000000">
      <w:pPr>
        <w:numPr>
          <w:ilvl w:val="0"/>
          <w:numId w:val="6"/>
        </w:numPr>
        <w:ind w:hanging="708"/>
      </w:pPr>
      <w:r>
        <w:t>Student at Mkalama one secondary school went to visit a special building where historical artefacts and other artistic objects are kept. This place historically is known as:</w:t>
      </w:r>
      <w:r>
        <w:rPr>
          <w:b/>
        </w:rPr>
        <w:t xml:space="preserve"> </w:t>
      </w:r>
    </w:p>
    <w:p w14:paraId="2BDDFC3B" w14:textId="77777777" w:rsidR="00B50CF0" w:rsidRDefault="00000000">
      <w:pPr>
        <w:numPr>
          <w:ilvl w:val="1"/>
          <w:numId w:val="6"/>
        </w:numPr>
        <w:ind w:hanging="360"/>
      </w:pPr>
      <w:r>
        <w:t xml:space="preserve">Museums </w:t>
      </w:r>
      <w:r>
        <w:rPr>
          <w:b/>
        </w:rPr>
        <w:t xml:space="preserve"> </w:t>
      </w:r>
    </w:p>
    <w:p w14:paraId="7E223939" w14:textId="77777777" w:rsidR="00B50CF0" w:rsidRDefault="00000000">
      <w:pPr>
        <w:numPr>
          <w:ilvl w:val="1"/>
          <w:numId w:val="6"/>
        </w:numPr>
        <w:ind w:hanging="360"/>
      </w:pPr>
      <w:r>
        <w:t>Historical sites</w:t>
      </w:r>
      <w:r>
        <w:rPr>
          <w:b/>
        </w:rPr>
        <w:t xml:space="preserve"> </w:t>
      </w:r>
    </w:p>
    <w:p w14:paraId="01FA3F17" w14:textId="77777777" w:rsidR="00B50CF0" w:rsidRDefault="00000000">
      <w:pPr>
        <w:numPr>
          <w:ilvl w:val="1"/>
          <w:numId w:val="6"/>
        </w:numPr>
        <w:ind w:hanging="360"/>
      </w:pPr>
      <w:r>
        <w:t xml:space="preserve">Archives                                                                                                [        ]        </w:t>
      </w:r>
      <w:r>
        <w:rPr>
          <w:b/>
        </w:rPr>
        <w:t xml:space="preserve"> </w:t>
      </w:r>
    </w:p>
    <w:p w14:paraId="785300BC" w14:textId="77777777" w:rsidR="00B50CF0" w:rsidRDefault="00000000">
      <w:pPr>
        <w:numPr>
          <w:ilvl w:val="1"/>
          <w:numId w:val="6"/>
        </w:numPr>
        <w:ind w:hanging="360"/>
      </w:pPr>
      <w:r>
        <w:t>Archaeology</w:t>
      </w:r>
      <w:r>
        <w:rPr>
          <w:b/>
        </w:rPr>
        <w:t xml:space="preserve"> </w:t>
      </w:r>
    </w:p>
    <w:p w14:paraId="23503306" w14:textId="77777777" w:rsidR="00B50CF0" w:rsidRDefault="00000000">
      <w:pPr>
        <w:numPr>
          <w:ilvl w:val="1"/>
          <w:numId w:val="6"/>
        </w:numPr>
        <w:ind w:hanging="360"/>
      </w:pPr>
      <w:r>
        <w:t>Oral tradition</w:t>
      </w:r>
      <w:r>
        <w:rPr>
          <w:b/>
        </w:rPr>
        <w:t xml:space="preserve"> </w:t>
      </w:r>
    </w:p>
    <w:p w14:paraId="56C227FF" w14:textId="77777777" w:rsidR="00B50CF0" w:rsidRDefault="00000000">
      <w:pPr>
        <w:numPr>
          <w:ilvl w:val="0"/>
          <w:numId w:val="6"/>
        </w:numPr>
        <w:ind w:hanging="708"/>
      </w:pPr>
      <w:r>
        <w:t>In the process of partition of East Africa, Germany and British agreed on making boundaries to show their area of influence. Which treaty was made on 1886 to divide East Africa?</w:t>
      </w:r>
      <w:r>
        <w:rPr>
          <w:b/>
        </w:rPr>
        <w:t xml:space="preserve"> </w:t>
      </w:r>
    </w:p>
    <w:p w14:paraId="71855207" w14:textId="77777777" w:rsidR="00B50CF0" w:rsidRDefault="00000000">
      <w:pPr>
        <w:numPr>
          <w:ilvl w:val="1"/>
          <w:numId w:val="6"/>
        </w:numPr>
        <w:ind w:hanging="360"/>
      </w:pPr>
      <w:r>
        <w:t xml:space="preserve">Delimitation treaty </w:t>
      </w:r>
      <w:r>
        <w:rPr>
          <w:b/>
        </w:rPr>
        <w:t xml:space="preserve"> </w:t>
      </w:r>
    </w:p>
    <w:p w14:paraId="22A8C211" w14:textId="77777777" w:rsidR="00B50CF0" w:rsidRDefault="00000000">
      <w:pPr>
        <w:numPr>
          <w:ilvl w:val="1"/>
          <w:numId w:val="6"/>
        </w:numPr>
        <w:ind w:hanging="360"/>
      </w:pPr>
      <w:r>
        <w:t xml:space="preserve">Helgoland treaty </w:t>
      </w:r>
      <w:r>
        <w:rPr>
          <w:b/>
        </w:rPr>
        <w:t xml:space="preserve"> </w:t>
      </w:r>
    </w:p>
    <w:p w14:paraId="3F29D2D4" w14:textId="77777777" w:rsidR="00B50CF0" w:rsidRDefault="00000000">
      <w:pPr>
        <w:numPr>
          <w:ilvl w:val="1"/>
          <w:numId w:val="6"/>
        </w:numPr>
        <w:ind w:hanging="360"/>
      </w:pPr>
      <w:r>
        <w:t>Anglo-Portugal treaty                                                                            [         ]</w:t>
      </w:r>
      <w:r>
        <w:rPr>
          <w:b/>
        </w:rPr>
        <w:t xml:space="preserve"> </w:t>
      </w:r>
    </w:p>
    <w:p w14:paraId="4289E1E3" w14:textId="77777777" w:rsidR="00B50CF0" w:rsidRDefault="00000000">
      <w:pPr>
        <w:numPr>
          <w:ilvl w:val="1"/>
          <w:numId w:val="6"/>
        </w:numPr>
        <w:ind w:hanging="360"/>
      </w:pPr>
      <w:r>
        <w:t>Franco-Prussian treaty</w:t>
      </w:r>
      <w:r>
        <w:rPr>
          <w:b/>
        </w:rPr>
        <w:t xml:space="preserve"> </w:t>
      </w:r>
    </w:p>
    <w:p w14:paraId="3EAB9742" w14:textId="77777777" w:rsidR="00B50CF0" w:rsidRDefault="00000000">
      <w:pPr>
        <w:numPr>
          <w:ilvl w:val="1"/>
          <w:numId w:val="6"/>
        </w:numPr>
        <w:ind w:hanging="360"/>
      </w:pPr>
      <w:r>
        <w:t>Sintos delby treaty</w:t>
      </w:r>
      <w:r>
        <w:rPr>
          <w:b/>
        </w:rPr>
        <w:t xml:space="preserve"> </w:t>
      </w:r>
    </w:p>
    <w:p w14:paraId="57D697FE" w14:textId="77777777" w:rsidR="00B50CF0" w:rsidRDefault="00000000">
      <w:pPr>
        <w:numPr>
          <w:ilvl w:val="0"/>
          <w:numId w:val="6"/>
        </w:numPr>
        <w:ind w:hanging="708"/>
      </w:pPr>
      <w:r>
        <w:t>Which society in Africa waged war against German invasion?</w:t>
      </w:r>
      <w:r>
        <w:rPr>
          <w:b/>
        </w:rPr>
        <w:t xml:space="preserve"> </w:t>
      </w:r>
    </w:p>
    <w:p w14:paraId="5E91BD05" w14:textId="77777777" w:rsidR="00B50CF0" w:rsidRDefault="00000000">
      <w:pPr>
        <w:numPr>
          <w:ilvl w:val="1"/>
          <w:numId w:val="6"/>
        </w:numPr>
        <w:ind w:hanging="360"/>
      </w:pPr>
      <w:r>
        <w:t>Xhosa and Khoikhoi</w:t>
      </w:r>
      <w:r>
        <w:rPr>
          <w:b/>
        </w:rPr>
        <w:t xml:space="preserve"> </w:t>
      </w:r>
    </w:p>
    <w:p w14:paraId="180D492D" w14:textId="77777777" w:rsidR="00B50CF0" w:rsidRDefault="00000000">
      <w:pPr>
        <w:numPr>
          <w:ilvl w:val="1"/>
          <w:numId w:val="6"/>
        </w:numPr>
        <w:ind w:hanging="360"/>
      </w:pPr>
      <w:r>
        <w:t>Nandi and Hehe</w:t>
      </w:r>
      <w:r>
        <w:rPr>
          <w:b/>
        </w:rPr>
        <w:t xml:space="preserve"> </w:t>
      </w:r>
    </w:p>
    <w:p w14:paraId="50BD0D73" w14:textId="77777777" w:rsidR="00B50CF0" w:rsidRDefault="00000000">
      <w:pPr>
        <w:numPr>
          <w:ilvl w:val="1"/>
          <w:numId w:val="6"/>
        </w:numPr>
        <w:ind w:hanging="360"/>
      </w:pPr>
      <w:r>
        <w:t>Nama and Herero                                                                                    [        ]</w:t>
      </w:r>
      <w:r>
        <w:rPr>
          <w:b/>
        </w:rPr>
        <w:t xml:space="preserve"> </w:t>
      </w:r>
    </w:p>
    <w:p w14:paraId="7FB9E744" w14:textId="77777777" w:rsidR="00B50CF0" w:rsidRDefault="00000000">
      <w:pPr>
        <w:numPr>
          <w:ilvl w:val="1"/>
          <w:numId w:val="6"/>
        </w:numPr>
        <w:ind w:hanging="360"/>
      </w:pPr>
      <w:r>
        <w:t xml:space="preserve">Zulu and Asante </w:t>
      </w:r>
      <w:r>
        <w:rPr>
          <w:b/>
        </w:rPr>
        <w:t xml:space="preserve"> </w:t>
      </w:r>
    </w:p>
    <w:p w14:paraId="19EA0A86" w14:textId="77777777" w:rsidR="00B50CF0" w:rsidRDefault="00000000">
      <w:pPr>
        <w:numPr>
          <w:ilvl w:val="1"/>
          <w:numId w:val="6"/>
        </w:numPr>
        <w:ind w:hanging="360"/>
      </w:pPr>
      <w:r>
        <w:t>Hehe and Ndembo</w:t>
      </w:r>
      <w:r>
        <w:rPr>
          <w:b/>
        </w:rPr>
        <w:t xml:space="preserve"> </w:t>
      </w:r>
    </w:p>
    <w:p w14:paraId="42A28308" w14:textId="77777777" w:rsidR="00B50CF0" w:rsidRDefault="00000000">
      <w:pPr>
        <w:numPr>
          <w:ilvl w:val="0"/>
          <w:numId w:val="6"/>
        </w:numPr>
        <w:ind w:hanging="708"/>
      </w:pPr>
      <w:r>
        <w:t>Our chiefs were given fake documents to sign so as to make friendship between our society and Germany colonialists. Which technique of imposing colonialism was that?</w:t>
      </w:r>
      <w:r>
        <w:rPr>
          <w:b/>
        </w:rPr>
        <w:t xml:space="preserve"> </w:t>
      </w:r>
    </w:p>
    <w:p w14:paraId="6F89A744" w14:textId="77777777" w:rsidR="00B50CF0" w:rsidRDefault="00000000">
      <w:pPr>
        <w:numPr>
          <w:ilvl w:val="1"/>
          <w:numId w:val="6"/>
        </w:numPr>
        <w:ind w:hanging="360"/>
      </w:pPr>
      <w:r>
        <w:t>Collaboration</w:t>
      </w:r>
      <w:r>
        <w:rPr>
          <w:b/>
        </w:rPr>
        <w:t xml:space="preserve"> </w:t>
      </w:r>
    </w:p>
    <w:p w14:paraId="0EE2C1FC" w14:textId="77777777" w:rsidR="00B50CF0" w:rsidRDefault="00000000">
      <w:pPr>
        <w:numPr>
          <w:ilvl w:val="1"/>
          <w:numId w:val="6"/>
        </w:numPr>
        <w:ind w:hanging="360"/>
      </w:pPr>
      <w:r>
        <w:t>Gunboat diplomacy</w:t>
      </w:r>
      <w:r>
        <w:rPr>
          <w:b/>
        </w:rPr>
        <w:t xml:space="preserve"> </w:t>
      </w:r>
    </w:p>
    <w:p w14:paraId="2C3891C7" w14:textId="77777777" w:rsidR="00B50CF0" w:rsidRDefault="00000000">
      <w:pPr>
        <w:numPr>
          <w:ilvl w:val="1"/>
          <w:numId w:val="6"/>
        </w:numPr>
        <w:ind w:hanging="360"/>
      </w:pPr>
      <w:r>
        <w:t>Signing bogus treaty                                                                           [         ]</w:t>
      </w:r>
      <w:r>
        <w:rPr>
          <w:b/>
        </w:rPr>
        <w:t xml:space="preserve"> </w:t>
      </w:r>
    </w:p>
    <w:p w14:paraId="113D3FBC" w14:textId="77777777" w:rsidR="00B50CF0" w:rsidRDefault="00000000">
      <w:pPr>
        <w:numPr>
          <w:ilvl w:val="1"/>
          <w:numId w:val="6"/>
        </w:numPr>
        <w:ind w:hanging="360"/>
      </w:pPr>
      <w:r>
        <w:t>Military conquest</w:t>
      </w:r>
      <w:r>
        <w:rPr>
          <w:b/>
        </w:rPr>
        <w:t xml:space="preserve"> </w:t>
      </w:r>
    </w:p>
    <w:p w14:paraId="75C2CADD" w14:textId="77777777" w:rsidR="00B50CF0" w:rsidRDefault="00000000">
      <w:pPr>
        <w:numPr>
          <w:ilvl w:val="1"/>
          <w:numId w:val="6"/>
        </w:numPr>
        <w:ind w:hanging="360"/>
      </w:pPr>
      <w:r>
        <w:t>Socialist democracy</w:t>
      </w:r>
      <w:r>
        <w:rPr>
          <w:b/>
        </w:rPr>
        <w:t xml:space="preserve"> </w:t>
      </w:r>
    </w:p>
    <w:p w14:paraId="4CED69A2" w14:textId="77777777" w:rsidR="00B50CF0" w:rsidRDefault="00000000">
      <w:pPr>
        <w:numPr>
          <w:ilvl w:val="0"/>
          <w:numId w:val="6"/>
        </w:numPr>
        <w:ind w:hanging="708"/>
      </w:pPr>
      <w:r>
        <w:t>Important urban centers like Meroe in western Sudan emerged as a result of:</w:t>
      </w:r>
      <w:r>
        <w:rPr>
          <w:b/>
        </w:rPr>
        <w:t xml:space="preserve"> </w:t>
      </w:r>
    </w:p>
    <w:p w14:paraId="4AFA54AD" w14:textId="77777777" w:rsidR="00B50CF0" w:rsidRDefault="00000000">
      <w:pPr>
        <w:numPr>
          <w:ilvl w:val="1"/>
          <w:numId w:val="6"/>
        </w:numPr>
        <w:ind w:hanging="360"/>
      </w:pPr>
      <w:r>
        <w:t>Improved agriculture</w:t>
      </w:r>
      <w:r>
        <w:rPr>
          <w:b/>
        </w:rPr>
        <w:t xml:space="preserve"> </w:t>
      </w:r>
    </w:p>
    <w:p w14:paraId="008F4F1D" w14:textId="77777777" w:rsidR="00B50CF0" w:rsidRDefault="00000000">
      <w:pPr>
        <w:numPr>
          <w:ilvl w:val="1"/>
          <w:numId w:val="6"/>
        </w:numPr>
        <w:ind w:hanging="360"/>
      </w:pPr>
      <w:r>
        <w:t>Salt making</w:t>
      </w:r>
      <w:r>
        <w:rPr>
          <w:b/>
        </w:rPr>
        <w:t xml:space="preserve"> </w:t>
      </w:r>
    </w:p>
    <w:p w14:paraId="14DAABFB" w14:textId="77777777" w:rsidR="00B50CF0" w:rsidRDefault="00000000">
      <w:pPr>
        <w:numPr>
          <w:ilvl w:val="1"/>
          <w:numId w:val="6"/>
        </w:numPr>
        <w:ind w:hanging="360"/>
      </w:pPr>
      <w:r>
        <w:t>Metal working                                                                                      [       ]</w:t>
      </w:r>
      <w:r>
        <w:rPr>
          <w:b/>
        </w:rPr>
        <w:t xml:space="preserve"> </w:t>
      </w:r>
    </w:p>
    <w:p w14:paraId="2404889D" w14:textId="77777777" w:rsidR="00B50CF0" w:rsidRDefault="00000000">
      <w:pPr>
        <w:numPr>
          <w:ilvl w:val="1"/>
          <w:numId w:val="6"/>
        </w:numPr>
        <w:ind w:hanging="360"/>
      </w:pPr>
      <w:r>
        <w:t>Ship building technology</w:t>
      </w:r>
      <w:r>
        <w:rPr>
          <w:b/>
        </w:rPr>
        <w:t xml:space="preserve"> </w:t>
      </w:r>
    </w:p>
    <w:p w14:paraId="5CF9B880" w14:textId="77777777" w:rsidR="00B50CF0" w:rsidRDefault="00000000">
      <w:pPr>
        <w:numPr>
          <w:ilvl w:val="1"/>
          <w:numId w:val="6"/>
        </w:numPr>
        <w:ind w:hanging="360"/>
      </w:pPr>
      <w:r>
        <w:t>Iron and Colbat smelting</w:t>
      </w:r>
      <w:r>
        <w:rPr>
          <w:b/>
        </w:rPr>
        <w:t xml:space="preserve"> </w:t>
      </w:r>
    </w:p>
    <w:p w14:paraId="7327F74D" w14:textId="77777777" w:rsidR="00B50CF0" w:rsidRDefault="00000000">
      <w:pPr>
        <w:numPr>
          <w:ilvl w:val="0"/>
          <w:numId w:val="6"/>
        </w:numPr>
        <w:ind w:hanging="708"/>
      </w:pPr>
      <w:r>
        <w:t>During the imposition of colonialism, the Nandi fought face to face against colonialists. They took weapons and waged serious war to resist the British. What is the type of resistance used by them?</w:t>
      </w:r>
      <w:r>
        <w:rPr>
          <w:b/>
        </w:rPr>
        <w:t xml:space="preserve"> </w:t>
      </w:r>
    </w:p>
    <w:p w14:paraId="5F47439A" w14:textId="77777777" w:rsidR="00B50CF0" w:rsidRDefault="00000000">
      <w:pPr>
        <w:numPr>
          <w:ilvl w:val="1"/>
          <w:numId w:val="6"/>
        </w:numPr>
        <w:ind w:hanging="360"/>
      </w:pPr>
      <w:r>
        <w:t xml:space="preserve">Passive resistance </w:t>
      </w:r>
      <w:r>
        <w:rPr>
          <w:b/>
        </w:rPr>
        <w:t xml:space="preserve"> </w:t>
      </w:r>
    </w:p>
    <w:p w14:paraId="4BF943E3" w14:textId="77777777" w:rsidR="00B50CF0" w:rsidRDefault="00000000">
      <w:pPr>
        <w:numPr>
          <w:ilvl w:val="1"/>
          <w:numId w:val="6"/>
        </w:numPr>
        <w:ind w:hanging="360"/>
      </w:pPr>
      <w:r>
        <w:t>Active resistance</w:t>
      </w:r>
      <w:r>
        <w:rPr>
          <w:b/>
        </w:rPr>
        <w:t xml:space="preserve"> </w:t>
      </w:r>
    </w:p>
    <w:p w14:paraId="34AE263F" w14:textId="77777777" w:rsidR="00B50CF0" w:rsidRDefault="00000000">
      <w:pPr>
        <w:numPr>
          <w:ilvl w:val="1"/>
          <w:numId w:val="6"/>
        </w:numPr>
        <w:ind w:hanging="360"/>
      </w:pPr>
      <w:r>
        <w:t>Mercenary’s technique                                                                          [       ]</w:t>
      </w:r>
      <w:r>
        <w:rPr>
          <w:b/>
        </w:rPr>
        <w:t xml:space="preserve"> </w:t>
      </w:r>
    </w:p>
    <w:p w14:paraId="17FDFD01" w14:textId="77777777" w:rsidR="00B50CF0" w:rsidRDefault="00000000">
      <w:pPr>
        <w:numPr>
          <w:ilvl w:val="1"/>
          <w:numId w:val="6"/>
        </w:numPr>
        <w:ind w:hanging="360"/>
      </w:pPr>
      <w:r>
        <w:t>Adaptation technique</w:t>
      </w:r>
      <w:r>
        <w:rPr>
          <w:b/>
        </w:rPr>
        <w:t xml:space="preserve"> </w:t>
      </w:r>
    </w:p>
    <w:p w14:paraId="05DFD919" w14:textId="77777777" w:rsidR="00B50CF0" w:rsidRDefault="00000000">
      <w:pPr>
        <w:numPr>
          <w:ilvl w:val="1"/>
          <w:numId w:val="6"/>
        </w:numPr>
        <w:ind w:hanging="360"/>
      </w:pPr>
      <w:r>
        <w:t>Sedative resistance</w:t>
      </w:r>
      <w:r>
        <w:rPr>
          <w:b/>
        </w:rPr>
        <w:t xml:space="preserve"> </w:t>
      </w:r>
    </w:p>
    <w:p w14:paraId="77983D5D" w14:textId="77777777" w:rsidR="00B50CF0" w:rsidRDefault="00000000">
      <w:pPr>
        <w:spacing w:after="0" w:line="259" w:lineRule="auto"/>
        <w:ind w:left="2218" w:firstLine="0"/>
      </w:pPr>
      <w:r>
        <w:rPr>
          <w:b/>
        </w:rPr>
        <w:t xml:space="preserve"> </w:t>
      </w:r>
    </w:p>
    <w:p w14:paraId="26771C36" w14:textId="77777777" w:rsidR="00B50CF0" w:rsidRDefault="00000000">
      <w:pPr>
        <w:numPr>
          <w:ilvl w:val="0"/>
          <w:numId w:val="7"/>
        </w:numPr>
        <w:ind w:hanging="360"/>
      </w:pPr>
      <w:r>
        <w:t>Match the description of capitalism in list A with the corresponding terms in List B by writing the letter of the correct response beside the item number in the answer sheet(s) provided.</w:t>
      </w:r>
      <w:r>
        <w:rPr>
          <w:b/>
        </w:rPr>
        <w:t xml:space="preserve"> </w:t>
      </w:r>
    </w:p>
    <w:tbl>
      <w:tblPr>
        <w:tblStyle w:val="TableGrid"/>
        <w:tblW w:w="8299" w:type="dxa"/>
        <w:tblInd w:w="725" w:type="dxa"/>
        <w:tblCellMar>
          <w:top w:w="7" w:type="dxa"/>
          <w:left w:w="0" w:type="dxa"/>
          <w:bottom w:w="0" w:type="dxa"/>
          <w:right w:w="115" w:type="dxa"/>
        </w:tblCellMar>
        <w:tblLook w:val="04A0" w:firstRow="1" w:lastRow="0" w:firstColumn="1" w:lastColumn="0" w:noHBand="0" w:noVBand="1"/>
      </w:tblPr>
      <w:tblGrid>
        <w:gridCol w:w="1189"/>
        <w:gridCol w:w="4184"/>
        <w:gridCol w:w="2926"/>
      </w:tblGrid>
      <w:tr w:rsidR="00B50CF0" w14:paraId="00EBAD0C" w14:textId="77777777">
        <w:trPr>
          <w:trHeight w:val="264"/>
        </w:trPr>
        <w:tc>
          <w:tcPr>
            <w:tcW w:w="5373" w:type="dxa"/>
            <w:gridSpan w:val="2"/>
            <w:tcBorders>
              <w:top w:val="single" w:sz="4" w:space="0" w:color="000000"/>
              <w:left w:val="single" w:sz="4" w:space="0" w:color="000000"/>
              <w:bottom w:val="single" w:sz="4" w:space="0" w:color="000000"/>
              <w:right w:val="single" w:sz="4" w:space="0" w:color="000000"/>
            </w:tcBorders>
          </w:tcPr>
          <w:p w14:paraId="42820E2C" w14:textId="77777777" w:rsidR="00B50CF0" w:rsidRDefault="00000000">
            <w:pPr>
              <w:spacing w:after="0" w:line="259" w:lineRule="auto"/>
              <w:ind w:left="0" w:firstLine="0"/>
            </w:pPr>
            <w:r>
              <w:rPr>
                <w:b/>
              </w:rPr>
              <w:t xml:space="preserve">                              LIST A </w:t>
            </w:r>
          </w:p>
        </w:tc>
        <w:tc>
          <w:tcPr>
            <w:tcW w:w="2926" w:type="dxa"/>
            <w:tcBorders>
              <w:top w:val="single" w:sz="4" w:space="0" w:color="000000"/>
              <w:left w:val="single" w:sz="4" w:space="0" w:color="000000"/>
              <w:bottom w:val="single" w:sz="4" w:space="0" w:color="000000"/>
              <w:right w:val="single" w:sz="4" w:space="0" w:color="000000"/>
            </w:tcBorders>
          </w:tcPr>
          <w:p w14:paraId="12667D90" w14:textId="77777777" w:rsidR="00B50CF0" w:rsidRDefault="00000000">
            <w:pPr>
              <w:spacing w:after="0" w:line="259" w:lineRule="auto"/>
              <w:ind w:left="0" w:firstLine="0"/>
            </w:pPr>
            <w:r>
              <w:rPr>
                <w:b/>
              </w:rPr>
              <w:t xml:space="preserve">                     LIST B </w:t>
            </w:r>
          </w:p>
        </w:tc>
      </w:tr>
      <w:tr w:rsidR="00B50CF0" w14:paraId="4226A404" w14:textId="77777777">
        <w:trPr>
          <w:trHeight w:val="1274"/>
        </w:trPr>
        <w:tc>
          <w:tcPr>
            <w:tcW w:w="5373" w:type="dxa"/>
            <w:gridSpan w:val="2"/>
            <w:tcBorders>
              <w:top w:val="single" w:sz="4" w:space="0" w:color="000000"/>
              <w:left w:val="single" w:sz="4" w:space="0" w:color="000000"/>
              <w:bottom w:val="single" w:sz="4" w:space="0" w:color="000000"/>
              <w:right w:val="single" w:sz="4" w:space="0" w:color="000000"/>
            </w:tcBorders>
          </w:tcPr>
          <w:p w14:paraId="6C5A4D85" w14:textId="77777777" w:rsidR="00B50CF0" w:rsidRDefault="00000000">
            <w:pPr>
              <w:spacing w:after="0" w:line="259" w:lineRule="auto"/>
              <w:ind w:left="360" w:right="468" w:firstLine="0"/>
            </w:pPr>
            <w:r>
              <w:lastRenderedPageBreak/>
              <w:t>i.</w:t>
            </w:r>
            <w:r>
              <w:rPr>
                <w:rFonts w:ascii="Arial" w:eastAsia="Arial" w:hAnsi="Arial" w:cs="Arial"/>
              </w:rPr>
              <w:t xml:space="preserve"> </w:t>
            </w:r>
            <w:r>
              <w:rPr>
                <w:rFonts w:ascii="Arial" w:eastAsia="Arial" w:hAnsi="Arial" w:cs="Arial"/>
              </w:rPr>
              <w:tab/>
            </w:r>
            <w:r>
              <w:t>The stage of capitalism where merchants were the key people ii.</w:t>
            </w:r>
            <w:r>
              <w:rPr>
                <w:rFonts w:ascii="Arial" w:eastAsia="Arial" w:hAnsi="Arial" w:cs="Arial"/>
              </w:rPr>
              <w:t xml:space="preserve"> </w:t>
            </w:r>
            <w:r>
              <w:rPr>
                <w:rFonts w:ascii="Arial" w:eastAsia="Arial" w:hAnsi="Arial" w:cs="Arial"/>
              </w:rPr>
              <w:tab/>
            </w:r>
            <w:r>
              <w:t xml:space="preserve">The stage of capitalism where large companies dominated the production of commodities </w:t>
            </w:r>
          </w:p>
        </w:tc>
        <w:tc>
          <w:tcPr>
            <w:tcW w:w="2926" w:type="dxa"/>
            <w:tcBorders>
              <w:top w:val="single" w:sz="4" w:space="0" w:color="000000"/>
              <w:left w:val="single" w:sz="4" w:space="0" w:color="000000"/>
              <w:bottom w:val="single" w:sz="4" w:space="0" w:color="000000"/>
              <w:right w:val="single" w:sz="4" w:space="0" w:color="000000"/>
            </w:tcBorders>
          </w:tcPr>
          <w:p w14:paraId="5F5CCEF1" w14:textId="77777777" w:rsidR="00B50CF0" w:rsidRDefault="00000000">
            <w:pPr>
              <w:numPr>
                <w:ilvl w:val="0"/>
                <w:numId w:val="9"/>
              </w:numPr>
              <w:spacing w:after="0" w:line="259" w:lineRule="auto"/>
              <w:ind w:hanging="360"/>
            </w:pPr>
            <w:r>
              <w:t>Industrial capitalism</w:t>
            </w:r>
            <w:r>
              <w:rPr>
                <w:b/>
              </w:rPr>
              <w:t xml:space="preserve"> </w:t>
            </w:r>
          </w:p>
          <w:p w14:paraId="067BE106" w14:textId="77777777" w:rsidR="00B50CF0" w:rsidRDefault="00000000">
            <w:pPr>
              <w:numPr>
                <w:ilvl w:val="0"/>
                <w:numId w:val="9"/>
              </w:numPr>
              <w:spacing w:after="0" w:line="259" w:lineRule="auto"/>
              <w:ind w:hanging="360"/>
            </w:pPr>
            <w:r>
              <w:t>Monopoly capitalism</w:t>
            </w:r>
            <w:r>
              <w:rPr>
                <w:b/>
              </w:rPr>
              <w:t xml:space="preserve"> </w:t>
            </w:r>
          </w:p>
          <w:p w14:paraId="5974651E" w14:textId="77777777" w:rsidR="00B50CF0" w:rsidRDefault="00000000">
            <w:pPr>
              <w:numPr>
                <w:ilvl w:val="0"/>
                <w:numId w:val="9"/>
              </w:numPr>
              <w:spacing w:after="0" w:line="259" w:lineRule="auto"/>
              <w:ind w:hanging="360"/>
            </w:pPr>
            <w:r>
              <w:t>Capitalism</w:t>
            </w:r>
            <w:r>
              <w:rPr>
                <w:b/>
              </w:rPr>
              <w:t xml:space="preserve"> </w:t>
            </w:r>
          </w:p>
          <w:p w14:paraId="615803BE" w14:textId="77777777" w:rsidR="00B50CF0" w:rsidRDefault="00000000">
            <w:pPr>
              <w:numPr>
                <w:ilvl w:val="0"/>
                <w:numId w:val="9"/>
              </w:numPr>
              <w:spacing w:after="0" w:line="259" w:lineRule="auto"/>
              <w:ind w:hanging="360"/>
            </w:pPr>
            <w:r>
              <w:t>Slavery</w:t>
            </w:r>
            <w:r>
              <w:rPr>
                <w:b/>
              </w:rPr>
              <w:t xml:space="preserve"> </w:t>
            </w:r>
          </w:p>
          <w:p w14:paraId="089473AF" w14:textId="77777777" w:rsidR="00B50CF0" w:rsidRDefault="00000000">
            <w:pPr>
              <w:numPr>
                <w:ilvl w:val="0"/>
                <w:numId w:val="9"/>
              </w:numPr>
              <w:spacing w:after="0" w:line="259" w:lineRule="auto"/>
              <w:ind w:hanging="360"/>
            </w:pPr>
            <w:r>
              <w:t>Socialism</w:t>
            </w:r>
            <w:r>
              <w:rPr>
                <w:b/>
              </w:rPr>
              <w:t xml:space="preserve"> </w:t>
            </w:r>
          </w:p>
        </w:tc>
      </w:tr>
      <w:tr w:rsidR="00B50CF0" w14:paraId="7E29DFDC" w14:textId="77777777">
        <w:trPr>
          <w:trHeight w:val="2794"/>
        </w:trPr>
        <w:tc>
          <w:tcPr>
            <w:tcW w:w="1189" w:type="dxa"/>
            <w:tcBorders>
              <w:top w:val="single" w:sz="4" w:space="0" w:color="000000"/>
              <w:left w:val="single" w:sz="4" w:space="0" w:color="000000"/>
              <w:bottom w:val="single" w:sz="4" w:space="0" w:color="000000"/>
              <w:right w:val="nil"/>
            </w:tcBorders>
          </w:tcPr>
          <w:p w14:paraId="5F6F0412" w14:textId="77777777" w:rsidR="00B50CF0" w:rsidRDefault="00000000">
            <w:pPr>
              <w:spacing w:after="252" w:line="478" w:lineRule="auto"/>
              <w:ind w:left="468" w:right="81" w:firstLine="0"/>
            </w:pPr>
            <w:r>
              <w:t>iii.</w:t>
            </w:r>
            <w:r>
              <w:rPr>
                <w:rFonts w:ascii="Arial" w:eastAsia="Arial" w:hAnsi="Arial" w:cs="Arial"/>
              </w:rPr>
              <w:t xml:space="preserve"> </w:t>
            </w:r>
            <w:r>
              <w:t>iv.</w:t>
            </w:r>
            <w:r>
              <w:rPr>
                <w:rFonts w:ascii="Arial" w:eastAsia="Arial" w:hAnsi="Arial" w:cs="Arial"/>
              </w:rPr>
              <w:t xml:space="preserve"> </w:t>
            </w:r>
          </w:p>
          <w:p w14:paraId="40FBFF7B" w14:textId="77777777" w:rsidR="00B50CF0" w:rsidRDefault="00000000">
            <w:pPr>
              <w:spacing w:after="0" w:line="259" w:lineRule="auto"/>
              <w:ind w:left="468" w:right="153" w:firstLine="0"/>
            </w:pPr>
            <w:r>
              <w:t>v.</w:t>
            </w:r>
            <w:r>
              <w:rPr>
                <w:rFonts w:ascii="Arial" w:eastAsia="Arial" w:hAnsi="Arial" w:cs="Arial"/>
              </w:rPr>
              <w:t xml:space="preserve"> </w:t>
            </w:r>
            <w:r>
              <w:t>vi.</w:t>
            </w:r>
            <w:r>
              <w:rPr>
                <w:rFonts w:ascii="Arial" w:eastAsia="Arial" w:hAnsi="Arial" w:cs="Arial"/>
              </w:rPr>
              <w:t xml:space="preserve"> </w:t>
            </w:r>
          </w:p>
        </w:tc>
        <w:tc>
          <w:tcPr>
            <w:tcW w:w="4184" w:type="dxa"/>
            <w:tcBorders>
              <w:top w:val="single" w:sz="4" w:space="0" w:color="000000"/>
              <w:left w:val="nil"/>
              <w:bottom w:val="single" w:sz="4" w:space="0" w:color="000000"/>
              <w:right w:val="single" w:sz="4" w:space="0" w:color="000000"/>
            </w:tcBorders>
          </w:tcPr>
          <w:p w14:paraId="1E84DC77" w14:textId="77777777" w:rsidR="00B50CF0" w:rsidRDefault="00000000">
            <w:pPr>
              <w:spacing w:after="0" w:line="259" w:lineRule="auto"/>
              <w:ind w:left="0" w:right="61" w:firstLine="0"/>
            </w:pPr>
            <w:r>
              <w:t xml:space="preserve">The economic system in which the major means of production are privately owned. The stage of capitalism which took place when machines started to be used to a large extent and the bourgeoisie owned factories. The mode of production whose collapse led to the emergence of capitalism. The political and economic system advocating state ownership and control of the major means of production, distribution, and exchange. </w:t>
            </w:r>
          </w:p>
        </w:tc>
        <w:tc>
          <w:tcPr>
            <w:tcW w:w="2926" w:type="dxa"/>
            <w:tcBorders>
              <w:top w:val="single" w:sz="4" w:space="0" w:color="000000"/>
              <w:left w:val="single" w:sz="4" w:space="0" w:color="000000"/>
              <w:bottom w:val="single" w:sz="4" w:space="0" w:color="000000"/>
              <w:right w:val="single" w:sz="4" w:space="0" w:color="000000"/>
            </w:tcBorders>
          </w:tcPr>
          <w:p w14:paraId="6A0A7F58" w14:textId="77777777" w:rsidR="00B50CF0" w:rsidRDefault="00000000">
            <w:pPr>
              <w:numPr>
                <w:ilvl w:val="0"/>
                <w:numId w:val="10"/>
              </w:numPr>
              <w:spacing w:after="0" w:line="259" w:lineRule="auto"/>
              <w:ind w:hanging="360"/>
            </w:pPr>
            <w:r>
              <w:t>Communalism</w:t>
            </w:r>
            <w:r>
              <w:rPr>
                <w:b/>
              </w:rPr>
              <w:t xml:space="preserve"> </w:t>
            </w:r>
          </w:p>
          <w:p w14:paraId="2FC44310" w14:textId="77777777" w:rsidR="00B50CF0" w:rsidRDefault="00000000">
            <w:pPr>
              <w:numPr>
                <w:ilvl w:val="0"/>
                <w:numId w:val="10"/>
              </w:numPr>
              <w:spacing w:after="0" w:line="259" w:lineRule="auto"/>
              <w:ind w:hanging="360"/>
            </w:pPr>
            <w:r>
              <w:t>Feudalism</w:t>
            </w:r>
            <w:r>
              <w:rPr>
                <w:b/>
              </w:rPr>
              <w:t xml:space="preserve"> </w:t>
            </w:r>
          </w:p>
          <w:p w14:paraId="174D8C77" w14:textId="77777777" w:rsidR="00B50CF0" w:rsidRDefault="00000000">
            <w:pPr>
              <w:numPr>
                <w:ilvl w:val="0"/>
                <w:numId w:val="10"/>
              </w:numPr>
              <w:spacing w:after="0" w:line="259" w:lineRule="auto"/>
              <w:ind w:hanging="360"/>
            </w:pPr>
            <w:r>
              <w:t>Mercantile capitalism</w:t>
            </w:r>
            <w:r>
              <w:rPr>
                <w:b/>
              </w:rPr>
              <w:t xml:space="preserve"> </w:t>
            </w:r>
          </w:p>
          <w:p w14:paraId="151267EE" w14:textId="77777777" w:rsidR="00B50CF0" w:rsidRDefault="00000000">
            <w:pPr>
              <w:numPr>
                <w:ilvl w:val="0"/>
                <w:numId w:val="10"/>
              </w:numPr>
              <w:spacing w:after="0" w:line="259" w:lineRule="auto"/>
              <w:ind w:hanging="360"/>
            </w:pPr>
            <w:r>
              <w:t>Communism</w:t>
            </w:r>
            <w:r>
              <w:rPr>
                <w:b/>
              </w:rPr>
              <w:t xml:space="preserve"> </w:t>
            </w:r>
          </w:p>
        </w:tc>
      </w:tr>
    </w:tbl>
    <w:p w14:paraId="277E094A" w14:textId="77777777" w:rsidR="00B50CF0" w:rsidRDefault="00000000">
      <w:pPr>
        <w:spacing w:after="2" w:line="254" w:lineRule="auto"/>
        <w:ind w:left="720" w:right="8248" w:firstLine="0"/>
      </w:pPr>
      <w:r>
        <w:rPr>
          <w:b/>
        </w:rPr>
        <w:t xml:space="preserve">  </w:t>
      </w:r>
    </w:p>
    <w:p w14:paraId="293713DB" w14:textId="77777777" w:rsidR="00B50CF0" w:rsidRDefault="00000000">
      <w:pPr>
        <w:spacing w:after="0" w:line="259" w:lineRule="auto"/>
        <w:ind w:left="720" w:firstLine="0"/>
      </w:pPr>
      <w:r>
        <w:rPr>
          <w:b/>
        </w:rPr>
        <w:t xml:space="preserve"> </w:t>
      </w:r>
    </w:p>
    <w:p w14:paraId="41018656" w14:textId="77777777" w:rsidR="00B50CF0" w:rsidRDefault="00000000">
      <w:pPr>
        <w:spacing w:after="0" w:line="259" w:lineRule="auto"/>
        <w:ind w:left="720" w:firstLine="0"/>
      </w:pPr>
      <w:r>
        <w:rPr>
          <w:b/>
        </w:rPr>
        <w:t xml:space="preserve"> </w:t>
      </w:r>
    </w:p>
    <w:p w14:paraId="728B598C" w14:textId="77777777" w:rsidR="00B50CF0" w:rsidRDefault="00000000">
      <w:pPr>
        <w:spacing w:after="0" w:line="259" w:lineRule="auto"/>
        <w:ind w:left="720" w:firstLine="0"/>
      </w:pPr>
      <w:r>
        <w:rPr>
          <w:b/>
        </w:rPr>
        <w:t xml:space="preserve"> </w:t>
      </w:r>
    </w:p>
    <w:p w14:paraId="66F73490" w14:textId="77777777" w:rsidR="00B50CF0" w:rsidRDefault="00000000">
      <w:pPr>
        <w:spacing w:after="0" w:line="259" w:lineRule="auto"/>
        <w:ind w:left="720" w:firstLine="0"/>
      </w:pPr>
      <w:r>
        <w:rPr>
          <w:b/>
        </w:rPr>
        <w:t xml:space="preserve"> </w:t>
      </w:r>
    </w:p>
    <w:p w14:paraId="34A856F3" w14:textId="77777777" w:rsidR="00B50CF0" w:rsidRDefault="00000000">
      <w:pPr>
        <w:spacing w:after="28" w:line="259" w:lineRule="auto"/>
        <w:ind w:left="732"/>
        <w:jc w:val="center"/>
      </w:pPr>
      <w:r>
        <w:rPr>
          <w:b/>
          <w:sz w:val="18"/>
        </w:rPr>
        <w:t xml:space="preserve">SECTION B (54 Marks) </w:t>
      </w:r>
    </w:p>
    <w:p w14:paraId="391C6B90" w14:textId="77777777" w:rsidR="00B50CF0" w:rsidRDefault="00000000">
      <w:pPr>
        <w:spacing w:after="28" w:line="259" w:lineRule="auto"/>
        <w:ind w:left="732" w:right="2"/>
        <w:jc w:val="center"/>
      </w:pPr>
      <w:r>
        <w:rPr>
          <w:b/>
          <w:sz w:val="18"/>
        </w:rPr>
        <w:t>Answer all questions in this section</w:t>
      </w:r>
      <w:r>
        <w:rPr>
          <w:b/>
          <w:sz w:val="20"/>
        </w:rPr>
        <w:t xml:space="preserve">. </w:t>
      </w:r>
    </w:p>
    <w:p w14:paraId="12575180" w14:textId="77777777" w:rsidR="00B50CF0" w:rsidRDefault="00000000">
      <w:pPr>
        <w:numPr>
          <w:ilvl w:val="0"/>
          <w:numId w:val="7"/>
        </w:numPr>
        <w:ind w:hanging="360"/>
      </w:pPr>
      <w:r>
        <w:t>Briefly , answer the following questions:</w:t>
      </w:r>
      <w:r>
        <w:rPr>
          <w:b/>
        </w:rPr>
        <w:t xml:space="preserve"> </w:t>
      </w:r>
    </w:p>
    <w:p w14:paraId="3ADE5B57" w14:textId="77777777" w:rsidR="00B50CF0" w:rsidRDefault="00000000">
      <w:pPr>
        <w:numPr>
          <w:ilvl w:val="1"/>
          <w:numId w:val="7"/>
        </w:numPr>
        <w:ind w:hanging="720"/>
      </w:pPr>
      <w:r>
        <w:t>How does the study of history promote patriotism?</w:t>
      </w:r>
      <w:r>
        <w:rPr>
          <w:b/>
        </w:rPr>
        <w:t xml:space="preserve"> </w:t>
      </w:r>
    </w:p>
    <w:p w14:paraId="7F62E926" w14:textId="77777777" w:rsidR="00B50CF0" w:rsidRDefault="00000000">
      <w:pPr>
        <w:numPr>
          <w:ilvl w:val="1"/>
          <w:numId w:val="7"/>
        </w:numPr>
        <w:ind w:hanging="720"/>
      </w:pPr>
      <w:r>
        <w:t>Briefly, explain the rationale for using oral traditions as a method of getting historical information.</w:t>
      </w:r>
      <w:r>
        <w:rPr>
          <w:b/>
        </w:rPr>
        <w:t xml:space="preserve"> </w:t>
      </w:r>
    </w:p>
    <w:p w14:paraId="10976120" w14:textId="77777777" w:rsidR="00B50CF0" w:rsidRDefault="00000000">
      <w:pPr>
        <w:numPr>
          <w:ilvl w:val="1"/>
          <w:numId w:val="7"/>
        </w:numPr>
        <w:ind w:hanging="720"/>
      </w:pPr>
      <w:r>
        <w:t>Three form three students in a neighbouring  country discovered the fossil whose age is estimated to be 6,000 years ago;</w:t>
      </w:r>
      <w:r>
        <w:rPr>
          <w:b/>
        </w:rPr>
        <w:t xml:space="preserve"> </w:t>
      </w:r>
    </w:p>
    <w:p w14:paraId="1A75C818" w14:textId="77777777" w:rsidR="00B50CF0" w:rsidRDefault="00000000">
      <w:pPr>
        <w:numPr>
          <w:ilvl w:val="2"/>
          <w:numId w:val="7"/>
        </w:numPr>
        <w:ind w:right="48" w:hanging="360"/>
      </w:pPr>
      <w:r>
        <w:t>Which instrument would you advise them to use to determine the fossil’s age?</w:t>
      </w:r>
      <w:r>
        <w:rPr>
          <w:b/>
        </w:rPr>
        <w:t xml:space="preserve"> </w:t>
      </w:r>
    </w:p>
    <w:p w14:paraId="3389EE6D" w14:textId="77777777" w:rsidR="00B50CF0" w:rsidRDefault="00000000">
      <w:pPr>
        <w:numPr>
          <w:ilvl w:val="2"/>
          <w:numId w:val="7"/>
        </w:numPr>
        <w:spacing w:after="0" w:line="259" w:lineRule="auto"/>
        <w:ind w:right="48" w:hanging="360"/>
      </w:pPr>
      <w:r>
        <w:t>Why did you recommended such an instrument in (a) above? Give a reason.</w:t>
      </w:r>
      <w:r>
        <w:rPr>
          <w:b/>
        </w:rPr>
        <w:t xml:space="preserve"> </w:t>
      </w:r>
    </w:p>
    <w:p w14:paraId="4D8C9DCB" w14:textId="77777777" w:rsidR="00B50CF0" w:rsidRDefault="00000000">
      <w:pPr>
        <w:numPr>
          <w:ilvl w:val="0"/>
          <w:numId w:val="7"/>
        </w:numPr>
        <w:ind w:hanging="360"/>
      </w:pPr>
      <w:r>
        <w:t>Arrange the following events in chronological order by writing number 1-6 beside the item number in the answer sheet(s) provided.</w:t>
      </w:r>
      <w:r>
        <w:rPr>
          <w:b/>
        </w:rPr>
        <w:t xml:space="preserve"> </w:t>
      </w:r>
    </w:p>
    <w:p w14:paraId="268E588D" w14:textId="77777777" w:rsidR="00B50CF0" w:rsidRDefault="00000000">
      <w:pPr>
        <w:numPr>
          <w:ilvl w:val="1"/>
          <w:numId w:val="7"/>
        </w:numPr>
        <w:ind w:hanging="720"/>
      </w:pPr>
      <w:r>
        <w:t xml:space="preserve">Bartholomew Diaz was the Portuguese explorer who rounded the southern tip of Africa and arrived at the cape in 1488.   </w:t>
      </w:r>
    </w:p>
    <w:p w14:paraId="3DE7F0F7" w14:textId="77777777" w:rsidR="00B50CF0" w:rsidRDefault="00000000">
      <w:pPr>
        <w:numPr>
          <w:ilvl w:val="1"/>
          <w:numId w:val="7"/>
        </w:numPr>
        <w:spacing w:after="34"/>
        <w:ind w:hanging="720"/>
      </w:pPr>
      <w:r>
        <w:t xml:space="preserve">The hostile relations between the British and the Boers led to the main historical event known as the Great Boers Trek “between” 1835 to 1840s. </w:t>
      </w:r>
    </w:p>
    <w:p w14:paraId="0614021C" w14:textId="77777777" w:rsidR="00B50CF0" w:rsidRDefault="00000000">
      <w:pPr>
        <w:numPr>
          <w:ilvl w:val="1"/>
          <w:numId w:val="7"/>
        </w:numPr>
        <w:ind w:hanging="720"/>
      </w:pPr>
      <w:r>
        <w:t xml:space="preserve">The discovered of diamonds at Kimberley in 1867 and gold at Witwatersrand in 1886 opened the new economic opportunity of South Africa. </w:t>
      </w:r>
    </w:p>
    <w:p w14:paraId="48A19F7F" w14:textId="77777777" w:rsidR="00B50CF0" w:rsidRDefault="00000000">
      <w:pPr>
        <w:numPr>
          <w:ilvl w:val="1"/>
          <w:numId w:val="7"/>
        </w:numPr>
        <w:ind w:hanging="720"/>
      </w:pPr>
      <w:r>
        <w:t xml:space="preserve">The British occupied the cape in 1795 and ended the dominance of Dutch East Indian Company in the region. </w:t>
      </w:r>
    </w:p>
    <w:p w14:paraId="7B70B53B" w14:textId="77777777" w:rsidR="00B50CF0" w:rsidRDefault="00000000">
      <w:pPr>
        <w:numPr>
          <w:ilvl w:val="1"/>
          <w:numId w:val="7"/>
        </w:numPr>
        <w:ind w:hanging="720"/>
      </w:pPr>
      <w:r>
        <w:t xml:space="preserve">The first and second Anglo Boers wars made the British to extend her dominance to the whole of South Africa. </w:t>
      </w:r>
    </w:p>
    <w:p w14:paraId="2DE5A06E" w14:textId="77777777" w:rsidR="00B50CF0" w:rsidRDefault="00000000">
      <w:pPr>
        <w:numPr>
          <w:ilvl w:val="1"/>
          <w:numId w:val="7"/>
        </w:numPr>
        <w:ind w:hanging="720"/>
      </w:pPr>
      <w:r>
        <w:t xml:space="preserve">Jan van Riebeeck led the expedition which resulted to the Dutch settlement at the cape in 1652 </w:t>
      </w:r>
    </w:p>
    <w:p w14:paraId="5D486983" w14:textId="77777777" w:rsidR="00B50CF0" w:rsidRDefault="00000000">
      <w:pPr>
        <w:numPr>
          <w:ilvl w:val="0"/>
          <w:numId w:val="7"/>
        </w:numPr>
        <w:ind w:hanging="360"/>
      </w:pPr>
      <w:r>
        <w:t>Draw a sketch map of Africa and locate the following by using roman numbers:</w:t>
      </w:r>
      <w:r>
        <w:rPr>
          <w:b/>
        </w:rPr>
        <w:t xml:space="preserve"> </w:t>
      </w:r>
    </w:p>
    <w:p w14:paraId="3E04A05B" w14:textId="77777777" w:rsidR="00B50CF0" w:rsidRDefault="00000000">
      <w:pPr>
        <w:numPr>
          <w:ilvl w:val="1"/>
          <w:numId w:val="7"/>
        </w:numPr>
        <w:ind w:hanging="720"/>
      </w:pPr>
      <w:r>
        <w:t xml:space="preserve">An east African country that specialized in sisal production during the colonial period. </w:t>
      </w:r>
    </w:p>
    <w:p w14:paraId="52888DC3" w14:textId="77777777" w:rsidR="00B50CF0" w:rsidRDefault="00000000">
      <w:pPr>
        <w:numPr>
          <w:ilvl w:val="1"/>
          <w:numId w:val="7"/>
        </w:numPr>
        <w:ind w:hanging="720"/>
      </w:pPr>
      <w:r>
        <w:t>A British colony that specialized in copper production during colonial economy. iii.</w:t>
      </w:r>
      <w:r>
        <w:rPr>
          <w:rFonts w:ascii="Arial" w:eastAsia="Arial" w:hAnsi="Arial" w:cs="Arial"/>
        </w:rPr>
        <w:t xml:space="preserve"> </w:t>
      </w:r>
      <w:r>
        <w:rPr>
          <w:rFonts w:ascii="Arial" w:eastAsia="Arial" w:hAnsi="Arial" w:cs="Arial"/>
        </w:rPr>
        <w:tab/>
      </w:r>
      <w:r>
        <w:t xml:space="preserve">A sultans spheres of influence in cloves. </w:t>
      </w:r>
    </w:p>
    <w:p w14:paraId="5BB34F59" w14:textId="77777777" w:rsidR="00B50CF0" w:rsidRDefault="00000000">
      <w:pPr>
        <w:numPr>
          <w:ilvl w:val="1"/>
          <w:numId w:val="8"/>
        </w:numPr>
        <w:ind w:hanging="720"/>
      </w:pPr>
      <w:r>
        <w:t xml:space="preserve">A British colony whose eastern region was curved out to become the west highlands of Kenya. </w:t>
      </w:r>
    </w:p>
    <w:p w14:paraId="08F7FD8D" w14:textId="77777777" w:rsidR="00B50CF0" w:rsidRDefault="00000000">
      <w:pPr>
        <w:numPr>
          <w:ilvl w:val="1"/>
          <w:numId w:val="8"/>
        </w:numPr>
        <w:ind w:hanging="720"/>
      </w:pPr>
      <w:r>
        <w:t xml:space="preserve">The youngest country in Africa.  </w:t>
      </w:r>
    </w:p>
    <w:p w14:paraId="2CC6B323" w14:textId="77777777" w:rsidR="00B50CF0" w:rsidRDefault="00000000">
      <w:pPr>
        <w:numPr>
          <w:ilvl w:val="0"/>
          <w:numId w:val="7"/>
        </w:numPr>
        <w:ind w:hanging="360"/>
      </w:pPr>
      <w:r>
        <w:lastRenderedPageBreak/>
        <w:t>Briefly, answer the following questions:</w:t>
      </w:r>
      <w:r>
        <w:rPr>
          <w:b/>
        </w:rPr>
        <w:t xml:space="preserve"> </w:t>
      </w:r>
    </w:p>
    <w:p w14:paraId="5DD2FFEF" w14:textId="77777777" w:rsidR="00B50CF0" w:rsidRDefault="00000000">
      <w:pPr>
        <w:numPr>
          <w:ilvl w:val="1"/>
          <w:numId w:val="7"/>
        </w:numPr>
        <w:ind w:hanging="720"/>
      </w:pPr>
      <w:r>
        <w:t>Differentiate direct rule system from indirect rule system. Give two points.</w:t>
      </w:r>
      <w:r>
        <w:rPr>
          <w:b/>
        </w:rPr>
        <w:t xml:space="preserve"> </w:t>
      </w:r>
    </w:p>
    <w:p w14:paraId="02B152D6" w14:textId="77777777" w:rsidR="00B50CF0" w:rsidRDefault="00000000">
      <w:pPr>
        <w:numPr>
          <w:ilvl w:val="1"/>
          <w:numId w:val="7"/>
        </w:numPr>
        <w:ind w:hanging="720"/>
      </w:pPr>
      <w:r>
        <w:t>Give two advantages of the indirect rule system to the British.</w:t>
      </w:r>
      <w:r>
        <w:rPr>
          <w:b/>
        </w:rPr>
        <w:t xml:space="preserve"> </w:t>
      </w:r>
    </w:p>
    <w:p w14:paraId="67C39B81" w14:textId="77777777" w:rsidR="00B50CF0" w:rsidRDefault="00000000">
      <w:pPr>
        <w:numPr>
          <w:ilvl w:val="1"/>
          <w:numId w:val="7"/>
        </w:numPr>
        <w:spacing w:after="3" w:line="259" w:lineRule="auto"/>
        <w:ind w:hanging="720"/>
      </w:pPr>
      <w:r>
        <w:t>How is assimilation policy different from association policy? Give two points.</w:t>
      </w:r>
      <w:r>
        <w:rPr>
          <w:b/>
        </w:rPr>
        <w:t xml:space="preserve"> </w:t>
      </w:r>
    </w:p>
    <w:p w14:paraId="563193CF" w14:textId="77777777" w:rsidR="00B50CF0" w:rsidRDefault="00000000">
      <w:pPr>
        <w:numPr>
          <w:ilvl w:val="0"/>
          <w:numId w:val="7"/>
        </w:numPr>
        <w:ind w:hanging="360"/>
      </w:pPr>
      <w:r>
        <w:t xml:space="preserve">(a) Migrant labourers were very crucial to the capitalist during colonial economy in Africa. </w:t>
      </w:r>
    </w:p>
    <w:p w14:paraId="470044EA" w14:textId="77777777" w:rsidR="00B50CF0" w:rsidRDefault="00000000">
      <w:pPr>
        <w:ind w:left="730"/>
      </w:pPr>
      <w:r>
        <w:t>Justify this statement by giving six points</w:t>
      </w:r>
      <w:r>
        <w:rPr>
          <w:b/>
        </w:rPr>
        <w:t xml:space="preserve"> </w:t>
      </w:r>
    </w:p>
    <w:p w14:paraId="7060A13E" w14:textId="77777777" w:rsidR="00B50CF0" w:rsidRDefault="00000000">
      <w:pPr>
        <w:ind w:left="730"/>
      </w:pPr>
      <w:r>
        <w:rPr>
          <w:b/>
        </w:rPr>
        <w:t>(</w:t>
      </w:r>
      <w:r>
        <w:t xml:space="preserve">b) Why did colonialist build schools in cash- crops growing regions? </w:t>
      </w:r>
    </w:p>
    <w:p w14:paraId="4616B85E" w14:textId="77777777" w:rsidR="00B50CF0" w:rsidRDefault="00000000">
      <w:pPr>
        <w:numPr>
          <w:ilvl w:val="0"/>
          <w:numId w:val="7"/>
        </w:numPr>
        <w:ind w:hanging="360"/>
      </w:pPr>
      <w:r>
        <w:t>Briefly, explain why some Africans collaborated with Europeans during colonial invasion? Give six points.</w:t>
      </w:r>
      <w:r>
        <w:rPr>
          <w:b/>
        </w:rPr>
        <w:t xml:space="preserve"> </w:t>
      </w:r>
    </w:p>
    <w:p w14:paraId="70ABB6E7" w14:textId="77777777" w:rsidR="00B50CF0" w:rsidRDefault="00000000">
      <w:pPr>
        <w:spacing w:after="0" w:line="259" w:lineRule="auto"/>
        <w:ind w:left="720" w:firstLine="0"/>
      </w:pPr>
      <w:r>
        <w:t xml:space="preserve"> </w:t>
      </w:r>
    </w:p>
    <w:p w14:paraId="0694A412" w14:textId="77777777" w:rsidR="00B50CF0" w:rsidRDefault="00000000">
      <w:pPr>
        <w:spacing w:after="0" w:line="260" w:lineRule="auto"/>
        <w:ind w:left="3097" w:right="2380" w:firstLine="0"/>
        <w:jc w:val="center"/>
      </w:pPr>
      <w:r>
        <w:rPr>
          <w:b/>
          <w:sz w:val="20"/>
        </w:rPr>
        <w:t xml:space="preserve">SECTION C (30 Marks) Answer only two questions in this section. </w:t>
      </w:r>
    </w:p>
    <w:p w14:paraId="0F670C9A" w14:textId="77777777" w:rsidR="00B50CF0" w:rsidRDefault="00000000">
      <w:pPr>
        <w:numPr>
          <w:ilvl w:val="0"/>
          <w:numId w:val="7"/>
        </w:numPr>
        <w:spacing w:after="2" w:line="259" w:lineRule="auto"/>
        <w:ind w:hanging="360"/>
      </w:pPr>
      <w:r>
        <w:rPr>
          <w:sz w:val="20"/>
        </w:rPr>
        <w:t xml:space="preserve">During British colonialism in Uganda, Mr Magwata possessed a small portion of land where he grew cash crops for colonialist and food crops for himself and his family. Highlight six (6) reasons on why British preferred that system of agriculture.   </w:t>
      </w:r>
      <w:r>
        <w:rPr>
          <w:b/>
          <w:sz w:val="20"/>
        </w:rPr>
        <w:t xml:space="preserve"> </w:t>
      </w:r>
    </w:p>
    <w:p w14:paraId="7F5B1D0C" w14:textId="77777777" w:rsidR="00B50CF0" w:rsidRDefault="00000000">
      <w:pPr>
        <w:numPr>
          <w:ilvl w:val="0"/>
          <w:numId w:val="7"/>
        </w:numPr>
        <w:spacing w:after="2" w:line="259" w:lineRule="auto"/>
        <w:ind w:hanging="360"/>
      </w:pPr>
      <w:r>
        <w:rPr>
          <w:sz w:val="20"/>
        </w:rPr>
        <w:t>Before coming of white people. African were conducting trading activities so as to attain their needs, Assume you have asked to present six consequences of long distance trade in Africa. As a good historian what will be your response?</w:t>
      </w:r>
      <w:r>
        <w:rPr>
          <w:b/>
          <w:sz w:val="20"/>
        </w:rPr>
        <w:t xml:space="preserve"> </w:t>
      </w:r>
    </w:p>
    <w:p w14:paraId="657662E6" w14:textId="77777777" w:rsidR="00B50CF0" w:rsidRDefault="00000000">
      <w:pPr>
        <w:numPr>
          <w:ilvl w:val="0"/>
          <w:numId w:val="7"/>
        </w:numPr>
        <w:spacing w:after="2" w:line="259" w:lineRule="auto"/>
        <w:ind w:hanging="360"/>
      </w:pPr>
      <w:r>
        <w:rPr>
          <w:sz w:val="20"/>
        </w:rPr>
        <w:t>Why some areas in Africa experienced more intensive scramble than others? Give five (5) points.</w:t>
      </w:r>
      <w:r>
        <w:rPr>
          <w:b/>
          <w:sz w:val="20"/>
        </w:rPr>
        <w:t xml:space="preserve"> </w:t>
      </w:r>
    </w:p>
    <w:sectPr w:rsidR="00B50CF0">
      <w:footerReference w:type="even" r:id="rId9"/>
      <w:footerReference w:type="default" r:id="rId10"/>
      <w:footerReference w:type="first" r:id="rId11"/>
      <w:pgSz w:w="11906" w:h="16838"/>
      <w:pgMar w:top="982" w:right="1443" w:bottom="976" w:left="1440" w:header="720" w:footer="70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68752" w14:textId="77777777" w:rsidR="009D7FE3" w:rsidRDefault="009D7FE3">
      <w:pPr>
        <w:spacing w:after="0" w:line="240" w:lineRule="auto"/>
      </w:pPr>
      <w:r>
        <w:separator/>
      </w:r>
    </w:p>
  </w:endnote>
  <w:endnote w:type="continuationSeparator" w:id="0">
    <w:p w14:paraId="03B9A322" w14:textId="77777777" w:rsidR="009D7FE3" w:rsidRDefault="009D7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620DE" w14:textId="77777777" w:rsidR="00B50CF0" w:rsidRDefault="00000000">
    <w:pPr>
      <w:spacing w:after="0" w:line="259" w:lineRule="auto"/>
      <w:ind w:left="0" w:right="53" w:firstLine="0"/>
      <w:jc w:val="righ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3B2162CA" wp14:editId="0AD7B22F">
              <wp:simplePos x="0" y="0"/>
              <wp:positionH relativeFrom="page">
                <wp:posOffset>896417</wp:posOffset>
              </wp:positionH>
              <wp:positionV relativeFrom="page">
                <wp:posOffset>9884359</wp:posOffset>
              </wp:positionV>
              <wp:extent cx="5769610" cy="6096"/>
              <wp:effectExtent l="0" t="0" r="0" b="0"/>
              <wp:wrapSquare wrapText="bothSides"/>
              <wp:docPr id="6306" name="Group 6306"/>
              <wp:cNvGraphicFramePr/>
              <a:graphic xmlns:a="http://schemas.openxmlformats.org/drawingml/2006/main">
                <a:graphicData uri="http://schemas.microsoft.com/office/word/2010/wordprocessingGroup">
                  <wpg:wgp>
                    <wpg:cNvGrpSpPr/>
                    <wpg:grpSpPr>
                      <a:xfrm>
                        <a:off x="0" y="0"/>
                        <a:ext cx="5769610" cy="6096"/>
                        <a:chOff x="0" y="0"/>
                        <a:chExt cx="5769610" cy="6096"/>
                      </a:xfrm>
                    </wpg:grpSpPr>
                    <wps:wsp>
                      <wps:cNvPr id="6475" name="Shape 6475"/>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6306" style="width:454.3pt;height:0.47998pt;position:absolute;mso-position-horizontal-relative:page;mso-position-horizontal:absolute;margin-left:70.584pt;mso-position-vertical-relative:page;margin-top:778.296pt;" coordsize="57696,60">
              <v:shape id="Shape 6476" style="position:absolute;width:57696;height:91;left:0;top:0;" coordsize="5769610,9144" path="m0,0l5769610,0l5769610,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2</w:t>
    </w:r>
    <w:r>
      <w:rPr>
        <w:rFonts w:ascii="Calibri" w:eastAsia="Calibri" w:hAnsi="Calibri" w:cs="Calibri"/>
      </w:rPr>
      <w:fldChar w:fldCharType="end"/>
    </w:r>
    <w:r>
      <w:rPr>
        <w:rFonts w:ascii="Calibri" w:eastAsia="Calibri" w:hAnsi="Calibri" w:cs="Calibri"/>
      </w:rPr>
      <w:t xml:space="preserve"> | </w:t>
    </w:r>
    <w:r>
      <w:rPr>
        <w:rFonts w:ascii="Calibri" w:eastAsia="Calibri" w:hAnsi="Calibri" w:cs="Calibri"/>
        <w:color w:val="7F7F7F"/>
      </w:rPr>
      <w:t>P a g e</w:t>
    </w:r>
    <w:r>
      <w:rPr>
        <w:rFonts w:ascii="Calibri" w:eastAsia="Calibri" w:hAnsi="Calibri" w:cs="Calibri"/>
      </w:rPr>
      <w:t xml:space="preserve"> </w:t>
    </w:r>
  </w:p>
  <w:p w14:paraId="027798A7" w14:textId="77777777" w:rsidR="00B50CF0" w:rsidRDefault="00000000">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7833D" w14:textId="77777777" w:rsidR="00B50CF0" w:rsidRDefault="00000000">
    <w:pPr>
      <w:spacing w:after="0" w:line="259" w:lineRule="auto"/>
      <w:ind w:left="0" w:right="53" w:firstLine="0"/>
      <w:jc w:val="righ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0FDB5D8A" wp14:editId="6DA02DE7">
              <wp:simplePos x="0" y="0"/>
              <wp:positionH relativeFrom="page">
                <wp:posOffset>896417</wp:posOffset>
              </wp:positionH>
              <wp:positionV relativeFrom="page">
                <wp:posOffset>9884359</wp:posOffset>
              </wp:positionV>
              <wp:extent cx="5769610" cy="6096"/>
              <wp:effectExtent l="0" t="0" r="0" b="0"/>
              <wp:wrapSquare wrapText="bothSides"/>
              <wp:docPr id="6291" name="Group 6291"/>
              <wp:cNvGraphicFramePr/>
              <a:graphic xmlns:a="http://schemas.openxmlformats.org/drawingml/2006/main">
                <a:graphicData uri="http://schemas.microsoft.com/office/word/2010/wordprocessingGroup">
                  <wpg:wgp>
                    <wpg:cNvGrpSpPr/>
                    <wpg:grpSpPr>
                      <a:xfrm>
                        <a:off x="0" y="0"/>
                        <a:ext cx="5769610" cy="6096"/>
                        <a:chOff x="0" y="0"/>
                        <a:chExt cx="5769610" cy="6096"/>
                      </a:xfrm>
                    </wpg:grpSpPr>
                    <wps:wsp>
                      <wps:cNvPr id="6473" name="Shape 6473"/>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6291" style="width:454.3pt;height:0.47998pt;position:absolute;mso-position-horizontal-relative:page;mso-position-horizontal:absolute;margin-left:70.584pt;mso-position-vertical-relative:page;margin-top:778.296pt;" coordsize="57696,60">
              <v:shape id="Shape 6474" style="position:absolute;width:57696;height:91;left:0;top:0;" coordsize="5769610,9144" path="m0,0l5769610,0l5769610,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2</w:t>
    </w:r>
    <w:r>
      <w:rPr>
        <w:rFonts w:ascii="Calibri" w:eastAsia="Calibri" w:hAnsi="Calibri" w:cs="Calibri"/>
      </w:rPr>
      <w:fldChar w:fldCharType="end"/>
    </w:r>
    <w:r>
      <w:rPr>
        <w:rFonts w:ascii="Calibri" w:eastAsia="Calibri" w:hAnsi="Calibri" w:cs="Calibri"/>
      </w:rPr>
      <w:t xml:space="preserve"> | </w:t>
    </w:r>
    <w:r>
      <w:rPr>
        <w:rFonts w:ascii="Calibri" w:eastAsia="Calibri" w:hAnsi="Calibri" w:cs="Calibri"/>
        <w:color w:val="7F7F7F"/>
      </w:rPr>
      <w:t>P a g e</w:t>
    </w:r>
    <w:r>
      <w:rPr>
        <w:rFonts w:ascii="Calibri" w:eastAsia="Calibri" w:hAnsi="Calibri" w:cs="Calibri"/>
      </w:rPr>
      <w:t xml:space="preserve"> </w:t>
    </w:r>
  </w:p>
  <w:p w14:paraId="4AD27CA6" w14:textId="77777777" w:rsidR="00B50CF0" w:rsidRDefault="00000000">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1B69" w14:textId="77777777" w:rsidR="00B50CF0" w:rsidRDefault="00000000">
    <w:pPr>
      <w:spacing w:after="0" w:line="259" w:lineRule="auto"/>
      <w:ind w:left="0" w:right="53" w:firstLine="0"/>
      <w:jc w:val="righ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350DEEA8" wp14:editId="728960B2">
              <wp:simplePos x="0" y="0"/>
              <wp:positionH relativeFrom="page">
                <wp:posOffset>896417</wp:posOffset>
              </wp:positionH>
              <wp:positionV relativeFrom="page">
                <wp:posOffset>9884359</wp:posOffset>
              </wp:positionV>
              <wp:extent cx="5769610" cy="6096"/>
              <wp:effectExtent l="0" t="0" r="0" b="0"/>
              <wp:wrapSquare wrapText="bothSides"/>
              <wp:docPr id="6276" name="Group 6276"/>
              <wp:cNvGraphicFramePr/>
              <a:graphic xmlns:a="http://schemas.openxmlformats.org/drawingml/2006/main">
                <a:graphicData uri="http://schemas.microsoft.com/office/word/2010/wordprocessingGroup">
                  <wpg:wgp>
                    <wpg:cNvGrpSpPr/>
                    <wpg:grpSpPr>
                      <a:xfrm>
                        <a:off x="0" y="0"/>
                        <a:ext cx="5769610" cy="6096"/>
                        <a:chOff x="0" y="0"/>
                        <a:chExt cx="5769610" cy="6096"/>
                      </a:xfrm>
                    </wpg:grpSpPr>
                    <wps:wsp>
                      <wps:cNvPr id="6471" name="Shape 6471"/>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6276" style="width:454.3pt;height:0.47998pt;position:absolute;mso-position-horizontal-relative:page;mso-position-horizontal:absolute;margin-left:70.584pt;mso-position-vertical-relative:page;margin-top:778.296pt;" coordsize="57696,60">
              <v:shape id="Shape 6472" style="position:absolute;width:57696;height:91;left:0;top:0;" coordsize="5769610,9144" path="m0,0l5769610,0l5769610,9144l0,9144l0,0">
                <v:stroke weight="0pt" endcap="flat" joinstyle="miter" miterlimit="10" on="false" color="#000000" opacity="0"/>
                <v:fill on="true" color="#d9d9d9"/>
              </v:shape>
              <w10:wrap type="square"/>
            </v:group>
          </w:pict>
        </mc:Fallback>
      </mc:AlternateContent>
    </w:r>
    <w:r>
      <w:rPr>
        <w:rFonts w:ascii="Calibri" w:eastAsia="Calibri" w:hAnsi="Calibri" w:cs="Calibri"/>
        <w:color w:val="7F7F7F"/>
      </w:rPr>
      <w:t>P a g e</w:t>
    </w:r>
    <w:r>
      <w:rPr>
        <w:rFonts w:ascii="Calibri" w:eastAsia="Calibri" w:hAnsi="Calibri" w:cs="Calibri"/>
      </w:rPr>
      <w:t xml:space="preserve"> </w:t>
    </w:r>
  </w:p>
  <w:p w14:paraId="6FD052B3" w14:textId="77777777" w:rsidR="00B50CF0" w:rsidRDefault="00000000">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BEFB3" w14:textId="77777777" w:rsidR="009D7FE3" w:rsidRDefault="009D7FE3">
      <w:pPr>
        <w:spacing w:after="0" w:line="240" w:lineRule="auto"/>
      </w:pPr>
      <w:r>
        <w:separator/>
      </w:r>
    </w:p>
  </w:footnote>
  <w:footnote w:type="continuationSeparator" w:id="0">
    <w:p w14:paraId="25EA0031" w14:textId="77777777" w:rsidR="009D7FE3" w:rsidRDefault="009D7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2E4E"/>
    <w:multiLevelType w:val="hybridMultilevel"/>
    <w:tmpl w:val="34262082"/>
    <w:lvl w:ilvl="0" w:tplc="81FAB732">
      <w:start w:val="1"/>
      <w:numFmt w:val="upperLetter"/>
      <w:lvlText w:val="%1."/>
      <w:lvlJc w:val="left"/>
      <w:pPr>
        <w:ind w:left="7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6E4A76F0">
      <w:start w:val="1"/>
      <w:numFmt w:val="lowerLetter"/>
      <w:lvlText w:val="%2"/>
      <w:lvlJc w:val="left"/>
      <w:pPr>
        <w:ind w:left="154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388A90B2">
      <w:start w:val="1"/>
      <w:numFmt w:val="lowerRoman"/>
      <w:lvlText w:val="%3"/>
      <w:lvlJc w:val="left"/>
      <w:pPr>
        <w:ind w:left="226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9280AFB8">
      <w:start w:val="1"/>
      <w:numFmt w:val="decimal"/>
      <w:lvlText w:val="%4"/>
      <w:lvlJc w:val="left"/>
      <w:pPr>
        <w:ind w:left="298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AC98EC96">
      <w:start w:val="1"/>
      <w:numFmt w:val="lowerLetter"/>
      <w:lvlText w:val="%5"/>
      <w:lvlJc w:val="left"/>
      <w:pPr>
        <w:ind w:left="370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E50C8F00">
      <w:start w:val="1"/>
      <w:numFmt w:val="lowerRoman"/>
      <w:lvlText w:val="%6"/>
      <w:lvlJc w:val="left"/>
      <w:pPr>
        <w:ind w:left="442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6EC4C95A">
      <w:start w:val="1"/>
      <w:numFmt w:val="decimal"/>
      <w:lvlText w:val="%7"/>
      <w:lvlJc w:val="left"/>
      <w:pPr>
        <w:ind w:left="514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18FAAD90">
      <w:start w:val="1"/>
      <w:numFmt w:val="lowerLetter"/>
      <w:lvlText w:val="%8"/>
      <w:lvlJc w:val="left"/>
      <w:pPr>
        <w:ind w:left="586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E28C98AE">
      <w:start w:val="1"/>
      <w:numFmt w:val="lowerRoman"/>
      <w:lvlText w:val="%9"/>
      <w:lvlJc w:val="left"/>
      <w:pPr>
        <w:ind w:left="658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645338"/>
    <w:multiLevelType w:val="hybridMultilevel"/>
    <w:tmpl w:val="926A93FA"/>
    <w:lvl w:ilvl="0" w:tplc="4096125A">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382BA04">
      <w:start w:val="4"/>
      <w:numFmt w:val="lowerRoman"/>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716382C">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E4FECC">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0BEF252">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0D4CB24">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3AE57B8">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27EDBAA">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516AF80">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5391CF2"/>
    <w:multiLevelType w:val="hybridMultilevel"/>
    <w:tmpl w:val="59C2E138"/>
    <w:lvl w:ilvl="0" w:tplc="B7527A82">
      <w:start w:val="6"/>
      <w:numFmt w:val="upperLetter"/>
      <w:lvlText w:val="%1."/>
      <w:lvlJc w:val="left"/>
      <w:pPr>
        <w:ind w:left="82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6930C150">
      <w:start w:val="1"/>
      <w:numFmt w:val="lowerLetter"/>
      <w:lvlText w:val="%2"/>
      <w:lvlJc w:val="left"/>
      <w:pPr>
        <w:ind w:left="154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9EB29550">
      <w:start w:val="1"/>
      <w:numFmt w:val="lowerRoman"/>
      <w:lvlText w:val="%3"/>
      <w:lvlJc w:val="left"/>
      <w:pPr>
        <w:ind w:left="226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A58C937E">
      <w:start w:val="1"/>
      <w:numFmt w:val="decimal"/>
      <w:lvlText w:val="%4"/>
      <w:lvlJc w:val="left"/>
      <w:pPr>
        <w:ind w:left="298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CADE4F02">
      <w:start w:val="1"/>
      <w:numFmt w:val="lowerLetter"/>
      <w:lvlText w:val="%5"/>
      <w:lvlJc w:val="left"/>
      <w:pPr>
        <w:ind w:left="370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688A0F3E">
      <w:start w:val="1"/>
      <w:numFmt w:val="lowerRoman"/>
      <w:lvlText w:val="%6"/>
      <w:lvlJc w:val="left"/>
      <w:pPr>
        <w:ind w:left="442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F96069A2">
      <w:start w:val="1"/>
      <w:numFmt w:val="decimal"/>
      <w:lvlText w:val="%7"/>
      <w:lvlJc w:val="left"/>
      <w:pPr>
        <w:ind w:left="514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F5D463A0">
      <w:start w:val="1"/>
      <w:numFmt w:val="lowerLetter"/>
      <w:lvlText w:val="%8"/>
      <w:lvlJc w:val="left"/>
      <w:pPr>
        <w:ind w:left="586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4D7AD0DE">
      <w:start w:val="1"/>
      <w:numFmt w:val="lowerRoman"/>
      <w:lvlText w:val="%9"/>
      <w:lvlJc w:val="left"/>
      <w:pPr>
        <w:ind w:left="658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7C82309"/>
    <w:multiLevelType w:val="hybridMultilevel"/>
    <w:tmpl w:val="93E2CE3A"/>
    <w:lvl w:ilvl="0" w:tplc="33885BBA">
      <w:start w:val="1"/>
      <w:numFmt w:val="decimal"/>
      <w:lvlText w:val="%1."/>
      <w:lvlJc w:val="left"/>
      <w:pPr>
        <w:ind w:left="7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73D05D14">
      <w:start w:val="1"/>
      <w:numFmt w:val="lowerLetter"/>
      <w:lvlText w:val="%2"/>
      <w:lvlJc w:val="left"/>
      <w:pPr>
        <w:ind w:left="14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22E634CC">
      <w:start w:val="1"/>
      <w:numFmt w:val="lowerRoman"/>
      <w:lvlText w:val="%3"/>
      <w:lvlJc w:val="left"/>
      <w:pPr>
        <w:ind w:left="21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F67C93DC">
      <w:start w:val="1"/>
      <w:numFmt w:val="decimal"/>
      <w:lvlText w:val="%4"/>
      <w:lvlJc w:val="left"/>
      <w:pPr>
        <w:ind w:left="28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E58E1C80">
      <w:start w:val="1"/>
      <w:numFmt w:val="lowerLetter"/>
      <w:lvlText w:val="%5"/>
      <w:lvlJc w:val="left"/>
      <w:pPr>
        <w:ind w:left="36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E3AA8908">
      <w:start w:val="1"/>
      <w:numFmt w:val="lowerRoman"/>
      <w:lvlText w:val="%6"/>
      <w:lvlJc w:val="left"/>
      <w:pPr>
        <w:ind w:left="4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5DBC8FB6">
      <w:start w:val="1"/>
      <w:numFmt w:val="decimal"/>
      <w:lvlText w:val="%7"/>
      <w:lvlJc w:val="left"/>
      <w:pPr>
        <w:ind w:left="5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A8D2E930">
      <w:start w:val="1"/>
      <w:numFmt w:val="lowerLetter"/>
      <w:lvlText w:val="%8"/>
      <w:lvlJc w:val="left"/>
      <w:pPr>
        <w:ind w:left="5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55EEE16C">
      <w:start w:val="1"/>
      <w:numFmt w:val="lowerRoman"/>
      <w:lvlText w:val="%9"/>
      <w:lvlJc w:val="left"/>
      <w:pPr>
        <w:ind w:left="64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A517617"/>
    <w:multiLevelType w:val="hybridMultilevel"/>
    <w:tmpl w:val="321E0580"/>
    <w:lvl w:ilvl="0" w:tplc="38A8D526">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BBE277E">
      <w:start w:val="1"/>
      <w:numFmt w:val="lowerLetter"/>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BF897A4">
      <w:start w:val="1"/>
      <w:numFmt w:val="lowerRoman"/>
      <w:lvlText w:val="%3"/>
      <w:lvlJc w:val="left"/>
      <w:pPr>
        <w:ind w:left="2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BF6B7F2">
      <w:start w:val="1"/>
      <w:numFmt w:val="upperLetter"/>
      <w:lvlRestart w:val="0"/>
      <w:lvlText w:val="%4."/>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D46CFEC">
      <w:start w:val="1"/>
      <w:numFmt w:val="lowerLetter"/>
      <w:lvlText w:val="%5"/>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CE6938C">
      <w:start w:val="1"/>
      <w:numFmt w:val="lowerRoman"/>
      <w:lvlText w:val="%6"/>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DF43356">
      <w:start w:val="1"/>
      <w:numFmt w:val="decimal"/>
      <w:lvlText w:val="%7"/>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63068D6">
      <w:start w:val="1"/>
      <w:numFmt w:val="lowerLetter"/>
      <w:lvlText w:val="%8"/>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F90AB1C">
      <w:start w:val="1"/>
      <w:numFmt w:val="lowerRoman"/>
      <w:lvlText w:val="%9"/>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A7C46AC"/>
    <w:multiLevelType w:val="hybridMultilevel"/>
    <w:tmpl w:val="F3F6C7B2"/>
    <w:lvl w:ilvl="0" w:tplc="96861E66">
      <w:start w:val="1"/>
      <w:numFmt w:val="decimal"/>
      <w:lvlText w:val="%1"/>
      <w:lvlJc w:val="left"/>
      <w:pPr>
        <w:ind w:left="3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7D5E02C6">
      <w:start w:val="1"/>
      <w:numFmt w:val="upperLetter"/>
      <w:lvlText w:val="%2."/>
      <w:lvlJc w:val="left"/>
      <w:pPr>
        <w:ind w:left="214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AFEEBF68">
      <w:start w:val="1"/>
      <w:numFmt w:val="lowerRoman"/>
      <w:lvlText w:val="%3"/>
      <w:lvlJc w:val="left"/>
      <w:pPr>
        <w:ind w:left="28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6BFE6DE6">
      <w:start w:val="1"/>
      <w:numFmt w:val="decimal"/>
      <w:lvlText w:val="%4"/>
      <w:lvlJc w:val="left"/>
      <w:pPr>
        <w:ind w:left="36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89786592">
      <w:start w:val="1"/>
      <w:numFmt w:val="lowerLetter"/>
      <w:lvlText w:val="%5"/>
      <w:lvlJc w:val="left"/>
      <w:pPr>
        <w:ind w:left="43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041CFDE4">
      <w:start w:val="1"/>
      <w:numFmt w:val="lowerRoman"/>
      <w:lvlText w:val="%6"/>
      <w:lvlJc w:val="left"/>
      <w:pPr>
        <w:ind w:left="50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A92C6D94">
      <w:start w:val="1"/>
      <w:numFmt w:val="decimal"/>
      <w:lvlText w:val="%7"/>
      <w:lvlJc w:val="left"/>
      <w:pPr>
        <w:ind w:left="57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2EFCD2D0">
      <w:start w:val="1"/>
      <w:numFmt w:val="lowerLetter"/>
      <w:lvlText w:val="%8"/>
      <w:lvlJc w:val="left"/>
      <w:pPr>
        <w:ind w:left="64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2D125494">
      <w:start w:val="1"/>
      <w:numFmt w:val="lowerRoman"/>
      <w:lvlText w:val="%9"/>
      <w:lvlJc w:val="left"/>
      <w:pPr>
        <w:ind w:left="72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8295539"/>
    <w:multiLevelType w:val="hybridMultilevel"/>
    <w:tmpl w:val="892E3032"/>
    <w:lvl w:ilvl="0" w:tplc="72E06774">
      <w:start w:val="2"/>
      <w:numFmt w:val="decimal"/>
      <w:lvlText w:val="%1."/>
      <w:lvlJc w:val="left"/>
      <w:pPr>
        <w:ind w:left="7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5E0C7882">
      <w:start w:val="1"/>
      <w:numFmt w:val="lowerRoman"/>
      <w:lvlText w:val="%2."/>
      <w:lvlJc w:val="left"/>
      <w:pPr>
        <w:ind w:left="14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9B4C4FF6">
      <w:start w:val="1"/>
      <w:numFmt w:val="lowerLetter"/>
      <w:lvlText w:val="%3."/>
      <w:lvlJc w:val="left"/>
      <w:pPr>
        <w:ind w:left="125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E4F29E6C">
      <w:start w:val="1"/>
      <w:numFmt w:val="decimal"/>
      <w:lvlText w:val="%4"/>
      <w:lvlJc w:val="left"/>
      <w:pPr>
        <w:ind w:left="25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00C24FB4">
      <w:start w:val="1"/>
      <w:numFmt w:val="lowerLetter"/>
      <w:lvlText w:val="%5"/>
      <w:lvlJc w:val="left"/>
      <w:pPr>
        <w:ind w:left="33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10421826">
      <w:start w:val="1"/>
      <w:numFmt w:val="lowerRoman"/>
      <w:lvlText w:val="%6"/>
      <w:lvlJc w:val="left"/>
      <w:pPr>
        <w:ind w:left="40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ECC61608">
      <w:start w:val="1"/>
      <w:numFmt w:val="decimal"/>
      <w:lvlText w:val="%7"/>
      <w:lvlJc w:val="left"/>
      <w:pPr>
        <w:ind w:left="47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A7DC4B70">
      <w:start w:val="1"/>
      <w:numFmt w:val="lowerLetter"/>
      <w:lvlText w:val="%8"/>
      <w:lvlJc w:val="left"/>
      <w:pPr>
        <w:ind w:left="54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8E7C9878">
      <w:start w:val="1"/>
      <w:numFmt w:val="lowerRoman"/>
      <w:lvlText w:val="%9"/>
      <w:lvlJc w:val="left"/>
      <w:pPr>
        <w:ind w:left="61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4D72A8E"/>
    <w:multiLevelType w:val="hybridMultilevel"/>
    <w:tmpl w:val="8EE43664"/>
    <w:lvl w:ilvl="0" w:tplc="E0FE17EE">
      <w:start w:val="3"/>
      <w:numFmt w:val="lowerRoman"/>
      <w:lvlText w:val="%1."/>
      <w:lvlJc w:val="left"/>
      <w:pPr>
        <w:ind w:left="144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8DE619FA">
      <w:start w:val="1"/>
      <w:numFmt w:val="upperLetter"/>
      <w:lvlText w:val="%2."/>
      <w:lvlJc w:val="left"/>
      <w:pPr>
        <w:ind w:left="178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0A523898">
      <w:start w:val="1"/>
      <w:numFmt w:val="lowerRoman"/>
      <w:lvlText w:val="%3"/>
      <w:lvlJc w:val="left"/>
      <w:pPr>
        <w:ind w:left="28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92F64C2C">
      <w:start w:val="1"/>
      <w:numFmt w:val="decimal"/>
      <w:lvlText w:val="%4"/>
      <w:lvlJc w:val="left"/>
      <w:pPr>
        <w:ind w:left="36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A07C4C20">
      <w:start w:val="1"/>
      <w:numFmt w:val="lowerLetter"/>
      <w:lvlText w:val="%5"/>
      <w:lvlJc w:val="left"/>
      <w:pPr>
        <w:ind w:left="43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B6BA7860">
      <w:start w:val="1"/>
      <w:numFmt w:val="lowerRoman"/>
      <w:lvlText w:val="%6"/>
      <w:lvlJc w:val="left"/>
      <w:pPr>
        <w:ind w:left="50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617C2E08">
      <w:start w:val="1"/>
      <w:numFmt w:val="decimal"/>
      <w:lvlText w:val="%7"/>
      <w:lvlJc w:val="left"/>
      <w:pPr>
        <w:ind w:left="57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49A46F78">
      <w:start w:val="1"/>
      <w:numFmt w:val="lowerLetter"/>
      <w:lvlText w:val="%8"/>
      <w:lvlJc w:val="left"/>
      <w:pPr>
        <w:ind w:left="64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EDB251F2">
      <w:start w:val="1"/>
      <w:numFmt w:val="lowerRoman"/>
      <w:lvlText w:val="%9"/>
      <w:lvlJc w:val="left"/>
      <w:pPr>
        <w:ind w:left="72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AA75849"/>
    <w:multiLevelType w:val="hybridMultilevel"/>
    <w:tmpl w:val="8488B778"/>
    <w:lvl w:ilvl="0" w:tplc="219CE4DE">
      <w:start w:val="1"/>
      <w:numFmt w:val="decimal"/>
      <w:lvlText w:val="%1"/>
      <w:lvlJc w:val="left"/>
      <w:pPr>
        <w:ind w:left="3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67C571E">
      <w:start w:val="1"/>
      <w:numFmt w:val="lowerLetter"/>
      <w:lvlText w:val="%2"/>
      <w:lvlJc w:val="left"/>
      <w:pPr>
        <w:ind w:left="14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96582BD8">
      <w:start w:val="1"/>
      <w:numFmt w:val="upperLetter"/>
      <w:lvlRestart w:val="0"/>
      <w:lvlText w:val="%3."/>
      <w:lvlJc w:val="left"/>
      <w:pPr>
        <w:ind w:left="145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47A0305E">
      <w:start w:val="1"/>
      <w:numFmt w:val="decimal"/>
      <w:lvlText w:val="%4"/>
      <w:lvlJc w:val="left"/>
      <w:pPr>
        <w:ind w:left="32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EF10CEC6">
      <w:start w:val="1"/>
      <w:numFmt w:val="lowerLetter"/>
      <w:lvlText w:val="%5"/>
      <w:lvlJc w:val="left"/>
      <w:pPr>
        <w:ind w:left="39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14B23F04">
      <w:start w:val="1"/>
      <w:numFmt w:val="lowerRoman"/>
      <w:lvlText w:val="%6"/>
      <w:lvlJc w:val="left"/>
      <w:pPr>
        <w:ind w:left="46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C88E9906">
      <w:start w:val="1"/>
      <w:numFmt w:val="decimal"/>
      <w:lvlText w:val="%7"/>
      <w:lvlJc w:val="left"/>
      <w:pPr>
        <w:ind w:left="54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E07EDC22">
      <w:start w:val="1"/>
      <w:numFmt w:val="lowerLetter"/>
      <w:lvlText w:val="%8"/>
      <w:lvlJc w:val="left"/>
      <w:pPr>
        <w:ind w:left="61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80DCE430">
      <w:start w:val="1"/>
      <w:numFmt w:val="lowerRoman"/>
      <w:lvlText w:val="%9"/>
      <w:lvlJc w:val="left"/>
      <w:pPr>
        <w:ind w:left="68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B933E7C"/>
    <w:multiLevelType w:val="hybridMultilevel"/>
    <w:tmpl w:val="95FA1884"/>
    <w:lvl w:ilvl="0" w:tplc="0784A40E">
      <w:start w:val="5"/>
      <w:numFmt w:val="lowerRoman"/>
      <w:lvlText w:val="%1."/>
      <w:lvlJc w:val="left"/>
      <w:pPr>
        <w:ind w:left="156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5A446700">
      <w:start w:val="1"/>
      <w:numFmt w:val="upperLetter"/>
      <w:lvlText w:val="%2."/>
      <w:lvlJc w:val="left"/>
      <w:pPr>
        <w:ind w:left="214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C62AC8E0">
      <w:start w:val="1"/>
      <w:numFmt w:val="lowerRoman"/>
      <w:lvlText w:val="%3"/>
      <w:lvlJc w:val="left"/>
      <w:pPr>
        <w:ind w:left="25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E0CED39C">
      <w:start w:val="1"/>
      <w:numFmt w:val="decimal"/>
      <w:lvlText w:val="%4"/>
      <w:lvlJc w:val="left"/>
      <w:pPr>
        <w:ind w:left="32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86469ABA">
      <w:start w:val="1"/>
      <w:numFmt w:val="lowerLetter"/>
      <w:lvlText w:val="%5"/>
      <w:lvlJc w:val="left"/>
      <w:pPr>
        <w:ind w:left="39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819E0BE8">
      <w:start w:val="1"/>
      <w:numFmt w:val="lowerRoman"/>
      <w:lvlText w:val="%6"/>
      <w:lvlJc w:val="left"/>
      <w:pPr>
        <w:ind w:left="46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017C74C4">
      <w:start w:val="1"/>
      <w:numFmt w:val="decimal"/>
      <w:lvlText w:val="%7"/>
      <w:lvlJc w:val="left"/>
      <w:pPr>
        <w:ind w:left="54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087CE2C0">
      <w:start w:val="1"/>
      <w:numFmt w:val="lowerLetter"/>
      <w:lvlText w:val="%8"/>
      <w:lvlJc w:val="left"/>
      <w:pPr>
        <w:ind w:left="61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7F462364">
      <w:start w:val="1"/>
      <w:numFmt w:val="lowerRoman"/>
      <w:lvlText w:val="%9"/>
      <w:lvlJc w:val="left"/>
      <w:pPr>
        <w:ind w:left="68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num w:numId="1" w16cid:durableId="215169516">
    <w:abstractNumId w:val="3"/>
  </w:num>
  <w:num w:numId="2" w16cid:durableId="291863431">
    <w:abstractNumId w:val="7"/>
  </w:num>
  <w:num w:numId="3" w16cid:durableId="194655738">
    <w:abstractNumId w:val="4"/>
  </w:num>
  <w:num w:numId="4" w16cid:durableId="231355067">
    <w:abstractNumId w:val="5"/>
  </w:num>
  <w:num w:numId="5" w16cid:durableId="706947289">
    <w:abstractNumId w:val="8"/>
  </w:num>
  <w:num w:numId="6" w16cid:durableId="1279609566">
    <w:abstractNumId w:val="9"/>
  </w:num>
  <w:num w:numId="7" w16cid:durableId="1231118604">
    <w:abstractNumId w:val="6"/>
  </w:num>
  <w:num w:numId="8" w16cid:durableId="979073615">
    <w:abstractNumId w:val="1"/>
  </w:num>
  <w:num w:numId="9" w16cid:durableId="1512338096">
    <w:abstractNumId w:val="0"/>
  </w:num>
  <w:num w:numId="10" w16cid:durableId="302278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CF0"/>
    <w:rsid w:val="003103E6"/>
    <w:rsid w:val="009D7FE3"/>
    <w:rsid w:val="009F2B67"/>
    <w:rsid w:val="00B50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6C76D"/>
  <w15:docId w15:val="{80023239-D3EA-43EF-803F-EDAB315DD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4" w:lineRule="auto"/>
      <w:ind w:left="37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60" w:lineRule="auto"/>
      <w:ind w:left="12"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1275</Words>
  <Characters>7273</Characters>
  <Application>Microsoft Office Word</Application>
  <DocSecurity>0</DocSecurity>
  <Lines>60</Lines>
  <Paragraphs>17</Paragraphs>
  <ScaleCrop>false</ScaleCrop>
  <Company/>
  <LinksUpToDate>false</LinksUpToDate>
  <CharactersWithSpaces>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MPANDA S..A</dc:creator>
  <cp:keywords/>
  <cp:lastModifiedBy>admin</cp:lastModifiedBy>
  <cp:revision>2</cp:revision>
  <dcterms:created xsi:type="dcterms:W3CDTF">2025-08-15T15:57:00Z</dcterms:created>
  <dcterms:modified xsi:type="dcterms:W3CDTF">2025-08-15T15:57:00Z</dcterms:modified>
</cp:coreProperties>
</file>