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C6F9B" w:rsidRDefault="003C6F9B" w:rsidP="003C6F9B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THE PRESIDENT’S OFFICE</w:t>
      </w:r>
    </w:p>
    <w:p w:rsidR="003C6F9B" w:rsidRDefault="003C6F9B" w:rsidP="003C6F9B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REGIONAL ADMINISTRATION AND LOCAL GOVERNMENT</w:t>
      </w:r>
    </w:p>
    <w:p w:rsidR="003C6F9B" w:rsidRDefault="003C6F9B" w:rsidP="003C6F9B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NAMANGA SECONDAR SCHOOL, MID TERM TEST AUGUST   2017</w:t>
      </w:r>
    </w:p>
    <w:p w:rsidR="003C6F9B" w:rsidRDefault="0093727C" w:rsidP="003C6F9B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 xml:space="preserve">HISTORY FORM THREE TIME </w:t>
      </w:r>
    </w:p>
    <w:p w:rsidR="0093727C" w:rsidRDefault="0093727C" w:rsidP="0093727C">
      <w:pPr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INSTRUCTIONS</w:t>
      </w:r>
    </w:p>
    <w:p w:rsidR="0093727C" w:rsidRDefault="0093727C" w:rsidP="00436DED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paper consists of three (3) sections A</w:t>
      </w:r>
      <w:proofErr w:type="gramStart"/>
      <w:r>
        <w:rPr>
          <w:rFonts w:ascii="Times New Roman" w:hAnsi="Times New Roman" w:cs="Times New Roman"/>
        </w:rPr>
        <w:t>,B</w:t>
      </w:r>
      <w:proofErr w:type="gramEnd"/>
      <w:r>
        <w:rPr>
          <w:rFonts w:ascii="Times New Roman" w:hAnsi="Times New Roman" w:cs="Times New Roman"/>
        </w:rPr>
        <w:t>&amp; C</w:t>
      </w:r>
    </w:p>
    <w:p w:rsidR="0093727C" w:rsidRDefault="0093727C" w:rsidP="00436DED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Answer all questions in sections A&amp;B and three (3) questions in section C</w:t>
      </w:r>
    </w:p>
    <w:p w:rsidR="00151BF0" w:rsidRDefault="00151BF0" w:rsidP="00436DED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TIME 3:00 HRS</w:t>
      </w:r>
    </w:p>
    <w:p w:rsidR="00151BF0" w:rsidRPr="00151BF0" w:rsidRDefault="00151BF0" w:rsidP="00151BF0">
      <w:pPr>
        <w:jc w:val="center"/>
        <w:rPr>
          <w:rFonts w:ascii="Times New Roman" w:hAnsi="Times New Roman" w:cs="Times New Roman"/>
          <w:b/>
          <w:u w:val="single"/>
        </w:rPr>
      </w:pPr>
      <w:r w:rsidRPr="00151BF0">
        <w:rPr>
          <w:rFonts w:ascii="Times New Roman" w:hAnsi="Times New Roman" w:cs="Times New Roman"/>
          <w:b/>
          <w:u w:val="single"/>
        </w:rPr>
        <w:t>SECTION A [25 MARKS]</w:t>
      </w:r>
    </w:p>
    <w:p w:rsidR="00C2063F" w:rsidRDefault="00C2063F" w:rsidP="00C2063F">
      <w:pPr>
        <w:pStyle w:val="ListParagraph"/>
        <w:numPr>
          <w:ilvl w:val="0"/>
          <w:numId w:val="2"/>
        </w:numPr>
        <w:rPr>
          <w:rFonts w:ascii="Cambria" w:hAnsi="Cambria"/>
        </w:rPr>
      </w:pPr>
      <w:r w:rsidRPr="00C2063F">
        <w:rPr>
          <w:rFonts w:ascii="Cambria" w:hAnsi="Cambria"/>
        </w:rPr>
        <w:t>For each of the following give the most correct responses against the question</w:t>
      </w:r>
    </w:p>
    <w:p w:rsidR="00C2063F" w:rsidRDefault="00112DBC" w:rsidP="00C2063F">
      <w:pPr>
        <w:pStyle w:val="ListParagraph"/>
        <w:numPr>
          <w:ilvl w:val="0"/>
          <w:numId w:val="4"/>
        </w:numPr>
        <w:rPr>
          <w:rFonts w:ascii="Cambria" w:hAnsi="Cambria"/>
        </w:rPr>
      </w:pPr>
      <w:r>
        <w:rPr>
          <w:rFonts w:ascii="Cambria" w:hAnsi="Cambria"/>
        </w:rPr>
        <w:t>Which of the following is Not a historical sit</w:t>
      </w:r>
      <w:r w:rsidR="00C2063F">
        <w:rPr>
          <w:rFonts w:ascii="Cambria" w:hAnsi="Cambria"/>
        </w:rPr>
        <w:t xml:space="preserve">e in Tanzania </w:t>
      </w:r>
    </w:p>
    <w:p w:rsidR="00C2063F" w:rsidRDefault="00C2063F" w:rsidP="00C2063F">
      <w:pPr>
        <w:pStyle w:val="ListParagraph"/>
        <w:numPr>
          <w:ilvl w:val="0"/>
          <w:numId w:val="5"/>
        </w:numPr>
        <w:rPr>
          <w:rFonts w:ascii="Cambria" w:hAnsi="Cambria"/>
        </w:rPr>
      </w:pPr>
      <w:proofErr w:type="spellStart"/>
      <w:r>
        <w:rPr>
          <w:rFonts w:ascii="Cambria" w:hAnsi="Cambria"/>
        </w:rPr>
        <w:t>Isimila</w:t>
      </w:r>
      <w:proofErr w:type="spellEnd"/>
      <w:r>
        <w:rPr>
          <w:rFonts w:ascii="Cambria" w:hAnsi="Cambria"/>
        </w:rPr>
        <w:t xml:space="preserve"> </w:t>
      </w:r>
    </w:p>
    <w:p w:rsidR="00C2063F" w:rsidRDefault="00C2063F" w:rsidP="00C2063F">
      <w:pPr>
        <w:pStyle w:val="ListParagraph"/>
        <w:numPr>
          <w:ilvl w:val="0"/>
          <w:numId w:val="5"/>
        </w:numPr>
        <w:rPr>
          <w:rFonts w:ascii="Cambria" w:hAnsi="Cambria"/>
        </w:rPr>
      </w:pPr>
      <w:proofErr w:type="spellStart"/>
      <w:r>
        <w:rPr>
          <w:rFonts w:ascii="Cambria" w:hAnsi="Cambria"/>
        </w:rPr>
        <w:t>Kondoa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irangi</w:t>
      </w:r>
      <w:proofErr w:type="spellEnd"/>
    </w:p>
    <w:p w:rsidR="00C2063F" w:rsidRDefault="00C2063F" w:rsidP="00C2063F">
      <w:pPr>
        <w:pStyle w:val="ListParagraph"/>
        <w:numPr>
          <w:ilvl w:val="0"/>
          <w:numId w:val="5"/>
        </w:numPr>
        <w:rPr>
          <w:rFonts w:ascii="Cambria" w:hAnsi="Cambria"/>
        </w:rPr>
      </w:pPr>
      <w:proofErr w:type="spellStart"/>
      <w:r>
        <w:rPr>
          <w:rFonts w:ascii="Cambria" w:hAnsi="Cambria"/>
        </w:rPr>
        <w:t>Kalenga</w:t>
      </w:r>
      <w:proofErr w:type="spellEnd"/>
      <w:r>
        <w:rPr>
          <w:rFonts w:ascii="Cambria" w:hAnsi="Cambria"/>
        </w:rPr>
        <w:t xml:space="preserve"> </w:t>
      </w:r>
    </w:p>
    <w:p w:rsidR="00C2063F" w:rsidRDefault="00C2063F" w:rsidP="00C2063F">
      <w:pPr>
        <w:pStyle w:val="ListParagraph"/>
        <w:numPr>
          <w:ilvl w:val="0"/>
          <w:numId w:val="5"/>
        </w:numPr>
        <w:rPr>
          <w:rFonts w:ascii="Cambria" w:hAnsi="Cambria"/>
        </w:rPr>
      </w:pPr>
      <w:r>
        <w:rPr>
          <w:rFonts w:ascii="Cambria" w:hAnsi="Cambria"/>
        </w:rPr>
        <w:t xml:space="preserve">Olduvai gorge </w:t>
      </w:r>
    </w:p>
    <w:p w:rsidR="00C2063F" w:rsidRDefault="00C2063F" w:rsidP="00C2063F">
      <w:pPr>
        <w:pStyle w:val="ListParagraph"/>
        <w:numPr>
          <w:ilvl w:val="0"/>
          <w:numId w:val="4"/>
        </w:numPr>
        <w:rPr>
          <w:rFonts w:ascii="Cambria" w:hAnsi="Cambria"/>
        </w:rPr>
      </w:pPr>
      <w:r>
        <w:rPr>
          <w:rFonts w:ascii="Cambria" w:hAnsi="Cambria"/>
        </w:rPr>
        <w:t xml:space="preserve">Why were the rulers of small </w:t>
      </w:r>
      <w:proofErr w:type="spellStart"/>
      <w:r>
        <w:rPr>
          <w:rFonts w:ascii="Cambria" w:hAnsi="Cambria"/>
        </w:rPr>
        <w:t>Ngoni</w:t>
      </w:r>
      <w:proofErr w:type="spellEnd"/>
      <w:r>
        <w:rPr>
          <w:rFonts w:ascii="Cambria" w:hAnsi="Cambria"/>
        </w:rPr>
        <w:t xml:space="preserve"> groups were able to defeat and consolidate their power to most the East Africa societies?</w:t>
      </w:r>
    </w:p>
    <w:p w:rsidR="00C2063F" w:rsidRDefault="00C2063F" w:rsidP="00C2063F">
      <w:pPr>
        <w:pStyle w:val="ListParagraph"/>
        <w:numPr>
          <w:ilvl w:val="0"/>
          <w:numId w:val="6"/>
        </w:numPr>
        <w:rPr>
          <w:rFonts w:ascii="Cambria" w:hAnsi="Cambria"/>
        </w:rPr>
      </w:pPr>
      <w:r>
        <w:rPr>
          <w:rFonts w:ascii="Cambria" w:hAnsi="Cambria"/>
        </w:rPr>
        <w:t>Their female subjects were married by defeated tribes</w:t>
      </w:r>
    </w:p>
    <w:p w:rsidR="00C2063F" w:rsidRDefault="00C2063F" w:rsidP="00C2063F">
      <w:pPr>
        <w:pStyle w:val="ListParagraph"/>
        <w:numPr>
          <w:ilvl w:val="0"/>
          <w:numId w:val="6"/>
        </w:numPr>
        <w:rPr>
          <w:rFonts w:ascii="Cambria" w:hAnsi="Cambria"/>
        </w:rPr>
      </w:pPr>
      <w:r>
        <w:rPr>
          <w:rFonts w:ascii="Cambria" w:hAnsi="Cambria"/>
        </w:rPr>
        <w:t xml:space="preserve">Their army used more magic water than weapons </w:t>
      </w:r>
    </w:p>
    <w:p w:rsidR="00C2063F" w:rsidRDefault="00C2063F" w:rsidP="00C2063F">
      <w:pPr>
        <w:pStyle w:val="ListParagraph"/>
        <w:numPr>
          <w:ilvl w:val="0"/>
          <w:numId w:val="6"/>
        </w:numPr>
        <w:rPr>
          <w:rFonts w:ascii="Cambria" w:hAnsi="Cambria"/>
        </w:rPr>
      </w:pPr>
      <w:r>
        <w:rPr>
          <w:rFonts w:ascii="Cambria" w:hAnsi="Cambria"/>
        </w:rPr>
        <w:t xml:space="preserve">Their army had poor weapons like guns </w:t>
      </w:r>
    </w:p>
    <w:p w:rsidR="00C2063F" w:rsidRDefault="00C2063F" w:rsidP="00C2063F">
      <w:pPr>
        <w:pStyle w:val="ListParagraph"/>
        <w:numPr>
          <w:ilvl w:val="0"/>
          <w:numId w:val="6"/>
        </w:numPr>
        <w:rPr>
          <w:rFonts w:ascii="Cambria" w:hAnsi="Cambria"/>
        </w:rPr>
      </w:pPr>
      <w:r>
        <w:rPr>
          <w:rFonts w:ascii="Cambria" w:hAnsi="Cambria"/>
        </w:rPr>
        <w:t xml:space="preserve">War captives </w:t>
      </w:r>
      <w:r w:rsidR="00DC747F">
        <w:rPr>
          <w:rFonts w:ascii="Cambria" w:hAnsi="Cambria"/>
        </w:rPr>
        <w:t xml:space="preserve">were spared and recruited into </w:t>
      </w:r>
      <w:proofErr w:type="spellStart"/>
      <w:r w:rsidR="00DC747F">
        <w:rPr>
          <w:rFonts w:ascii="Cambria" w:hAnsi="Cambria"/>
        </w:rPr>
        <w:t>N</w:t>
      </w:r>
      <w:r>
        <w:rPr>
          <w:rFonts w:ascii="Cambria" w:hAnsi="Cambria"/>
        </w:rPr>
        <w:t>goni</w:t>
      </w:r>
      <w:proofErr w:type="spellEnd"/>
      <w:r>
        <w:rPr>
          <w:rFonts w:ascii="Cambria" w:hAnsi="Cambria"/>
        </w:rPr>
        <w:t xml:space="preserve"> armies </w:t>
      </w:r>
    </w:p>
    <w:p w:rsidR="00C2063F" w:rsidRDefault="00C2063F" w:rsidP="00C2063F">
      <w:pPr>
        <w:pStyle w:val="ListParagraph"/>
        <w:numPr>
          <w:ilvl w:val="0"/>
          <w:numId w:val="4"/>
        </w:numPr>
        <w:rPr>
          <w:rFonts w:ascii="Cambria" w:hAnsi="Cambria"/>
        </w:rPr>
      </w:pPr>
      <w:r>
        <w:rPr>
          <w:rFonts w:ascii="Cambria" w:hAnsi="Cambria"/>
        </w:rPr>
        <w:t xml:space="preserve">Which of the following is the famous local museum in Tanzania </w:t>
      </w:r>
    </w:p>
    <w:p w:rsidR="00C2063F" w:rsidRDefault="00C2063F" w:rsidP="00C2063F">
      <w:pPr>
        <w:pStyle w:val="ListParagraph"/>
        <w:numPr>
          <w:ilvl w:val="0"/>
          <w:numId w:val="7"/>
        </w:numPr>
        <w:rPr>
          <w:rFonts w:ascii="Cambria" w:hAnsi="Cambria"/>
        </w:rPr>
      </w:pPr>
      <w:r>
        <w:rPr>
          <w:rFonts w:ascii="Cambria" w:hAnsi="Cambria"/>
        </w:rPr>
        <w:t xml:space="preserve">Olduvai gorge </w:t>
      </w:r>
    </w:p>
    <w:p w:rsidR="00C2063F" w:rsidRDefault="00C2063F" w:rsidP="00C2063F">
      <w:pPr>
        <w:pStyle w:val="ListParagraph"/>
        <w:numPr>
          <w:ilvl w:val="0"/>
          <w:numId w:val="7"/>
        </w:numPr>
        <w:rPr>
          <w:rFonts w:ascii="Cambria" w:hAnsi="Cambria"/>
        </w:rPr>
      </w:pPr>
      <w:proofErr w:type="spellStart"/>
      <w:r>
        <w:rPr>
          <w:rFonts w:ascii="Cambria" w:hAnsi="Cambria"/>
        </w:rPr>
        <w:t>Bagamoyo</w:t>
      </w:r>
      <w:proofErr w:type="spellEnd"/>
    </w:p>
    <w:p w:rsidR="00C2063F" w:rsidRDefault="00C2063F" w:rsidP="00C2063F">
      <w:pPr>
        <w:pStyle w:val="ListParagraph"/>
        <w:numPr>
          <w:ilvl w:val="0"/>
          <w:numId w:val="7"/>
        </w:numPr>
        <w:rPr>
          <w:rFonts w:ascii="Cambria" w:hAnsi="Cambria"/>
        </w:rPr>
      </w:pPr>
      <w:proofErr w:type="spellStart"/>
      <w:r>
        <w:rPr>
          <w:rFonts w:ascii="Cambria" w:hAnsi="Cambria"/>
        </w:rPr>
        <w:t>Kalenga</w:t>
      </w:r>
      <w:proofErr w:type="spellEnd"/>
      <w:r>
        <w:rPr>
          <w:rFonts w:ascii="Cambria" w:hAnsi="Cambria"/>
        </w:rPr>
        <w:t xml:space="preserve"> </w:t>
      </w:r>
    </w:p>
    <w:p w:rsidR="00C2063F" w:rsidRDefault="00C2063F" w:rsidP="00C2063F">
      <w:pPr>
        <w:pStyle w:val="ListParagraph"/>
        <w:numPr>
          <w:ilvl w:val="0"/>
          <w:numId w:val="7"/>
        </w:numPr>
        <w:rPr>
          <w:rFonts w:ascii="Cambria" w:hAnsi="Cambria"/>
        </w:rPr>
      </w:pPr>
      <w:proofErr w:type="spellStart"/>
      <w:r>
        <w:rPr>
          <w:rFonts w:ascii="Cambria" w:hAnsi="Cambria"/>
        </w:rPr>
        <w:t>Kilwa</w:t>
      </w:r>
      <w:proofErr w:type="spellEnd"/>
      <w:r>
        <w:rPr>
          <w:rFonts w:ascii="Cambria" w:hAnsi="Cambria"/>
        </w:rPr>
        <w:t xml:space="preserve"> </w:t>
      </w:r>
    </w:p>
    <w:p w:rsidR="00C2063F" w:rsidRDefault="002B08C4" w:rsidP="002B08C4">
      <w:pPr>
        <w:pStyle w:val="ListParagraph"/>
        <w:numPr>
          <w:ilvl w:val="0"/>
          <w:numId w:val="4"/>
        </w:numPr>
        <w:rPr>
          <w:rFonts w:ascii="Cambria" w:hAnsi="Cambria"/>
        </w:rPr>
      </w:pPr>
      <w:r>
        <w:rPr>
          <w:rFonts w:ascii="Cambria" w:hAnsi="Cambria"/>
        </w:rPr>
        <w:t>Cultural practices through which historical</w:t>
      </w:r>
      <w:r w:rsidR="00BA1AA0">
        <w:rPr>
          <w:rFonts w:ascii="Cambria" w:hAnsi="Cambria"/>
        </w:rPr>
        <w:t xml:space="preserve"> </w:t>
      </w:r>
      <w:r w:rsidR="00235E6C">
        <w:rPr>
          <w:rFonts w:ascii="Cambria" w:hAnsi="Cambria"/>
        </w:rPr>
        <w:t>information</w:t>
      </w:r>
      <w:r w:rsidR="00BA1AA0">
        <w:rPr>
          <w:rFonts w:ascii="Cambria" w:hAnsi="Cambria"/>
        </w:rPr>
        <w:t xml:space="preserve"> can be obtained include </w:t>
      </w:r>
    </w:p>
    <w:p w:rsidR="00BA1AA0" w:rsidRDefault="00BA1AA0" w:rsidP="00BA1AA0">
      <w:pPr>
        <w:pStyle w:val="ListParagraph"/>
        <w:numPr>
          <w:ilvl w:val="0"/>
          <w:numId w:val="8"/>
        </w:numPr>
        <w:rPr>
          <w:rFonts w:ascii="Cambria" w:hAnsi="Cambria"/>
        </w:rPr>
      </w:pPr>
      <w:r>
        <w:rPr>
          <w:rFonts w:ascii="Cambria" w:hAnsi="Cambria"/>
        </w:rPr>
        <w:t xml:space="preserve">Archaeology, museum and archives </w:t>
      </w:r>
    </w:p>
    <w:p w:rsidR="00BA1AA0" w:rsidRDefault="00BA1AA0" w:rsidP="00BA1AA0">
      <w:pPr>
        <w:pStyle w:val="ListParagraph"/>
        <w:numPr>
          <w:ilvl w:val="0"/>
          <w:numId w:val="8"/>
        </w:numPr>
        <w:rPr>
          <w:rFonts w:ascii="Cambria" w:hAnsi="Cambria"/>
        </w:rPr>
      </w:pPr>
      <w:r>
        <w:rPr>
          <w:rFonts w:ascii="Cambria" w:hAnsi="Cambria"/>
        </w:rPr>
        <w:t xml:space="preserve">Museums, </w:t>
      </w:r>
      <w:r w:rsidR="00235E6C">
        <w:rPr>
          <w:rFonts w:ascii="Cambria" w:hAnsi="Cambria"/>
        </w:rPr>
        <w:t>a</w:t>
      </w:r>
      <w:r w:rsidR="00F02BF5">
        <w:rPr>
          <w:rFonts w:ascii="Cambria" w:hAnsi="Cambria"/>
        </w:rPr>
        <w:t>rchi</w:t>
      </w:r>
      <w:r w:rsidR="00235E6C">
        <w:rPr>
          <w:rFonts w:ascii="Cambria" w:hAnsi="Cambria"/>
        </w:rPr>
        <w:t>ve</w:t>
      </w:r>
      <w:r>
        <w:rPr>
          <w:rFonts w:ascii="Cambria" w:hAnsi="Cambria"/>
        </w:rPr>
        <w:t xml:space="preserve"> and religion</w:t>
      </w:r>
    </w:p>
    <w:p w:rsidR="00BA1AA0" w:rsidRDefault="00BA1AA0" w:rsidP="00BA1AA0">
      <w:pPr>
        <w:pStyle w:val="ListParagraph"/>
        <w:numPr>
          <w:ilvl w:val="0"/>
          <w:numId w:val="8"/>
        </w:numPr>
        <w:rPr>
          <w:rFonts w:ascii="Cambria" w:hAnsi="Cambria"/>
        </w:rPr>
      </w:pPr>
      <w:r>
        <w:rPr>
          <w:rFonts w:ascii="Cambria" w:hAnsi="Cambria"/>
        </w:rPr>
        <w:t xml:space="preserve">Archaeology, funerals and riddles </w:t>
      </w:r>
    </w:p>
    <w:p w:rsidR="00BA1AA0" w:rsidRDefault="00BA1AA0" w:rsidP="00BA1AA0">
      <w:pPr>
        <w:pStyle w:val="ListParagraph"/>
        <w:numPr>
          <w:ilvl w:val="0"/>
          <w:numId w:val="8"/>
        </w:numPr>
        <w:rPr>
          <w:rFonts w:ascii="Cambria" w:hAnsi="Cambria"/>
        </w:rPr>
      </w:pPr>
      <w:r>
        <w:rPr>
          <w:rFonts w:ascii="Cambria" w:hAnsi="Cambria"/>
        </w:rPr>
        <w:t xml:space="preserve">Oral tradition, museums and archives </w:t>
      </w:r>
    </w:p>
    <w:p w:rsidR="00BA1AA0" w:rsidRDefault="00BA1AA0" w:rsidP="00BA1AA0">
      <w:pPr>
        <w:pStyle w:val="ListParagraph"/>
        <w:numPr>
          <w:ilvl w:val="0"/>
          <w:numId w:val="4"/>
        </w:numPr>
        <w:rPr>
          <w:rFonts w:ascii="Cambria" w:hAnsi="Cambria"/>
        </w:rPr>
      </w:pPr>
      <w:r>
        <w:rPr>
          <w:rFonts w:ascii="Cambria" w:hAnsi="Cambria"/>
        </w:rPr>
        <w:t xml:space="preserve">Indirect rule was practiced in the following regions </w:t>
      </w:r>
    </w:p>
    <w:p w:rsidR="00BA1AA0" w:rsidRDefault="00BA1AA0" w:rsidP="00BA1AA0">
      <w:pPr>
        <w:pStyle w:val="ListParagraph"/>
        <w:numPr>
          <w:ilvl w:val="0"/>
          <w:numId w:val="9"/>
        </w:numPr>
        <w:rPr>
          <w:rFonts w:ascii="Cambria" w:hAnsi="Cambria"/>
        </w:rPr>
      </w:pPr>
      <w:r>
        <w:rPr>
          <w:rFonts w:ascii="Cambria" w:hAnsi="Cambria"/>
        </w:rPr>
        <w:t xml:space="preserve">South Africa, Namibia, and Zimbabwe </w:t>
      </w:r>
    </w:p>
    <w:p w:rsidR="00BA1AA0" w:rsidRDefault="00BA1AA0" w:rsidP="00BA1AA0">
      <w:pPr>
        <w:pStyle w:val="ListParagraph"/>
        <w:numPr>
          <w:ilvl w:val="0"/>
          <w:numId w:val="9"/>
        </w:numPr>
        <w:rPr>
          <w:rFonts w:ascii="Cambria" w:hAnsi="Cambria"/>
        </w:rPr>
      </w:pPr>
      <w:r>
        <w:rPr>
          <w:rFonts w:ascii="Cambria" w:hAnsi="Cambria"/>
        </w:rPr>
        <w:t xml:space="preserve">Uganda, Kenya , and Zanzibar </w:t>
      </w:r>
    </w:p>
    <w:p w:rsidR="00BA1AA0" w:rsidRDefault="00BA1AA0" w:rsidP="00BA1AA0">
      <w:pPr>
        <w:pStyle w:val="ListParagraph"/>
        <w:numPr>
          <w:ilvl w:val="0"/>
          <w:numId w:val="9"/>
        </w:numPr>
        <w:rPr>
          <w:rFonts w:ascii="Cambria" w:hAnsi="Cambria"/>
        </w:rPr>
      </w:pPr>
      <w:r>
        <w:rPr>
          <w:rFonts w:ascii="Cambria" w:hAnsi="Cambria"/>
        </w:rPr>
        <w:t>Kenya</w:t>
      </w:r>
      <w:r w:rsidR="00443182">
        <w:rPr>
          <w:rFonts w:ascii="Cambria" w:hAnsi="Cambria"/>
        </w:rPr>
        <w:t>,</w:t>
      </w:r>
      <w:r>
        <w:rPr>
          <w:rFonts w:ascii="Cambria" w:hAnsi="Cambria"/>
        </w:rPr>
        <w:t xml:space="preserve"> Tanganyika and Uganda </w:t>
      </w:r>
    </w:p>
    <w:p w:rsidR="00BA1AA0" w:rsidRDefault="00BA1AA0" w:rsidP="00BA1AA0">
      <w:pPr>
        <w:pStyle w:val="ListParagraph"/>
        <w:numPr>
          <w:ilvl w:val="0"/>
          <w:numId w:val="4"/>
        </w:numPr>
        <w:rPr>
          <w:rFonts w:ascii="Cambria" w:hAnsi="Cambria"/>
        </w:rPr>
      </w:pPr>
      <w:r>
        <w:rPr>
          <w:rFonts w:ascii="Cambria" w:hAnsi="Cambria"/>
        </w:rPr>
        <w:t xml:space="preserve">One of the features of monopoly capitalism is </w:t>
      </w:r>
    </w:p>
    <w:p w:rsidR="00BA1AA0" w:rsidRDefault="00BA1AA0" w:rsidP="00BA1AA0">
      <w:pPr>
        <w:pStyle w:val="ListParagraph"/>
        <w:numPr>
          <w:ilvl w:val="0"/>
          <w:numId w:val="10"/>
        </w:numPr>
        <w:rPr>
          <w:rFonts w:ascii="Cambria" w:hAnsi="Cambria"/>
        </w:rPr>
      </w:pPr>
      <w:r>
        <w:rPr>
          <w:rFonts w:ascii="Cambria" w:hAnsi="Cambria"/>
        </w:rPr>
        <w:t xml:space="preserve">Merging bank capital and trade </w:t>
      </w:r>
    </w:p>
    <w:p w:rsidR="00BA1AA0" w:rsidRDefault="00BA1AA0" w:rsidP="00BA1AA0">
      <w:pPr>
        <w:pStyle w:val="ListParagraph"/>
        <w:numPr>
          <w:ilvl w:val="0"/>
          <w:numId w:val="10"/>
        </w:numPr>
        <w:rPr>
          <w:rFonts w:ascii="Cambria" w:hAnsi="Cambria"/>
        </w:rPr>
      </w:pPr>
      <w:r>
        <w:rPr>
          <w:rFonts w:ascii="Cambria" w:hAnsi="Cambria"/>
        </w:rPr>
        <w:t xml:space="preserve">Formation of big African monopolies </w:t>
      </w:r>
    </w:p>
    <w:p w:rsidR="00BA1AA0" w:rsidRDefault="00BA1AA0" w:rsidP="00BA1AA0">
      <w:pPr>
        <w:pStyle w:val="ListParagraph"/>
        <w:numPr>
          <w:ilvl w:val="0"/>
          <w:numId w:val="10"/>
        </w:numPr>
        <w:rPr>
          <w:rFonts w:ascii="Cambria" w:hAnsi="Cambria"/>
        </w:rPr>
      </w:pPr>
      <w:r>
        <w:rPr>
          <w:rFonts w:ascii="Cambria" w:hAnsi="Cambria"/>
        </w:rPr>
        <w:t xml:space="preserve">Expansion of industrial production in capitalist </w:t>
      </w:r>
    </w:p>
    <w:p w:rsidR="00235E6C" w:rsidRDefault="00235E6C" w:rsidP="00BA1AA0">
      <w:pPr>
        <w:pStyle w:val="ListParagraph"/>
        <w:numPr>
          <w:ilvl w:val="0"/>
          <w:numId w:val="10"/>
        </w:numPr>
        <w:rPr>
          <w:rFonts w:ascii="Cambria" w:hAnsi="Cambria"/>
        </w:rPr>
      </w:pPr>
      <w:r>
        <w:rPr>
          <w:rFonts w:ascii="Cambria" w:hAnsi="Cambria"/>
        </w:rPr>
        <w:t xml:space="preserve">Emergence of slave trade and slavery in Africa </w:t>
      </w:r>
    </w:p>
    <w:p w:rsidR="00235E6C" w:rsidRPr="00712632" w:rsidRDefault="00712632" w:rsidP="00712632">
      <w:pPr>
        <w:pStyle w:val="ListParagraph"/>
        <w:numPr>
          <w:ilvl w:val="0"/>
          <w:numId w:val="4"/>
        </w:numPr>
        <w:rPr>
          <w:rFonts w:ascii="Cambria" w:hAnsi="Cambria"/>
        </w:rPr>
      </w:pPr>
      <w:r>
        <w:rPr>
          <w:rFonts w:ascii="Cambria" w:hAnsi="Cambria"/>
        </w:rPr>
        <w:t xml:space="preserve">The leader of </w:t>
      </w:r>
      <w:proofErr w:type="spellStart"/>
      <w:r>
        <w:rPr>
          <w:rFonts w:ascii="Cambria" w:hAnsi="Cambria"/>
        </w:rPr>
        <w:t>C</w:t>
      </w:r>
      <w:r w:rsidR="00235E6C">
        <w:rPr>
          <w:rFonts w:ascii="Cambria" w:hAnsi="Cambria"/>
        </w:rPr>
        <w:t>himurenga</w:t>
      </w:r>
      <w:proofErr w:type="spellEnd"/>
      <w:r w:rsidR="00235E6C">
        <w:rPr>
          <w:rFonts w:ascii="Cambria" w:hAnsi="Cambria"/>
        </w:rPr>
        <w:t xml:space="preserve"> uprising of 1886 -1887</w:t>
      </w:r>
      <w:r>
        <w:rPr>
          <w:rFonts w:ascii="Cambria" w:hAnsi="Cambria"/>
        </w:rPr>
        <w:t xml:space="preserve"> </w:t>
      </w:r>
      <w:r w:rsidR="00C60B2F">
        <w:rPr>
          <w:rFonts w:ascii="Cambria" w:hAnsi="Cambria"/>
        </w:rPr>
        <w:t xml:space="preserve">in </w:t>
      </w:r>
      <w:r w:rsidR="00235E6C" w:rsidRPr="00712632">
        <w:rPr>
          <w:rFonts w:ascii="Cambria" w:hAnsi="Cambria"/>
        </w:rPr>
        <w:t xml:space="preserve">Rhodesia was </w:t>
      </w:r>
    </w:p>
    <w:p w:rsidR="00235E6C" w:rsidRDefault="00235E6C" w:rsidP="00235E6C">
      <w:pPr>
        <w:pStyle w:val="ListParagraph"/>
        <w:numPr>
          <w:ilvl w:val="0"/>
          <w:numId w:val="11"/>
        </w:numPr>
        <w:rPr>
          <w:rFonts w:ascii="Cambria" w:hAnsi="Cambria"/>
        </w:rPr>
      </w:pPr>
      <w:proofErr w:type="spellStart"/>
      <w:r>
        <w:rPr>
          <w:rFonts w:ascii="Cambria" w:hAnsi="Cambria"/>
        </w:rPr>
        <w:t>K</w:t>
      </w:r>
      <w:r w:rsidR="0056181D">
        <w:rPr>
          <w:rFonts w:ascii="Cambria" w:hAnsi="Cambria"/>
        </w:rPr>
        <w:t>injekit</w:t>
      </w:r>
      <w:r>
        <w:rPr>
          <w:rFonts w:ascii="Cambria" w:hAnsi="Cambria"/>
        </w:rPr>
        <w:t>ile</w:t>
      </w:r>
      <w:proofErr w:type="spellEnd"/>
      <w:r w:rsidR="0056181D">
        <w:rPr>
          <w:rFonts w:ascii="Cambria" w:hAnsi="Cambria"/>
        </w:rPr>
        <w:t xml:space="preserve"> </w:t>
      </w:r>
      <w:proofErr w:type="spellStart"/>
      <w:r w:rsidR="0056181D">
        <w:rPr>
          <w:rFonts w:ascii="Cambria" w:hAnsi="Cambria"/>
        </w:rPr>
        <w:t>N</w:t>
      </w:r>
      <w:r>
        <w:rPr>
          <w:rFonts w:ascii="Cambria" w:hAnsi="Cambria"/>
        </w:rPr>
        <w:t>gwale</w:t>
      </w:r>
      <w:proofErr w:type="spellEnd"/>
      <w:r>
        <w:rPr>
          <w:rFonts w:ascii="Cambria" w:hAnsi="Cambria"/>
        </w:rPr>
        <w:t xml:space="preserve"> </w:t>
      </w:r>
    </w:p>
    <w:p w:rsidR="00235E6C" w:rsidRDefault="0056181D" w:rsidP="00235E6C">
      <w:pPr>
        <w:pStyle w:val="ListParagraph"/>
        <w:numPr>
          <w:ilvl w:val="0"/>
          <w:numId w:val="11"/>
        </w:numPr>
        <w:rPr>
          <w:rFonts w:ascii="Cambria" w:hAnsi="Cambria"/>
        </w:rPr>
      </w:pPr>
      <w:r>
        <w:rPr>
          <w:rFonts w:ascii="Cambria" w:hAnsi="Cambria"/>
        </w:rPr>
        <w:t xml:space="preserve">King </w:t>
      </w:r>
      <w:proofErr w:type="spellStart"/>
      <w:r>
        <w:rPr>
          <w:rFonts w:ascii="Cambria" w:hAnsi="Cambria"/>
        </w:rPr>
        <w:t>L</w:t>
      </w:r>
      <w:r w:rsidR="00235E6C">
        <w:rPr>
          <w:rFonts w:ascii="Cambria" w:hAnsi="Cambria"/>
        </w:rPr>
        <w:t>obengula</w:t>
      </w:r>
      <w:proofErr w:type="spellEnd"/>
      <w:r w:rsidR="00235E6C">
        <w:rPr>
          <w:rFonts w:ascii="Cambria" w:hAnsi="Cambria"/>
        </w:rPr>
        <w:t xml:space="preserve"> </w:t>
      </w:r>
    </w:p>
    <w:p w:rsidR="00235E6C" w:rsidRDefault="0056181D" w:rsidP="00235E6C">
      <w:pPr>
        <w:pStyle w:val="ListParagraph"/>
        <w:numPr>
          <w:ilvl w:val="0"/>
          <w:numId w:val="11"/>
        </w:numPr>
        <w:rPr>
          <w:rFonts w:ascii="Cambria" w:hAnsi="Cambria"/>
        </w:rPr>
      </w:pPr>
      <w:proofErr w:type="spellStart"/>
      <w:r>
        <w:rPr>
          <w:rFonts w:ascii="Cambria" w:hAnsi="Cambria"/>
        </w:rPr>
        <w:t>Samwel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M</w:t>
      </w:r>
      <w:r w:rsidR="00235E6C">
        <w:rPr>
          <w:rFonts w:ascii="Cambria" w:hAnsi="Cambria"/>
        </w:rPr>
        <w:t>aherero</w:t>
      </w:r>
      <w:proofErr w:type="spellEnd"/>
    </w:p>
    <w:p w:rsidR="00235E6C" w:rsidRDefault="0056181D" w:rsidP="00235E6C">
      <w:pPr>
        <w:pStyle w:val="ListParagraph"/>
        <w:numPr>
          <w:ilvl w:val="0"/>
          <w:numId w:val="11"/>
        </w:numPr>
        <w:rPr>
          <w:rFonts w:ascii="Cambria" w:hAnsi="Cambria"/>
        </w:rPr>
      </w:pPr>
      <w:bookmarkStart w:id="0" w:name="_GoBack"/>
      <w:bookmarkEnd w:id="0"/>
      <w:r>
        <w:rPr>
          <w:rFonts w:ascii="Cambria" w:hAnsi="Cambria"/>
        </w:rPr>
        <w:t xml:space="preserve">Chief </w:t>
      </w:r>
      <w:proofErr w:type="spellStart"/>
      <w:r>
        <w:rPr>
          <w:rFonts w:ascii="Cambria" w:hAnsi="Cambria"/>
        </w:rPr>
        <w:t>M</w:t>
      </w:r>
      <w:r w:rsidR="00235E6C">
        <w:rPr>
          <w:rFonts w:ascii="Cambria" w:hAnsi="Cambria"/>
        </w:rPr>
        <w:t>kwawa</w:t>
      </w:r>
      <w:proofErr w:type="spellEnd"/>
      <w:r w:rsidR="00235E6C">
        <w:rPr>
          <w:rFonts w:ascii="Cambria" w:hAnsi="Cambria"/>
        </w:rPr>
        <w:t xml:space="preserve"> </w:t>
      </w:r>
    </w:p>
    <w:p w:rsidR="00235E6C" w:rsidRDefault="00235E6C" w:rsidP="00235E6C">
      <w:pPr>
        <w:pStyle w:val="ListParagraph"/>
        <w:numPr>
          <w:ilvl w:val="0"/>
          <w:numId w:val="4"/>
        </w:numPr>
        <w:rPr>
          <w:rFonts w:ascii="Cambria" w:hAnsi="Cambria"/>
        </w:rPr>
      </w:pPr>
      <w:r>
        <w:rPr>
          <w:rFonts w:ascii="Cambria" w:hAnsi="Cambria"/>
        </w:rPr>
        <w:lastRenderedPageBreak/>
        <w:t>Which of the following was not a reason for the coming of European</w:t>
      </w:r>
      <w:r w:rsidR="005E54A8">
        <w:rPr>
          <w:rFonts w:ascii="Cambria" w:hAnsi="Cambria"/>
        </w:rPr>
        <w:t>s</w:t>
      </w:r>
      <w:r>
        <w:rPr>
          <w:rFonts w:ascii="Cambria" w:hAnsi="Cambria"/>
        </w:rPr>
        <w:t xml:space="preserve"> to Africa before 1880</w:t>
      </w:r>
    </w:p>
    <w:p w:rsidR="00235E6C" w:rsidRDefault="00235E6C" w:rsidP="00235E6C">
      <w:pPr>
        <w:pStyle w:val="ListParagraph"/>
        <w:numPr>
          <w:ilvl w:val="0"/>
          <w:numId w:val="12"/>
        </w:numPr>
        <w:rPr>
          <w:rFonts w:ascii="Cambria" w:hAnsi="Cambria"/>
        </w:rPr>
      </w:pPr>
      <w:r>
        <w:rPr>
          <w:rFonts w:ascii="Cambria" w:hAnsi="Cambria"/>
        </w:rPr>
        <w:t>To abolish slave trade and introduce Christianity</w:t>
      </w:r>
    </w:p>
    <w:p w:rsidR="00235E6C" w:rsidRDefault="00235E6C" w:rsidP="00235E6C">
      <w:pPr>
        <w:pStyle w:val="ListParagraph"/>
        <w:numPr>
          <w:ilvl w:val="0"/>
          <w:numId w:val="12"/>
        </w:numPr>
        <w:rPr>
          <w:rFonts w:ascii="Cambria" w:hAnsi="Cambria"/>
        </w:rPr>
      </w:pPr>
      <w:r>
        <w:rPr>
          <w:rFonts w:ascii="Cambria" w:hAnsi="Cambria"/>
        </w:rPr>
        <w:t xml:space="preserve">To look for gold,  silver and spices in Africa and Asia </w:t>
      </w:r>
    </w:p>
    <w:p w:rsidR="00235E6C" w:rsidRDefault="00235E6C" w:rsidP="00235E6C">
      <w:pPr>
        <w:pStyle w:val="ListParagraph"/>
        <w:numPr>
          <w:ilvl w:val="0"/>
          <w:numId w:val="12"/>
        </w:numPr>
        <w:rPr>
          <w:rFonts w:ascii="Cambria" w:hAnsi="Cambria"/>
        </w:rPr>
      </w:pPr>
      <w:r>
        <w:rPr>
          <w:rFonts w:ascii="Cambria" w:hAnsi="Cambria"/>
        </w:rPr>
        <w:t xml:space="preserve">To find an alternative route to India and far East </w:t>
      </w:r>
    </w:p>
    <w:p w:rsidR="00235E6C" w:rsidRDefault="00235E6C" w:rsidP="00235E6C">
      <w:pPr>
        <w:pStyle w:val="ListParagraph"/>
        <w:numPr>
          <w:ilvl w:val="0"/>
          <w:numId w:val="12"/>
        </w:numPr>
        <w:rPr>
          <w:rFonts w:ascii="Cambria" w:hAnsi="Cambria"/>
        </w:rPr>
      </w:pPr>
      <w:r>
        <w:rPr>
          <w:rFonts w:ascii="Cambria" w:hAnsi="Cambria"/>
        </w:rPr>
        <w:t xml:space="preserve">To capture and control the </w:t>
      </w:r>
      <w:r w:rsidR="001A3828">
        <w:rPr>
          <w:rFonts w:ascii="Cambria" w:hAnsi="Cambria"/>
        </w:rPr>
        <w:t>Indian</w:t>
      </w:r>
      <w:r>
        <w:rPr>
          <w:rFonts w:ascii="Cambria" w:hAnsi="Cambria"/>
        </w:rPr>
        <w:t xml:space="preserve"> ocean trade </w:t>
      </w:r>
    </w:p>
    <w:p w:rsidR="005E54A8" w:rsidRDefault="005E54A8" w:rsidP="005E54A8">
      <w:pPr>
        <w:pStyle w:val="ListParagraph"/>
        <w:ind w:left="1800"/>
        <w:rPr>
          <w:rFonts w:ascii="Cambria" w:hAnsi="Cambria"/>
        </w:rPr>
      </w:pPr>
    </w:p>
    <w:p w:rsidR="00235E6C" w:rsidRDefault="00235E6C" w:rsidP="00235E6C">
      <w:pPr>
        <w:pStyle w:val="ListParagraph"/>
        <w:numPr>
          <w:ilvl w:val="0"/>
          <w:numId w:val="4"/>
        </w:numPr>
        <w:rPr>
          <w:rFonts w:ascii="Cambria" w:hAnsi="Cambria"/>
        </w:rPr>
      </w:pPr>
      <w:r>
        <w:rPr>
          <w:rFonts w:ascii="Cambria" w:hAnsi="Cambria"/>
        </w:rPr>
        <w:t>In promoting colonial plantation Agriculture in Tanganyika, the British</w:t>
      </w:r>
    </w:p>
    <w:p w:rsidR="001A3828" w:rsidRDefault="00235E6C" w:rsidP="00235E6C">
      <w:pPr>
        <w:pStyle w:val="ListParagraph"/>
        <w:numPr>
          <w:ilvl w:val="0"/>
          <w:numId w:val="13"/>
        </w:numPr>
        <w:rPr>
          <w:rFonts w:ascii="Cambria" w:hAnsi="Cambria"/>
        </w:rPr>
      </w:pPr>
      <w:r>
        <w:rPr>
          <w:rFonts w:ascii="Cambria" w:hAnsi="Cambria"/>
        </w:rPr>
        <w:t>Encouraged settlers to pay high wages to migrant laborers</w:t>
      </w:r>
    </w:p>
    <w:p w:rsidR="001A3828" w:rsidRDefault="001A3828" w:rsidP="00235E6C">
      <w:pPr>
        <w:pStyle w:val="ListParagraph"/>
        <w:numPr>
          <w:ilvl w:val="0"/>
          <w:numId w:val="13"/>
        </w:numPr>
        <w:rPr>
          <w:rFonts w:ascii="Cambria" w:hAnsi="Cambria"/>
        </w:rPr>
      </w:pPr>
      <w:r>
        <w:rPr>
          <w:rFonts w:ascii="Cambria" w:hAnsi="Cambria"/>
        </w:rPr>
        <w:t xml:space="preserve">Encouraged the peasants to grow sisal </w:t>
      </w:r>
    </w:p>
    <w:p w:rsidR="001A3828" w:rsidRDefault="001A3828" w:rsidP="00235E6C">
      <w:pPr>
        <w:pStyle w:val="ListParagraph"/>
        <w:numPr>
          <w:ilvl w:val="0"/>
          <w:numId w:val="13"/>
        </w:numPr>
        <w:rPr>
          <w:rFonts w:ascii="Cambria" w:hAnsi="Cambria"/>
        </w:rPr>
      </w:pPr>
      <w:r>
        <w:rPr>
          <w:rFonts w:ascii="Cambria" w:hAnsi="Cambria"/>
        </w:rPr>
        <w:t>Increase</w:t>
      </w:r>
      <w:r w:rsidR="00FD504E">
        <w:rPr>
          <w:rFonts w:ascii="Cambria" w:hAnsi="Cambria"/>
        </w:rPr>
        <w:t>s</w:t>
      </w:r>
      <w:r>
        <w:rPr>
          <w:rFonts w:ascii="Cambria" w:hAnsi="Cambria"/>
        </w:rPr>
        <w:t xml:space="preserve"> prices for African plantation farmers </w:t>
      </w:r>
    </w:p>
    <w:p w:rsidR="00235E6C" w:rsidRDefault="00235E6C" w:rsidP="00235E6C">
      <w:pPr>
        <w:pStyle w:val="ListParagraph"/>
        <w:numPr>
          <w:ilvl w:val="0"/>
          <w:numId w:val="13"/>
        </w:numPr>
        <w:rPr>
          <w:rFonts w:ascii="Cambria" w:hAnsi="Cambria"/>
        </w:rPr>
      </w:pPr>
      <w:r>
        <w:rPr>
          <w:rFonts w:ascii="Cambria" w:hAnsi="Cambria"/>
        </w:rPr>
        <w:t xml:space="preserve"> </w:t>
      </w:r>
      <w:r w:rsidR="001A3828">
        <w:rPr>
          <w:rFonts w:ascii="Cambria" w:hAnsi="Cambria"/>
        </w:rPr>
        <w:t xml:space="preserve">Created means of ensuring constant supply of laborers </w:t>
      </w:r>
    </w:p>
    <w:p w:rsidR="001A3828" w:rsidRPr="001A3828" w:rsidRDefault="001A3828" w:rsidP="001A3828">
      <w:pPr>
        <w:pStyle w:val="ListParagraph"/>
        <w:numPr>
          <w:ilvl w:val="0"/>
          <w:numId w:val="4"/>
        </w:numPr>
        <w:rPr>
          <w:rFonts w:ascii="Cambria" w:hAnsi="Cambria"/>
        </w:rPr>
      </w:pPr>
      <w:r>
        <w:rPr>
          <w:rFonts w:ascii="Cambria" w:hAnsi="Cambria"/>
        </w:rPr>
        <w:t xml:space="preserve">Which of the following was not a strategy of ensuring constant supply of labour in colonial </w:t>
      </w:r>
      <w:r w:rsidRPr="001A3828">
        <w:rPr>
          <w:rFonts w:ascii="Cambria" w:hAnsi="Cambria"/>
        </w:rPr>
        <w:t>Agricultural and mining investments in Africa?</w:t>
      </w:r>
    </w:p>
    <w:p w:rsidR="001A3828" w:rsidRDefault="001A3828" w:rsidP="001A3828">
      <w:pPr>
        <w:pStyle w:val="ListParagraph"/>
        <w:numPr>
          <w:ilvl w:val="0"/>
          <w:numId w:val="14"/>
        </w:numPr>
        <w:rPr>
          <w:rFonts w:ascii="Cambria" w:hAnsi="Cambria"/>
        </w:rPr>
      </w:pPr>
      <w:r>
        <w:rPr>
          <w:rFonts w:ascii="Cambria" w:hAnsi="Cambria"/>
        </w:rPr>
        <w:t>Land alienation</w:t>
      </w:r>
    </w:p>
    <w:p w:rsidR="001A3828" w:rsidRDefault="001A3828" w:rsidP="001A3828">
      <w:pPr>
        <w:pStyle w:val="ListParagraph"/>
        <w:numPr>
          <w:ilvl w:val="0"/>
          <w:numId w:val="14"/>
        </w:numPr>
        <w:rPr>
          <w:rFonts w:ascii="Cambria" w:hAnsi="Cambria"/>
        </w:rPr>
      </w:pPr>
      <w:r>
        <w:rPr>
          <w:rFonts w:ascii="Cambria" w:hAnsi="Cambria"/>
        </w:rPr>
        <w:t>Taxation</w:t>
      </w:r>
    </w:p>
    <w:p w:rsidR="001A3828" w:rsidRDefault="001A3828" w:rsidP="001A3828">
      <w:pPr>
        <w:pStyle w:val="ListParagraph"/>
        <w:numPr>
          <w:ilvl w:val="0"/>
          <w:numId w:val="14"/>
        </w:numPr>
        <w:rPr>
          <w:rFonts w:ascii="Cambria" w:hAnsi="Cambria"/>
        </w:rPr>
      </w:pPr>
      <w:r>
        <w:rPr>
          <w:rFonts w:ascii="Cambria" w:hAnsi="Cambria"/>
        </w:rPr>
        <w:t>Consolidation of peasantry</w:t>
      </w:r>
    </w:p>
    <w:p w:rsidR="001A3828" w:rsidRDefault="001A3828" w:rsidP="001A3828">
      <w:pPr>
        <w:pStyle w:val="ListParagraph"/>
        <w:numPr>
          <w:ilvl w:val="0"/>
          <w:numId w:val="14"/>
        </w:numPr>
        <w:rPr>
          <w:rFonts w:ascii="Cambria" w:hAnsi="Cambria"/>
        </w:rPr>
      </w:pPr>
      <w:r>
        <w:rPr>
          <w:rFonts w:ascii="Cambria" w:hAnsi="Cambria"/>
        </w:rPr>
        <w:t>Creation of labour reserves.</w:t>
      </w:r>
    </w:p>
    <w:p w:rsidR="001A3828" w:rsidRPr="006C01E8" w:rsidRDefault="001A3828" w:rsidP="001A3828">
      <w:pPr>
        <w:pStyle w:val="ListParagraph"/>
        <w:numPr>
          <w:ilvl w:val="0"/>
          <w:numId w:val="2"/>
        </w:numPr>
        <w:rPr>
          <w:rFonts w:ascii="Cambria" w:hAnsi="Cambria"/>
          <w:b/>
        </w:rPr>
      </w:pPr>
      <w:r w:rsidRPr="006C01E8">
        <w:rPr>
          <w:rFonts w:ascii="Cambria" w:hAnsi="Cambria"/>
          <w:b/>
        </w:rPr>
        <w:t xml:space="preserve">Match the items in list A with the correct response in list B by writing the letter of correct response beside the number in the answer </w:t>
      </w:r>
    </w:p>
    <w:p w:rsidR="001A3828" w:rsidRDefault="001A3828" w:rsidP="001A3828">
      <w:pPr>
        <w:pStyle w:val="ListParagraph"/>
        <w:rPr>
          <w:rFonts w:ascii="Cambria" w:hAnsi="Cambria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05"/>
        <w:gridCol w:w="3343"/>
        <w:gridCol w:w="797"/>
        <w:gridCol w:w="3352"/>
      </w:tblGrid>
      <w:tr w:rsidR="001A3828" w:rsidTr="001A3828">
        <w:tc>
          <w:tcPr>
            <w:tcW w:w="805" w:type="dxa"/>
          </w:tcPr>
          <w:p w:rsidR="001A3828" w:rsidRDefault="001A3828" w:rsidP="001A3828">
            <w:pPr>
              <w:pStyle w:val="ListParagraph"/>
              <w:ind w:left="0"/>
              <w:rPr>
                <w:rFonts w:ascii="Cambria" w:hAnsi="Cambria"/>
              </w:rPr>
            </w:pPr>
          </w:p>
        </w:tc>
        <w:tc>
          <w:tcPr>
            <w:tcW w:w="3343" w:type="dxa"/>
          </w:tcPr>
          <w:p w:rsidR="001A3828" w:rsidRPr="006C01E8" w:rsidRDefault="001F1872" w:rsidP="006C01E8">
            <w:pPr>
              <w:pStyle w:val="ListParagraph"/>
              <w:ind w:left="0"/>
              <w:jc w:val="center"/>
              <w:rPr>
                <w:rFonts w:ascii="Cambria" w:hAnsi="Cambria"/>
                <w:b/>
              </w:rPr>
            </w:pPr>
            <w:r w:rsidRPr="006C01E8">
              <w:rPr>
                <w:rFonts w:ascii="Cambria" w:hAnsi="Cambria"/>
                <w:b/>
              </w:rPr>
              <w:t>LIST</w:t>
            </w:r>
            <w:r w:rsidR="006C01E8">
              <w:rPr>
                <w:rFonts w:ascii="Cambria" w:hAnsi="Cambria"/>
                <w:b/>
              </w:rPr>
              <w:t>-</w:t>
            </w:r>
            <w:r w:rsidRPr="006C01E8">
              <w:rPr>
                <w:rFonts w:ascii="Cambria" w:hAnsi="Cambria"/>
                <w:b/>
              </w:rPr>
              <w:t xml:space="preserve"> A</w:t>
            </w:r>
          </w:p>
        </w:tc>
        <w:tc>
          <w:tcPr>
            <w:tcW w:w="797" w:type="dxa"/>
          </w:tcPr>
          <w:p w:rsidR="001A3828" w:rsidRDefault="001A3828" w:rsidP="001A3828">
            <w:pPr>
              <w:pStyle w:val="ListParagraph"/>
              <w:ind w:left="0"/>
              <w:rPr>
                <w:rFonts w:ascii="Cambria" w:hAnsi="Cambria"/>
              </w:rPr>
            </w:pPr>
          </w:p>
        </w:tc>
        <w:tc>
          <w:tcPr>
            <w:tcW w:w="3352" w:type="dxa"/>
          </w:tcPr>
          <w:p w:rsidR="001A3828" w:rsidRPr="006C01E8" w:rsidRDefault="001F1872" w:rsidP="006C01E8">
            <w:pPr>
              <w:pStyle w:val="ListParagraph"/>
              <w:ind w:left="0"/>
              <w:jc w:val="center"/>
              <w:rPr>
                <w:rFonts w:ascii="Cambria" w:hAnsi="Cambria"/>
                <w:b/>
              </w:rPr>
            </w:pPr>
            <w:r w:rsidRPr="006C01E8">
              <w:rPr>
                <w:rFonts w:ascii="Cambria" w:hAnsi="Cambria"/>
                <w:b/>
              </w:rPr>
              <w:t>LIST</w:t>
            </w:r>
            <w:r w:rsidR="006C01E8">
              <w:rPr>
                <w:rFonts w:ascii="Cambria" w:hAnsi="Cambria"/>
                <w:b/>
              </w:rPr>
              <w:t>-</w:t>
            </w:r>
            <w:r w:rsidRPr="006C01E8">
              <w:rPr>
                <w:rFonts w:ascii="Cambria" w:hAnsi="Cambria"/>
                <w:b/>
              </w:rPr>
              <w:t xml:space="preserve"> B</w:t>
            </w:r>
          </w:p>
        </w:tc>
      </w:tr>
      <w:tr w:rsidR="001A3828" w:rsidTr="001A3828">
        <w:tc>
          <w:tcPr>
            <w:tcW w:w="805" w:type="dxa"/>
          </w:tcPr>
          <w:p w:rsidR="001A3828" w:rsidRDefault="001F1872" w:rsidP="001A3828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</w:t>
            </w:r>
          </w:p>
        </w:tc>
        <w:tc>
          <w:tcPr>
            <w:tcW w:w="3343" w:type="dxa"/>
          </w:tcPr>
          <w:p w:rsidR="001A3828" w:rsidRDefault="001F1872" w:rsidP="001A3828">
            <w:pPr>
              <w:pStyle w:val="ListParagraph"/>
              <w:ind w:left="0"/>
              <w:rPr>
                <w:rFonts w:ascii="Cambria" w:hAnsi="Cambria"/>
              </w:rPr>
            </w:pPr>
            <w:proofErr w:type="spellStart"/>
            <w:r>
              <w:rPr>
                <w:rFonts w:ascii="Cambria" w:hAnsi="Cambria"/>
              </w:rPr>
              <w:t>Khoikhoi</w:t>
            </w:r>
            <w:proofErr w:type="spellEnd"/>
          </w:p>
        </w:tc>
        <w:tc>
          <w:tcPr>
            <w:tcW w:w="797" w:type="dxa"/>
          </w:tcPr>
          <w:p w:rsidR="001A3828" w:rsidRDefault="00355463" w:rsidP="001A3828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A</w:t>
            </w:r>
          </w:p>
        </w:tc>
        <w:tc>
          <w:tcPr>
            <w:tcW w:w="3352" w:type="dxa"/>
          </w:tcPr>
          <w:p w:rsidR="001A3828" w:rsidRDefault="00355463" w:rsidP="001A3828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The founder of KANU</w:t>
            </w:r>
          </w:p>
        </w:tc>
      </w:tr>
      <w:tr w:rsidR="001A3828" w:rsidTr="001A3828">
        <w:tc>
          <w:tcPr>
            <w:tcW w:w="805" w:type="dxa"/>
          </w:tcPr>
          <w:p w:rsidR="001A3828" w:rsidRDefault="001F1872" w:rsidP="001A3828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II</w:t>
            </w:r>
          </w:p>
        </w:tc>
        <w:tc>
          <w:tcPr>
            <w:tcW w:w="3343" w:type="dxa"/>
          </w:tcPr>
          <w:p w:rsidR="001A3828" w:rsidRDefault="001F1872" w:rsidP="001A3828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The Dutch East Indian company </w:t>
            </w:r>
          </w:p>
        </w:tc>
        <w:tc>
          <w:tcPr>
            <w:tcW w:w="797" w:type="dxa"/>
          </w:tcPr>
          <w:p w:rsidR="001A3828" w:rsidRDefault="00355463" w:rsidP="001A3828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B</w:t>
            </w:r>
          </w:p>
        </w:tc>
        <w:tc>
          <w:tcPr>
            <w:tcW w:w="3352" w:type="dxa"/>
          </w:tcPr>
          <w:p w:rsidR="001A3828" w:rsidRDefault="00355463" w:rsidP="001A3828">
            <w:pPr>
              <w:pStyle w:val="ListParagraph"/>
              <w:ind w:left="0"/>
              <w:rPr>
                <w:rFonts w:ascii="Cambria" w:hAnsi="Cambria"/>
              </w:rPr>
            </w:pPr>
            <w:proofErr w:type="spellStart"/>
            <w:r>
              <w:rPr>
                <w:rFonts w:ascii="Cambria" w:hAnsi="Cambria"/>
              </w:rPr>
              <w:t>Nyamwezi</w:t>
            </w:r>
            <w:proofErr w:type="spellEnd"/>
            <w:r>
              <w:rPr>
                <w:rFonts w:ascii="Cambria" w:hAnsi="Cambria"/>
              </w:rPr>
              <w:t xml:space="preserve"> </w:t>
            </w:r>
          </w:p>
        </w:tc>
      </w:tr>
      <w:tr w:rsidR="001A3828" w:rsidTr="001A3828">
        <w:tc>
          <w:tcPr>
            <w:tcW w:w="805" w:type="dxa"/>
          </w:tcPr>
          <w:p w:rsidR="001A3828" w:rsidRDefault="001F1872" w:rsidP="001A3828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III</w:t>
            </w:r>
          </w:p>
        </w:tc>
        <w:tc>
          <w:tcPr>
            <w:tcW w:w="3343" w:type="dxa"/>
          </w:tcPr>
          <w:p w:rsidR="001A3828" w:rsidRDefault="00504E12" w:rsidP="001A3828">
            <w:pPr>
              <w:pStyle w:val="ListParagraph"/>
              <w:ind w:left="0"/>
              <w:rPr>
                <w:rFonts w:ascii="Cambria" w:hAnsi="Cambria"/>
              </w:rPr>
            </w:pPr>
            <w:proofErr w:type="spellStart"/>
            <w:r>
              <w:rPr>
                <w:rFonts w:ascii="Cambria" w:hAnsi="Cambria"/>
              </w:rPr>
              <w:t>Samori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</w:t>
            </w:r>
            <w:r w:rsidR="001F1872">
              <w:rPr>
                <w:rFonts w:ascii="Cambria" w:hAnsi="Cambria"/>
              </w:rPr>
              <w:t>oure</w:t>
            </w:r>
            <w:proofErr w:type="spellEnd"/>
            <w:r w:rsidR="001F1872">
              <w:rPr>
                <w:rFonts w:ascii="Cambria" w:hAnsi="Cambria"/>
              </w:rPr>
              <w:t xml:space="preserve"> </w:t>
            </w:r>
          </w:p>
        </w:tc>
        <w:tc>
          <w:tcPr>
            <w:tcW w:w="797" w:type="dxa"/>
          </w:tcPr>
          <w:p w:rsidR="001A3828" w:rsidRDefault="00355463" w:rsidP="001A3828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C</w:t>
            </w:r>
          </w:p>
        </w:tc>
        <w:tc>
          <w:tcPr>
            <w:tcW w:w="3352" w:type="dxa"/>
          </w:tcPr>
          <w:p w:rsidR="001A3828" w:rsidRDefault="00355463" w:rsidP="001A3828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Venda </w:t>
            </w:r>
          </w:p>
        </w:tc>
      </w:tr>
      <w:tr w:rsidR="001A3828" w:rsidTr="001A3828">
        <w:tc>
          <w:tcPr>
            <w:tcW w:w="805" w:type="dxa"/>
          </w:tcPr>
          <w:p w:rsidR="001A3828" w:rsidRDefault="001F1872" w:rsidP="001A3828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IV</w:t>
            </w:r>
          </w:p>
        </w:tc>
        <w:tc>
          <w:tcPr>
            <w:tcW w:w="3343" w:type="dxa"/>
          </w:tcPr>
          <w:p w:rsidR="001A3828" w:rsidRDefault="00504E12" w:rsidP="001A3828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Famous</w:t>
            </w:r>
            <w:r w:rsidR="001F1872">
              <w:rPr>
                <w:rFonts w:ascii="Cambria" w:hAnsi="Cambria"/>
              </w:rPr>
              <w:t xml:space="preserve"> long distance traders in East Africa </w:t>
            </w:r>
          </w:p>
        </w:tc>
        <w:tc>
          <w:tcPr>
            <w:tcW w:w="797" w:type="dxa"/>
          </w:tcPr>
          <w:p w:rsidR="001A3828" w:rsidRDefault="00355463" w:rsidP="001A3828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D</w:t>
            </w:r>
          </w:p>
        </w:tc>
        <w:tc>
          <w:tcPr>
            <w:tcW w:w="3352" w:type="dxa"/>
          </w:tcPr>
          <w:p w:rsidR="001A3828" w:rsidRDefault="00355463" w:rsidP="001A3828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The Earliest </w:t>
            </w:r>
            <w:r w:rsidR="004E5C8E">
              <w:rPr>
                <w:rFonts w:ascii="Cambria" w:hAnsi="Cambria"/>
              </w:rPr>
              <w:t>inhabitants</w:t>
            </w:r>
            <w:r>
              <w:rPr>
                <w:rFonts w:ascii="Cambria" w:hAnsi="Cambria"/>
              </w:rPr>
              <w:t xml:space="preserve"> of southern Africa </w:t>
            </w:r>
          </w:p>
        </w:tc>
      </w:tr>
      <w:tr w:rsidR="001A3828" w:rsidTr="001A3828">
        <w:tc>
          <w:tcPr>
            <w:tcW w:w="805" w:type="dxa"/>
          </w:tcPr>
          <w:p w:rsidR="001A3828" w:rsidRDefault="001F1872" w:rsidP="001A3828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V</w:t>
            </w:r>
          </w:p>
        </w:tc>
        <w:tc>
          <w:tcPr>
            <w:tcW w:w="3343" w:type="dxa"/>
          </w:tcPr>
          <w:p w:rsidR="001A3828" w:rsidRDefault="00504E12" w:rsidP="00504E12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An example of early Iron site </w:t>
            </w:r>
            <w:r w:rsidR="001F1872">
              <w:rPr>
                <w:rFonts w:ascii="Cambria" w:hAnsi="Cambria"/>
              </w:rPr>
              <w:t xml:space="preserve">in East Africa </w:t>
            </w:r>
          </w:p>
        </w:tc>
        <w:tc>
          <w:tcPr>
            <w:tcW w:w="797" w:type="dxa"/>
          </w:tcPr>
          <w:p w:rsidR="001A3828" w:rsidRDefault="00355463" w:rsidP="001A3828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E</w:t>
            </w:r>
          </w:p>
        </w:tc>
        <w:tc>
          <w:tcPr>
            <w:tcW w:w="3352" w:type="dxa"/>
          </w:tcPr>
          <w:p w:rsidR="001A3828" w:rsidRDefault="00355463" w:rsidP="001A3828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The first trading company for the far East</w:t>
            </w:r>
          </w:p>
        </w:tc>
      </w:tr>
      <w:tr w:rsidR="001A3828" w:rsidTr="001A3828">
        <w:tc>
          <w:tcPr>
            <w:tcW w:w="805" w:type="dxa"/>
          </w:tcPr>
          <w:p w:rsidR="001A3828" w:rsidRDefault="001F1872" w:rsidP="001A3828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VI</w:t>
            </w:r>
          </w:p>
        </w:tc>
        <w:tc>
          <w:tcPr>
            <w:tcW w:w="3343" w:type="dxa"/>
          </w:tcPr>
          <w:p w:rsidR="001A3828" w:rsidRDefault="00FA5009" w:rsidP="001A3828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Lead the </w:t>
            </w:r>
            <w:proofErr w:type="spellStart"/>
            <w:r>
              <w:rPr>
                <w:rFonts w:ascii="Cambria" w:hAnsi="Cambria"/>
              </w:rPr>
              <w:t>Ngoni</w:t>
            </w:r>
            <w:proofErr w:type="spellEnd"/>
            <w:r>
              <w:rPr>
                <w:rFonts w:ascii="Cambria" w:hAnsi="Cambria"/>
              </w:rPr>
              <w:t xml:space="preserve"> group settled at </w:t>
            </w:r>
            <w:proofErr w:type="spellStart"/>
            <w:r>
              <w:rPr>
                <w:rFonts w:ascii="Cambria" w:hAnsi="Cambria"/>
              </w:rPr>
              <w:t>U</w:t>
            </w:r>
            <w:r w:rsidR="001F1872">
              <w:rPr>
                <w:rFonts w:ascii="Cambria" w:hAnsi="Cambria"/>
              </w:rPr>
              <w:t>fipa</w:t>
            </w:r>
            <w:proofErr w:type="spellEnd"/>
            <w:r w:rsidR="001F1872">
              <w:rPr>
                <w:rFonts w:ascii="Cambria" w:hAnsi="Cambria"/>
              </w:rPr>
              <w:t xml:space="preserve"> </w:t>
            </w:r>
          </w:p>
        </w:tc>
        <w:tc>
          <w:tcPr>
            <w:tcW w:w="797" w:type="dxa"/>
          </w:tcPr>
          <w:p w:rsidR="001A3828" w:rsidRDefault="00355463" w:rsidP="001A3828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F</w:t>
            </w:r>
          </w:p>
        </w:tc>
        <w:tc>
          <w:tcPr>
            <w:tcW w:w="3352" w:type="dxa"/>
          </w:tcPr>
          <w:p w:rsidR="001A3828" w:rsidRDefault="004E5C8E" w:rsidP="001A3828">
            <w:pPr>
              <w:pStyle w:val="ListParagraph"/>
              <w:ind w:left="0"/>
              <w:rPr>
                <w:rFonts w:ascii="Cambria" w:hAnsi="Cambria"/>
              </w:rPr>
            </w:pPr>
            <w:proofErr w:type="spellStart"/>
            <w:r>
              <w:rPr>
                <w:rFonts w:ascii="Cambria" w:hAnsi="Cambria"/>
              </w:rPr>
              <w:t>Mandika</w:t>
            </w:r>
            <w:proofErr w:type="spellEnd"/>
            <w:r>
              <w:rPr>
                <w:rFonts w:ascii="Cambria" w:hAnsi="Cambria"/>
              </w:rPr>
              <w:t xml:space="preserve"> Empi</w:t>
            </w:r>
            <w:r w:rsidR="00355463">
              <w:rPr>
                <w:rFonts w:ascii="Cambria" w:hAnsi="Cambria"/>
              </w:rPr>
              <w:t>re</w:t>
            </w:r>
          </w:p>
        </w:tc>
      </w:tr>
      <w:tr w:rsidR="001A3828" w:rsidTr="001F1872">
        <w:trPr>
          <w:trHeight w:val="210"/>
        </w:trPr>
        <w:tc>
          <w:tcPr>
            <w:tcW w:w="805" w:type="dxa"/>
          </w:tcPr>
          <w:p w:rsidR="001A3828" w:rsidRDefault="001F1872" w:rsidP="001A3828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VII</w:t>
            </w:r>
          </w:p>
        </w:tc>
        <w:tc>
          <w:tcPr>
            <w:tcW w:w="3343" w:type="dxa"/>
          </w:tcPr>
          <w:p w:rsidR="001F1872" w:rsidRDefault="00355463" w:rsidP="001A3828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Microlisths </w:t>
            </w:r>
          </w:p>
        </w:tc>
        <w:tc>
          <w:tcPr>
            <w:tcW w:w="797" w:type="dxa"/>
          </w:tcPr>
          <w:p w:rsidR="001A3828" w:rsidRDefault="00355463" w:rsidP="001A3828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G</w:t>
            </w:r>
          </w:p>
        </w:tc>
        <w:tc>
          <w:tcPr>
            <w:tcW w:w="3352" w:type="dxa"/>
          </w:tcPr>
          <w:p w:rsidR="001A3828" w:rsidRDefault="00355463" w:rsidP="001A3828">
            <w:pPr>
              <w:pStyle w:val="ListParagraph"/>
              <w:ind w:left="0"/>
              <w:rPr>
                <w:rFonts w:ascii="Cambria" w:hAnsi="Cambria"/>
              </w:rPr>
            </w:pPr>
            <w:proofErr w:type="spellStart"/>
            <w:r>
              <w:rPr>
                <w:rFonts w:ascii="Cambria" w:hAnsi="Cambria"/>
              </w:rPr>
              <w:t>Ugweno</w:t>
            </w:r>
            <w:proofErr w:type="spellEnd"/>
          </w:p>
        </w:tc>
      </w:tr>
      <w:tr w:rsidR="001F1872" w:rsidTr="001F1872">
        <w:trPr>
          <w:trHeight w:val="120"/>
        </w:trPr>
        <w:tc>
          <w:tcPr>
            <w:tcW w:w="805" w:type="dxa"/>
          </w:tcPr>
          <w:p w:rsidR="001F1872" w:rsidRDefault="00355463" w:rsidP="001A3828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VIII</w:t>
            </w:r>
          </w:p>
        </w:tc>
        <w:tc>
          <w:tcPr>
            <w:tcW w:w="3343" w:type="dxa"/>
          </w:tcPr>
          <w:p w:rsidR="001F1872" w:rsidRDefault="00355463" w:rsidP="001A3828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Resolved the conflict on the use of Congo and Niger river </w:t>
            </w:r>
          </w:p>
        </w:tc>
        <w:tc>
          <w:tcPr>
            <w:tcW w:w="797" w:type="dxa"/>
          </w:tcPr>
          <w:p w:rsidR="001F1872" w:rsidRDefault="00355463" w:rsidP="001A3828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H</w:t>
            </w:r>
          </w:p>
        </w:tc>
        <w:tc>
          <w:tcPr>
            <w:tcW w:w="3352" w:type="dxa"/>
          </w:tcPr>
          <w:p w:rsidR="001F1872" w:rsidRDefault="00355463" w:rsidP="001A3828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Kaffir war</w:t>
            </w:r>
          </w:p>
        </w:tc>
      </w:tr>
      <w:tr w:rsidR="001F1872" w:rsidTr="001F1872">
        <w:trPr>
          <w:trHeight w:val="91"/>
        </w:trPr>
        <w:tc>
          <w:tcPr>
            <w:tcW w:w="805" w:type="dxa"/>
          </w:tcPr>
          <w:p w:rsidR="001F1872" w:rsidRDefault="00355463" w:rsidP="001A3828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IX</w:t>
            </w:r>
          </w:p>
        </w:tc>
        <w:tc>
          <w:tcPr>
            <w:tcW w:w="3343" w:type="dxa"/>
          </w:tcPr>
          <w:p w:rsidR="001F1872" w:rsidRDefault="00355463" w:rsidP="001A3828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Famous British explore in  west Africa </w:t>
            </w:r>
          </w:p>
        </w:tc>
        <w:tc>
          <w:tcPr>
            <w:tcW w:w="797" w:type="dxa"/>
          </w:tcPr>
          <w:p w:rsidR="001F1872" w:rsidRDefault="00355463" w:rsidP="001A3828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</w:t>
            </w:r>
          </w:p>
        </w:tc>
        <w:tc>
          <w:tcPr>
            <w:tcW w:w="3352" w:type="dxa"/>
          </w:tcPr>
          <w:p w:rsidR="001F1872" w:rsidRDefault="00355463" w:rsidP="001A3828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Berlin conference </w:t>
            </w:r>
          </w:p>
        </w:tc>
      </w:tr>
      <w:tr w:rsidR="001F1872" w:rsidTr="001F1872">
        <w:trPr>
          <w:trHeight w:val="106"/>
        </w:trPr>
        <w:tc>
          <w:tcPr>
            <w:tcW w:w="805" w:type="dxa"/>
          </w:tcPr>
          <w:p w:rsidR="001F1872" w:rsidRDefault="00355463" w:rsidP="001A3828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X</w:t>
            </w:r>
          </w:p>
        </w:tc>
        <w:tc>
          <w:tcPr>
            <w:tcW w:w="3343" w:type="dxa"/>
          </w:tcPr>
          <w:p w:rsidR="001F1872" w:rsidRDefault="00355463" w:rsidP="001A3828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It was </w:t>
            </w:r>
            <w:r w:rsidR="000855A5">
              <w:rPr>
                <w:rFonts w:ascii="Cambria" w:hAnsi="Cambria"/>
              </w:rPr>
              <w:t xml:space="preserve">fought between </w:t>
            </w:r>
            <w:proofErr w:type="spellStart"/>
            <w:r w:rsidR="000855A5">
              <w:rPr>
                <w:rFonts w:ascii="Cambria" w:hAnsi="Cambria"/>
              </w:rPr>
              <w:t>bo</w:t>
            </w:r>
            <w:r>
              <w:rPr>
                <w:rFonts w:ascii="Cambria" w:hAnsi="Cambria"/>
              </w:rPr>
              <w:t>e</w:t>
            </w:r>
            <w:r w:rsidR="000855A5">
              <w:rPr>
                <w:rFonts w:ascii="Cambria" w:hAnsi="Cambria"/>
              </w:rPr>
              <w:t>r</w:t>
            </w:r>
            <w:r>
              <w:rPr>
                <w:rFonts w:ascii="Cambria" w:hAnsi="Cambria"/>
              </w:rPr>
              <w:t>s</w:t>
            </w:r>
            <w:proofErr w:type="spellEnd"/>
            <w:r>
              <w:rPr>
                <w:rFonts w:ascii="Cambria" w:hAnsi="Cambria"/>
              </w:rPr>
              <w:t xml:space="preserve"> and Xhosa</w:t>
            </w:r>
          </w:p>
        </w:tc>
        <w:tc>
          <w:tcPr>
            <w:tcW w:w="797" w:type="dxa"/>
          </w:tcPr>
          <w:p w:rsidR="001F1872" w:rsidRDefault="00355463" w:rsidP="001A3828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J</w:t>
            </w:r>
          </w:p>
        </w:tc>
        <w:tc>
          <w:tcPr>
            <w:tcW w:w="3352" w:type="dxa"/>
          </w:tcPr>
          <w:p w:rsidR="001F1872" w:rsidRDefault="00355463" w:rsidP="001A3828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Stone tools used during early stone Age </w:t>
            </w:r>
          </w:p>
        </w:tc>
      </w:tr>
      <w:tr w:rsidR="001F1872" w:rsidTr="001F1872">
        <w:trPr>
          <w:trHeight w:val="106"/>
        </w:trPr>
        <w:tc>
          <w:tcPr>
            <w:tcW w:w="805" w:type="dxa"/>
          </w:tcPr>
          <w:p w:rsidR="001F1872" w:rsidRDefault="001F1872" w:rsidP="001A3828">
            <w:pPr>
              <w:pStyle w:val="ListParagraph"/>
              <w:ind w:left="0"/>
              <w:rPr>
                <w:rFonts w:ascii="Cambria" w:hAnsi="Cambria"/>
              </w:rPr>
            </w:pPr>
          </w:p>
        </w:tc>
        <w:tc>
          <w:tcPr>
            <w:tcW w:w="3343" w:type="dxa"/>
          </w:tcPr>
          <w:p w:rsidR="001F1872" w:rsidRDefault="001F1872" w:rsidP="001A3828">
            <w:pPr>
              <w:pStyle w:val="ListParagraph"/>
              <w:ind w:left="0"/>
              <w:rPr>
                <w:rFonts w:ascii="Cambria" w:hAnsi="Cambria"/>
              </w:rPr>
            </w:pPr>
          </w:p>
        </w:tc>
        <w:tc>
          <w:tcPr>
            <w:tcW w:w="797" w:type="dxa"/>
          </w:tcPr>
          <w:p w:rsidR="001F1872" w:rsidRDefault="00355463" w:rsidP="001A3828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K</w:t>
            </w:r>
          </w:p>
        </w:tc>
        <w:tc>
          <w:tcPr>
            <w:tcW w:w="3352" w:type="dxa"/>
          </w:tcPr>
          <w:p w:rsidR="001F1872" w:rsidRDefault="00355463" w:rsidP="004E5C8E">
            <w:pPr>
              <w:pStyle w:val="ListParagraph"/>
              <w:ind w:left="0"/>
              <w:rPr>
                <w:rFonts w:ascii="Cambria" w:hAnsi="Cambria"/>
              </w:rPr>
            </w:pPr>
            <w:proofErr w:type="spellStart"/>
            <w:r>
              <w:rPr>
                <w:rFonts w:ascii="Cambria" w:hAnsi="Cambria"/>
              </w:rPr>
              <w:t>Mungo</w:t>
            </w:r>
            <w:proofErr w:type="spellEnd"/>
            <w:r>
              <w:rPr>
                <w:rFonts w:ascii="Cambria" w:hAnsi="Cambria"/>
              </w:rPr>
              <w:t xml:space="preserve"> park </w:t>
            </w:r>
          </w:p>
        </w:tc>
      </w:tr>
      <w:tr w:rsidR="001F1872" w:rsidTr="001F1872">
        <w:trPr>
          <w:trHeight w:val="106"/>
        </w:trPr>
        <w:tc>
          <w:tcPr>
            <w:tcW w:w="805" w:type="dxa"/>
          </w:tcPr>
          <w:p w:rsidR="001F1872" w:rsidRDefault="001F1872" w:rsidP="001A3828">
            <w:pPr>
              <w:pStyle w:val="ListParagraph"/>
              <w:ind w:left="0"/>
              <w:rPr>
                <w:rFonts w:ascii="Cambria" w:hAnsi="Cambria"/>
              </w:rPr>
            </w:pPr>
          </w:p>
        </w:tc>
        <w:tc>
          <w:tcPr>
            <w:tcW w:w="3343" w:type="dxa"/>
          </w:tcPr>
          <w:p w:rsidR="001F1872" w:rsidRDefault="001F1872" w:rsidP="001A3828">
            <w:pPr>
              <w:pStyle w:val="ListParagraph"/>
              <w:ind w:left="0"/>
              <w:rPr>
                <w:rFonts w:ascii="Cambria" w:hAnsi="Cambria"/>
              </w:rPr>
            </w:pPr>
          </w:p>
        </w:tc>
        <w:tc>
          <w:tcPr>
            <w:tcW w:w="797" w:type="dxa"/>
          </w:tcPr>
          <w:p w:rsidR="001F1872" w:rsidRDefault="00355463" w:rsidP="001A3828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L</w:t>
            </w:r>
          </w:p>
        </w:tc>
        <w:tc>
          <w:tcPr>
            <w:tcW w:w="3352" w:type="dxa"/>
          </w:tcPr>
          <w:p w:rsidR="001F1872" w:rsidRDefault="00355463" w:rsidP="001A3828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Carl peters</w:t>
            </w:r>
          </w:p>
        </w:tc>
      </w:tr>
      <w:tr w:rsidR="001F1872" w:rsidTr="001F1872">
        <w:trPr>
          <w:trHeight w:val="106"/>
        </w:trPr>
        <w:tc>
          <w:tcPr>
            <w:tcW w:w="805" w:type="dxa"/>
          </w:tcPr>
          <w:p w:rsidR="001F1872" w:rsidRDefault="001F1872" w:rsidP="001A3828">
            <w:pPr>
              <w:pStyle w:val="ListParagraph"/>
              <w:ind w:left="0"/>
              <w:rPr>
                <w:rFonts w:ascii="Cambria" w:hAnsi="Cambria"/>
              </w:rPr>
            </w:pPr>
          </w:p>
        </w:tc>
        <w:tc>
          <w:tcPr>
            <w:tcW w:w="3343" w:type="dxa"/>
          </w:tcPr>
          <w:p w:rsidR="001F1872" w:rsidRDefault="001F1872" w:rsidP="001A3828">
            <w:pPr>
              <w:pStyle w:val="ListParagraph"/>
              <w:ind w:left="0"/>
              <w:rPr>
                <w:rFonts w:ascii="Cambria" w:hAnsi="Cambria"/>
              </w:rPr>
            </w:pPr>
          </w:p>
        </w:tc>
        <w:tc>
          <w:tcPr>
            <w:tcW w:w="797" w:type="dxa"/>
          </w:tcPr>
          <w:p w:rsidR="001F1872" w:rsidRDefault="00E37CC5" w:rsidP="001A3828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N</w:t>
            </w:r>
          </w:p>
        </w:tc>
        <w:tc>
          <w:tcPr>
            <w:tcW w:w="3352" w:type="dxa"/>
          </w:tcPr>
          <w:p w:rsidR="001F1872" w:rsidRDefault="00E37CC5" w:rsidP="001A3828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Small</w:t>
            </w:r>
            <w:r w:rsidR="00155CAA">
              <w:rPr>
                <w:rFonts w:ascii="Cambria" w:hAnsi="Cambria"/>
              </w:rPr>
              <w:t>er refined stone tools used by M</w:t>
            </w:r>
            <w:r>
              <w:rPr>
                <w:rFonts w:ascii="Cambria" w:hAnsi="Cambria"/>
              </w:rPr>
              <w:t xml:space="preserve">an during early stone age </w:t>
            </w:r>
          </w:p>
        </w:tc>
      </w:tr>
      <w:tr w:rsidR="001F1872" w:rsidTr="00E37CC5">
        <w:trPr>
          <w:trHeight w:val="840"/>
        </w:trPr>
        <w:tc>
          <w:tcPr>
            <w:tcW w:w="805" w:type="dxa"/>
          </w:tcPr>
          <w:p w:rsidR="001F1872" w:rsidRDefault="001F1872" w:rsidP="001A3828">
            <w:pPr>
              <w:pStyle w:val="ListParagraph"/>
              <w:ind w:left="0"/>
              <w:rPr>
                <w:rFonts w:ascii="Cambria" w:hAnsi="Cambria"/>
              </w:rPr>
            </w:pPr>
          </w:p>
        </w:tc>
        <w:tc>
          <w:tcPr>
            <w:tcW w:w="3343" w:type="dxa"/>
          </w:tcPr>
          <w:p w:rsidR="001F1872" w:rsidRDefault="001F1872" w:rsidP="001A3828">
            <w:pPr>
              <w:pStyle w:val="ListParagraph"/>
              <w:ind w:left="0"/>
              <w:rPr>
                <w:rFonts w:ascii="Cambria" w:hAnsi="Cambria"/>
              </w:rPr>
            </w:pPr>
          </w:p>
        </w:tc>
        <w:tc>
          <w:tcPr>
            <w:tcW w:w="797" w:type="dxa"/>
          </w:tcPr>
          <w:p w:rsidR="001F1872" w:rsidRDefault="00E37CC5" w:rsidP="001A3828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O.</w:t>
            </w:r>
          </w:p>
        </w:tc>
        <w:tc>
          <w:tcPr>
            <w:tcW w:w="3352" w:type="dxa"/>
          </w:tcPr>
          <w:p w:rsidR="001F1872" w:rsidRDefault="00E37CC5" w:rsidP="001A3828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The first trading company which set regular company for south Africa </w:t>
            </w:r>
          </w:p>
          <w:p w:rsidR="00E37CC5" w:rsidRDefault="00E37CC5" w:rsidP="001A3828">
            <w:pPr>
              <w:pStyle w:val="ListParagraph"/>
              <w:ind w:left="0"/>
              <w:rPr>
                <w:rFonts w:ascii="Cambria" w:hAnsi="Cambria"/>
              </w:rPr>
            </w:pPr>
          </w:p>
        </w:tc>
      </w:tr>
      <w:tr w:rsidR="00E37CC5" w:rsidTr="001A3828">
        <w:trPr>
          <w:trHeight w:val="228"/>
        </w:trPr>
        <w:tc>
          <w:tcPr>
            <w:tcW w:w="805" w:type="dxa"/>
          </w:tcPr>
          <w:p w:rsidR="00E37CC5" w:rsidRDefault="00E37CC5" w:rsidP="001A3828">
            <w:pPr>
              <w:pStyle w:val="ListParagraph"/>
              <w:ind w:left="0"/>
              <w:rPr>
                <w:rFonts w:ascii="Cambria" w:hAnsi="Cambria"/>
              </w:rPr>
            </w:pPr>
          </w:p>
        </w:tc>
        <w:tc>
          <w:tcPr>
            <w:tcW w:w="3343" w:type="dxa"/>
          </w:tcPr>
          <w:p w:rsidR="00E37CC5" w:rsidRDefault="00E37CC5" w:rsidP="001A3828">
            <w:pPr>
              <w:pStyle w:val="ListParagraph"/>
              <w:ind w:left="0"/>
              <w:rPr>
                <w:rFonts w:ascii="Cambria" w:hAnsi="Cambria"/>
              </w:rPr>
            </w:pPr>
          </w:p>
        </w:tc>
        <w:tc>
          <w:tcPr>
            <w:tcW w:w="797" w:type="dxa"/>
          </w:tcPr>
          <w:p w:rsidR="00E37CC5" w:rsidRDefault="00E37CC5" w:rsidP="001A3828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P</w:t>
            </w:r>
          </w:p>
        </w:tc>
        <w:tc>
          <w:tcPr>
            <w:tcW w:w="3352" w:type="dxa"/>
          </w:tcPr>
          <w:p w:rsidR="00D008A3" w:rsidRDefault="00E37CC5" w:rsidP="001A3828">
            <w:pPr>
              <w:pStyle w:val="ListParagraph"/>
              <w:ind w:left="0"/>
              <w:rPr>
                <w:rFonts w:ascii="Cambria" w:hAnsi="Cambria"/>
              </w:rPr>
            </w:pPr>
            <w:proofErr w:type="spellStart"/>
            <w:r>
              <w:rPr>
                <w:rFonts w:ascii="Cambria" w:hAnsi="Cambria"/>
              </w:rPr>
              <w:t>Zwangendaba</w:t>
            </w:r>
            <w:proofErr w:type="spellEnd"/>
          </w:p>
        </w:tc>
      </w:tr>
    </w:tbl>
    <w:p w:rsidR="001A3828" w:rsidRDefault="001A3828" w:rsidP="001A3828">
      <w:pPr>
        <w:pStyle w:val="ListParagraph"/>
        <w:rPr>
          <w:rFonts w:ascii="Cambria" w:hAnsi="Cambria"/>
        </w:rPr>
      </w:pPr>
    </w:p>
    <w:p w:rsidR="00155CAA" w:rsidRDefault="00155CAA" w:rsidP="001A3828">
      <w:pPr>
        <w:pStyle w:val="ListParagraph"/>
        <w:rPr>
          <w:rFonts w:ascii="Cambria" w:hAnsi="Cambria"/>
        </w:rPr>
      </w:pPr>
    </w:p>
    <w:p w:rsidR="001A3828" w:rsidRPr="00155CAA" w:rsidRDefault="00E37CC5" w:rsidP="00155CAA">
      <w:pPr>
        <w:pStyle w:val="ListParagraph"/>
        <w:numPr>
          <w:ilvl w:val="0"/>
          <w:numId w:val="2"/>
        </w:numPr>
        <w:rPr>
          <w:rFonts w:ascii="Cambria" w:hAnsi="Cambria"/>
          <w:b/>
        </w:rPr>
      </w:pPr>
      <w:r w:rsidRPr="00155CAA">
        <w:rPr>
          <w:rFonts w:ascii="Cambria" w:hAnsi="Cambria"/>
          <w:b/>
        </w:rPr>
        <w:lastRenderedPageBreak/>
        <w:t>The time chart below show dates in column I</w:t>
      </w:r>
      <w:r w:rsidR="00073141" w:rsidRPr="00155CAA">
        <w:rPr>
          <w:rFonts w:ascii="Cambria" w:hAnsi="Cambria"/>
          <w:b/>
        </w:rPr>
        <w:t xml:space="preserve"> and event in column II match dates in column I with corresponding events besides the number of date</w:t>
      </w:r>
    </w:p>
    <w:p w:rsidR="00073141" w:rsidRDefault="00073141" w:rsidP="001A3828">
      <w:pPr>
        <w:pStyle w:val="ListParagraph"/>
        <w:rPr>
          <w:rFonts w:ascii="Cambria" w:hAnsi="Cambria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05"/>
        <w:gridCol w:w="3343"/>
        <w:gridCol w:w="527"/>
        <w:gridCol w:w="3622"/>
      </w:tblGrid>
      <w:tr w:rsidR="00073141" w:rsidTr="00073141">
        <w:tc>
          <w:tcPr>
            <w:tcW w:w="805" w:type="dxa"/>
          </w:tcPr>
          <w:p w:rsidR="00073141" w:rsidRDefault="00073141" w:rsidP="001A3828">
            <w:pPr>
              <w:pStyle w:val="ListParagraph"/>
              <w:ind w:left="0"/>
              <w:rPr>
                <w:rFonts w:ascii="Cambria" w:hAnsi="Cambria"/>
              </w:rPr>
            </w:pPr>
          </w:p>
        </w:tc>
        <w:tc>
          <w:tcPr>
            <w:tcW w:w="3343" w:type="dxa"/>
          </w:tcPr>
          <w:p w:rsidR="00073141" w:rsidRDefault="00073141" w:rsidP="001A3828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Column I</w:t>
            </w:r>
          </w:p>
        </w:tc>
        <w:tc>
          <w:tcPr>
            <w:tcW w:w="527" w:type="dxa"/>
          </w:tcPr>
          <w:p w:rsidR="00073141" w:rsidRDefault="00073141" w:rsidP="001A3828">
            <w:pPr>
              <w:pStyle w:val="ListParagraph"/>
              <w:ind w:left="0"/>
              <w:rPr>
                <w:rFonts w:ascii="Cambria" w:hAnsi="Cambria"/>
              </w:rPr>
            </w:pPr>
          </w:p>
        </w:tc>
        <w:tc>
          <w:tcPr>
            <w:tcW w:w="3622" w:type="dxa"/>
          </w:tcPr>
          <w:p w:rsidR="00073141" w:rsidRDefault="00073141" w:rsidP="001A3828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COLUMN II</w:t>
            </w:r>
          </w:p>
        </w:tc>
      </w:tr>
      <w:tr w:rsidR="00073141" w:rsidTr="00073141">
        <w:tc>
          <w:tcPr>
            <w:tcW w:w="805" w:type="dxa"/>
          </w:tcPr>
          <w:p w:rsidR="00073141" w:rsidRDefault="00073141" w:rsidP="001A3828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</w:t>
            </w:r>
          </w:p>
        </w:tc>
        <w:tc>
          <w:tcPr>
            <w:tcW w:w="3343" w:type="dxa"/>
          </w:tcPr>
          <w:p w:rsidR="00073141" w:rsidRDefault="00073141" w:rsidP="001A3828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1498</w:t>
            </w:r>
          </w:p>
        </w:tc>
        <w:tc>
          <w:tcPr>
            <w:tcW w:w="527" w:type="dxa"/>
          </w:tcPr>
          <w:p w:rsidR="00073141" w:rsidRDefault="00032C72" w:rsidP="001A3828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A</w:t>
            </w:r>
          </w:p>
        </w:tc>
        <w:tc>
          <w:tcPr>
            <w:tcW w:w="3622" w:type="dxa"/>
          </w:tcPr>
          <w:p w:rsidR="00073141" w:rsidRDefault="00032C72" w:rsidP="001A3828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The first ant – slave agreement in east Africa</w:t>
            </w:r>
          </w:p>
        </w:tc>
      </w:tr>
      <w:tr w:rsidR="00073141" w:rsidTr="00073141">
        <w:tc>
          <w:tcPr>
            <w:tcW w:w="805" w:type="dxa"/>
          </w:tcPr>
          <w:p w:rsidR="00073141" w:rsidRDefault="00073141" w:rsidP="001A3828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II</w:t>
            </w:r>
          </w:p>
        </w:tc>
        <w:tc>
          <w:tcPr>
            <w:tcW w:w="3343" w:type="dxa"/>
          </w:tcPr>
          <w:p w:rsidR="00073141" w:rsidRDefault="00073141" w:rsidP="001A3828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1869</w:t>
            </w:r>
          </w:p>
        </w:tc>
        <w:tc>
          <w:tcPr>
            <w:tcW w:w="527" w:type="dxa"/>
          </w:tcPr>
          <w:p w:rsidR="00073141" w:rsidRDefault="00032C72" w:rsidP="001A3828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B</w:t>
            </w:r>
          </w:p>
        </w:tc>
        <w:tc>
          <w:tcPr>
            <w:tcW w:w="3622" w:type="dxa"/>
          </w:tcPr>
          <w:p w:rsidR="00073141" w:rsidRDefault="00032C72" w:rsidP="001A3828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Fre</w:t>
            </w:r>
            <w:r w:rsidR="004C655E">
              <w:rPr>
                <w:rFonts w:ascii="Cambria" w:hAnsi="Cambria"/>
              </w:rPr>
              <w:t>r</w:t>
            </w:r>
            <w:r>
              <w:rPr>
                <w:rFonts w:ascii="Cambria" w:hAnsi="Cambria"/>
              </w:rPr>
              <w:t>e treaty</w:t>
            </w:r>
          </w:p>
        </w:tc>
      </w:tr>
      <w:tr w:rsidR="00073141" w:rsidTr="00073141">
        <w:tc>
          <w:tcPr>
            <w:tcW w:w="805" w:type="dxa"/>
          </w:tcPr>
          <w:p w:rsidR="00073141" w:rsidRDefault="00073141" w:rsidP="001A3828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III</w:t>
            </w:r>
          </w:p>
        </w:tc>
        <w:tc>
          <w:tcPr>
            <w:tcW w:w="3343" w:type="dxa"/>
          </w:tcPr>
          <w:p w:rsidR="00073141" w:rsidRDefault="00032C72" w:rsidP="001A3828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1896</w:t>
            </w:r>
          </w:p>
        </w:tc>
        <w:tc>
          <w:tcPr>
            <w:tcW w:w="527" w:type="dxa"/>
          </w:tcPr>
          <w:p w:rsidR="00073141" w:rsidRDefault="00032C72" w:rsidP="001A3828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C</w:t>
            </w:r>
          </w:p>
        </w:tc>
        <w:tc>
          <w:tcPr>
            <w:tcW w:w="3622" w:type="dxa"/>
          </w:tcPr>
          <w:p w:rsidR="00073141" w:rsidRDefault="00B26894" w:rsidP="001A3828">
            <w:pPr>
              <w:pStyle w:val="ListParagraph"/>
              <w:ind w:left="0"/>
              <w:rPr>
                <w:rFonts w:ascii="Cambria" w:hAnsi="Cambria"/>
              </w:rPr>
            </w:pPr>
            <w:proofErr w:type="spellStart"/>
            <w:r>
              <w:rPr>
                <w:rFonts w:ascii="Cambria" w:hAnsi="Cambria"/>
              </w:rPr>
              <w:t>Nama</w:t>
            </w:r>
            <w:proofErr w:type="spellEnd"/>
            <w:r>
              <w:rPr>
                <w:rFonts w:ascii="Cambria" w:hAnsi="Cambria"/>
              </w:rPr>
              <w:t xml:space="preserve"> H</w:t>
            </w:r>
            <w:r w:rsidR="00032C72">
              <w:rPr>
                <w:rFonts w:ascii="Cambria" w:hAnsi="Cambria"/>
              </w:rPr>
              <w:t xml:space="preserve">erero uprising </w:t>
            </w:r>
          </w:p>
        </w:tc>
      </w:tr>
      <w:tr w:rsidR="00073141" w:rsidTr="00073141">
        <w:tc>
          <w:tcPr>
            <w:tcW w:w="805" w:type="dxa"/>
          </w:tcPr>
          <w:p w:rsidR="00073141" w:rsidRDefault="00032C72" w:rsidP="001A3828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IV</w:t>
            </w:r>
          </w:p>
        </w:tc>
        <w:tc>
          <w:tcPr>
            <w:tcW w:w="3343" w:type="dxa"/>
          </w:tcPr>
          <w:p w:rsidR="00073141" w:rsidRDefault="00032C72" w:rsidP="001A3828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1822</w:t>
            </w:r>
          </w:p>
        </w:tc>
        <w:tc>
          <w:tcPr>
            <w:tcW w:w="527" w:type="dxa"/>
          </w:tcPr>
          <w:p w:rsidR="00073141" w:rsidRDefault="00073141" w:rsidP="001A3828">
            <w:pPr>
              <w:pStyle w:val="ListParagraph"/>
              <w:ind w:left="0"/>
              <w:rPr>
                <w:rFonts w:ascii="Cambria" w:hAnsi="Cambria"/>
              </w:rPr>
            </w:pPr>
          </w:p>
        </w:tc>
        <w:tc>
          <w:tcPr>
            <w:tcW w:w="3622" w:type="dxa"/>
          </w:tcPr>
          <w:p w:rsidR="00073141" w:rsidRDefault="00073141" w:rsidP="001A3828">
            <w:pPr>
              <w:pStyle w:val="ListParagraph"/>
              <w:ind w:left="0"/>
              <w:rPr>
                <w:rFonts w:ascii="Cambria" w:hAnsi="Cambria"/>
              </w:rPr>
            </w:pPr>
          </w:p>
        </w:tc>
      </w:tr>
      <w:tr w:rsidR="00073141" w:rsidTr="00073141">
        <w:tc>
          <w:tcPr>
            <w:tcW w:w="805" w:type="dxa"/>
          </w:tcPr>
          <w:p w:rsidR="00073141" w:rsidRDefault="00032C72" w:rsidP="001A3828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V</w:t>
            </w:r>
          </w:p>
        </w:tc>
        <w:tc>
          <w:tcPr>
            <w:tcW w:w="3343" w:type="dxa"/>
          </w:tcPr>
          <w:p w:rsidR="00073141" w:rsidRDefault="00032C72" w:rsidP="001A3828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1888</w:t>
            </w:r>
          </w:p>
        </w:tc>
        <w:tc>
          <w:tcPr>
            <w:tcW w:w="527" w:type="dxa"/>
          </w:tcPr>
          <w:p w:rsidR="00073141" w:rsidRDefault="00032C72" w:rsidP="001A3828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D</w:t>
            </w:r>
          </w:p>
        </w:tc>
        <w:tc>
          <w:tcPr>
            <w:tcW w:w="3622" w:type="dxa"/>
          </w:tcPr>
          <w:p w:rsidR="00073141" w:rsidRDefault="00032C72" w:rsidP="001A3828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Vasco Dagama successfully reached Indian</w:t>
            </w:r>
          </w:p>
        </w:tc>
      </w:tr>
      <w:tr w:rsidR="00073141" w:rsidTr="00073141">
        <w:tc>
          <w:tcPr>
            <w:tcW w:w="805" w:type="dxa"/>
          </w:tcPr>
          <w:p w:rsidR="00073141" w:rsidRDefault="00073141" w:rsidP="001A3828">
            <w:pPr>
              <w:pStyle w:val="ListParagraph"/>
              <w:ind w:left="0"/>
              <w:rPr>
                <w:rFonts w:ascii="Cambria" w:hAnsi="Cambria"/>
              </w:rPr>
            </w:pPr>
          </w:p>
        </w:tc>
        <w:tc>
          <w:tcPr>
            <w:tcW w:w="3343" w:type="dxa"/>
          </w:tcPr>
          <w:p w:rsidR="00073141" w:rsidRDefault="00073141" w:rsidP="001A3828">
            <w:pPr>
              <w:pStyle w:val="ListParagraph"/>
              <w:ind w:left="0"/>
              <w:rPr>
                <w:rFonts w:ascii="Cambria" w:hAnsi="Cambria"/>
              </w:rPr>
            </w:pPr>
          </w:p>
        </w:tc>
        <w:tc>
          <w:tcPr>
            <w:tcW w:w="527" w:type="dxa"/>
          </w:tcPr>
          <w:p w:rsidR="00073141" w:rsidRDefault="00032C72" w:rsidP="001A3828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E</w:t>
            </w:r>
          </w:p>
        </w:tc>
        <w:tc>
          <w:tcPr>
            <w:tcW w:w="3622" w:type="dxa"/>
          </w:tcPr>
          <w:p w:rsidR="00073141" w:rsidRDefault="00032C72" w:rsidP="001A3828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Capture of fort Jesus</w:t>
            </w:r>
          </w:p>
        </w:tc>
      </w:tr>
      <w:tr w:rsidR="00073141" w:rsidTr="00430F1D">
        <w:trPr>
          <w:trHeight w:val="105"/>
        </w:trPr>
        <w:tc>
          <w:tcPr>
            <w:tcW w:w="805" w:type="dxa"/>
          </w:tcPr>
          <w:p w:rsidR="00073141" w:rsidRDefault="00073141" w:rsidP="001A3828">
            <w:pPr>
              <w:pStyle w:val="ListParagraph"/>
              <w:ind w:left="0"/>
              <w:rPr>
                <w:rFonts w:ascii="Cambria" w:hAnsi="Cambria"/>
              </w:rPr>
            </w:pPr>
          </w:p>
        </w:tc>
        <w:tc>
          <w:tcPr>
            <w:tcW w:w="3343" w:type="dxa"/>
          </w:tcPr>
          <w:p w:rsidR="00073141" w:rsidRDefault="00073141" w:rsidP="001A3828">
            <w:pPr>
              <w:pStyle w:val="ListParagraph"/>
              <w:ind w:left="0"/>
              <w:rPr>
                <w:rFonts w:ascii="Cambria" w:hAnsi="Cambria"/>
              </w:rPr>
            </w:pPr>
          </w:p>
        </w:tc>
        <w:tc>
          <w:tcPr>
            <w:tcW w:w="527" w:type="dxa"/>
          </w:tcPr>
          <w:p w:rsidR="00073141" w:rsidRDefault="00430F1D" w:rsidP="001A3828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F</w:t>
            </w:r>
          </w:p>
        </w:tc>
        <w:tc>
          <w:tcPr>
            <w:tcW w:w="3622" w:type="dxa"/>
          </w:tcPr>
          <w:p w:rsidR="00073141" w:rsidRDefault="00430F1D" w:rsidP="001A3828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Suez canal was opened</w:t>
            </w:r>
          </w:p>
        </w:tc>
      </w:tr>
      <w:tr w:rsidR="00430F1D" w:rsidTr="00430F1D">
        <w:trPr>
          <w:trHeight w:val="121"/>
        </w:trPr>
        <w:tc>
          <w:tcPr>
            <w:tcW w:w="805" w:type="dxa"/>
          </w:tcPr>
          <w:p w:rsidR="00430F1D" w:rsidRDefault="00430F1D" w:rsidP="001A3828">
            <w:pPr>
              <w:pStyle w:val="ListParagraph"/>
              <w:ind w:left="0"/>
              <w:rPr>
                <w:rFonts w:ascii="Cambria" w:hAnsi="Cambria"/>
              </w:rPr>
            </w:pPr>
          </w:p>
        </w:tc>
        <w:tc>
          <w:tcPr>
            <w:tcW w:w="3343" w:type="dxa"/>
          </w:tcPr>
          <w:p w:rsidR="00430F1D" w:rsidRDefault="00430F1D" w:rsidP="001A3828">
            <w:pPr>
              <w:pStyle w:val="ListParagraph"/>
              <w:ind w:left="0"/>
              <w:rPr>
                <w:rFonts w:ascii="Cambria" w:hAnsi="Cambria"/>
              </w:rPr>
            </w:pPr>
          </w:p>
        </w:tc>
        <w:tc>
          <w:tcPr>
            <w:tcW w:w="527" w:type="dxa"/>
          </w:tcPr>
          <w:p w:rsidR="00430F1D" w:rsidRDefault="00430F1D" w:rsidP="001A3828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G</w:t>
            </w:r>
          </w:p>
        </w:tc>
        <w:tc>
          <w:tcPr>
            <w:tcW w:w="3622" w:type="dxa"/>
          </w:tcPr>
          <w:p w:rsidR="00430F1D" w:rsidRDefault="00430F1D" w:rsidP="001A3828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The Portuguese garrison of </w:t>
            </w:r>
            <w:proofErr w:type="spellStart"/>
            <w:r>
              <w:rPr>
                <w:rFonts w:ascii="Cambria" w:hAnsi="Cambria"/>
              </w:rPr>
              <w:t>Kilwa</w:t>
            </w:r>
            <w:proofErr w:type="spellEnd"/>
            <w:r>
              <w:rPr>
                <w:rFonts w:ascii="Cambria" w:hAnsi="Cambria"/>
              </w:rPr>
              <w:t xml:space="preserve"> was attacked by </w:t>
            </w:r>
            <w:proofErr w:type="spellStart"/>
            <w:r>
              <w:rPr>
                <w:rFonts w:ascii="Cambria" w:hAnsi="Cambria"/>
              </w:rPr>
              <w:t>Zimba</w:t>
            </w:r>
            <w:proofErr w:type="spellEnd"/>
            <w:r>
              <w:rPr>
                <w:rFonts w:ascii="Cambria" w:hAnsi="Cambria"/>
              </w:rPr>
              <w:t xml:space="preserve"> from Zambezi </w:t>
            </w:r>
          </w:p>
        </w:tc>
      </w:tr>
      <w:tr w:rsidR="00430F1D" w:rsidTr="00430F1D">
        <w:trPr>
          <w:trHeight w:val="91"/>
        </w:trPr>
        <w:tc>
          <w:tcPr>
            <w:tcW w:w="805" w:type="dxa"/>
          </w:tcPr>
          <w:p w:rsidR="00430F1D" w:rsidRDefault="00430F1D" w:rsidP="001A3828">
            <w:pPr>
              <w:pStyle w:val="ListParagraph"/>
              <w:ind w:left="0"/>
              <w:rPr>
                <w:rFonts w:ascii="Cambria" w:hAnsi="Cambria"/>
              </w:rPr>
            </w:pPr>
          </w:p>
        </w:tc>
        <w:tc>
          <w:tcPr>
            <w:tcW w:w="3343" w:type="dxa"/>
          </w:tcPr>
          <w:p w:rsidR="00430F1D" w:rsidRDefault="00430F1D" w:rsidP="001A3828">
            <w:pPr>
              <w:pStyle w:val="ListParagraph"/>
              <w:ind w:left="0"/>
              <w:rPr>
                <w:rFonts w:ascii="Cambria" w:hAnsi="Cambria"/>
              </w:rPr>
            </w:pPr>
          </w:p>
        </w:tc>
        <w:tc>
          <w:tcPr>
            <w:tcW w:w="527" w:type="dxa"/>
          </w:tcPr>
          <w:p w:rsidR="00430F1D" w:rsidRDefault="00430F1D" w:rsidP="001A3828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H</w:t>
            </w:r>
          </w:p>
        </w:tc>
        <w:tc>
          <w:tcPr>
            <w:tcW w:w="3622" w:type="dxa"/>
          </w:tcPr>
          <w:p w:rsidR="00430F1D" w:rsidRDefault="004C655E" w:rsidP="001A3828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Shifting </w:t>
            </w:r>
            <w:proofErr w:type="spellStart"/>
            <w:r>
              <w:rPr>
                <w:rFonts w:ascii="Cambria" w:hAnsi="Cambria"/>
              </w:rPr>
              <w:t>S</w:t>
            </w:r>
            <w:r w:rsidR="00430F1D">
              <w:rPr>
                <w:rFonts w:ascii="Cambria" w:hAnsi="Cambria"/>
              </w:rPr>
              <w:t>eyyid</w:t>
            </w:r>
            <w:proofErr w:type="spellEnd"/>
            <w:r w:rsidR="00430F1D">
              <w:rPr>
                <w:rFonts w:ascii="Cambria" w:hAnsi="Cambria"/>
              </w:rPr>
              <w:t xml:space="preserve"> said from Muscat to Zanzibar</w:t>
            </w:r>
          </w:p>
        </w:tc>
      </w:tr>
      <w:tr w:rsidR="00430F1D" w:rsidTr="00430F1D">
        <w:trPr>
          <w:trHeight w:val="106"/>
        </w:trPr>
        <w:tc>
          <w:tcPr>
            <w:tcW w:w="805" w:type="dxa"/>
          </w:tcPr>
          <w:p w:rsidR="00430F1D" w:rsidRDefault="00430F1D" w:rsidP="001A3828">
            <w:pPr>
              <w:pStyle w:val="ListParagraph"/>
              <w:ind w:left="0"/>
              <w:rPr>
                <w:rFonts w:ascii="Cambria" w:hAnsi="Cambria"/>
              </w:rPr>
            </w:pPr>
          </w:p>
        </w:tc>
        <w:tc>
          <w:tcPr>
            <w:tcW w:w="3343" w:type="dxa"/>
          </w:tcPr>
          <w:p w:rsidR="00430F1D" w:rsidRDefault="00430F1D" w:rsidP="001A3828">
            <w:pPr>
              <w:pStyle w:val="ListParagraph"/>
              <w:ind w:left="0"/>
              <w:rPr>
                <w:rFonts w:ascii="Cambria" w:hAnsi="Cambria"/>
              </w:rPr>
            </w:pPr>
          </w:p>
        </w:tc>
        <w:tc>
          <w:tcPr>
            <w:tcW w:w="527" w:type="dxa"/>
          </w:tcPr>
          <w:p w:rsidR="00430F1D" w:rsidRDefault="00430F1D" w:rsidP="001A3828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</w:t>
            </w:r>
          </w:p>
        </w:tc>
        <w:tc>
          <w:tcPr>
            <w:tcW w:w="3622" w:type="dxa"/>
          </w:tcPr>
          <w:p w:rsidR="00430F1D" w:rsidRDefault="00430F1D" w:rsidP="001A3828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Ndebele war </w:t>
            </w:r>
          </w:p>
        </w:tc>
      </w:tr>
      <w:tr w:rsidR="00430F1D" w:rsidTr="00430F1D">
        <w:trPr>
          <w:trHeight w:val="91"/>
        </w:trPr>
        <w:tc>
          <w:tcPr>
            <w:tcW w:w="805" w:type="dxa"/>
          </w:tcPr>
          <w:p w:rsidR="00430F1D" w:rsidRDefault="00430F1D" w:rsidP="001A3828">
            <w:pPr>
              <w:pStyle w:val="ListParagraph"/>
              <w:ind w:left="0"/>
              <w:rPr>
                <w:rFonts w:ascii="Cambria" w:hAnsi="Cambria"/>
              </w:rPr>
            </w:pPr>
          </w:p>
        </w:tc>
        <w:tc>
          <w:tcPr>
            <w:tcW w:w="3343" w:type="dxa"/>
          </w:tcPr>
          <w:p w:rsidR="00430F1D" w:rsidRDefault="00430F1D" w:rsidP="001A3828">
            <w:pPr>
              <w:pStyle w:val="ListParagraph"/>
              <w:ind w:left="0"/>
              <w:rPr>
                <w:rFonts w:ascii="Cambria" w:hAnsi="Cambria"/>
              </w:rPr>
            </w:pPr>
          </w:p>
        </w:tc>
        <w:tc>
          <w:tcPr>
            <w:tcW w:w="527" w:type="dxa"/>
          </w:tcPr>
          <w:p w:rsidR="00430F1D" w:rsidRDefault="00430F1D" w:rsidP="001A3828">
            <w:pPr>
              <w:pStyle w:val="ListParagraph"/>
              <w:ind w:left="0"/>
              <w:rPr>
                <w:rFonts w:ascii="Cambria" w:hAnsi="Cambria"/>
              </w:rPr>
            </w:pPr>
          </w:p>
        </w:tc>
        <w:tc>
          <w:tcPr>
            <w:tcW w:w="3622" w:type="dxa"/>
          </w:tcPr>
          <w:p w:rsidR="00430F1D" w:rsidRDefault="00430F1D" w:rsidP="001A3828">
            <w:pPr>
              <w:pStyle w:val="ListParagraph"/>
              <w:ind w:left="0"/>
              <w:rPr>
                <w:rFonts w:ascii="Cambria" w:hAnsi="Cambria"/>
              </w:rPr>
            </w:pPr>
          </w:p>
        </w:tc>
      </w:tr>
      <w:tr w:rsidR="00430F1D" w:rsidTr="00073141">
        <w:trPr>
          <w:trHeight w:val="165"/>
        </w:trPr>
        <w:tc>
          <w:tcPr>
            <w:tcW w:w="805" w:type="dxa"/>
          </w:tcPr>
          <w:p w:rsidR="00430F1D" w:rsidRDefault="00430F1D" w:rsidP="001A3828">
            <w:pPr>
              <w:pStyle w:val="ListParagraph"/>
              <w:ind w:left="0"/>
              <w:rPr>
                <w:rFonts w:ascii="Cambria" w:hAnsi="Cambria"/>
              </w:rPr>
            </w:pPr>
          </w:p>
        </w:tc>
        <w:tc>
          <w:tcPr>
            <w:tcW w:w="3343" w:type="dxa"/>
          </w:tcPr>
          <w:p w:rsidR="00430F1D" w:rsidRDefault="00430F1D" w:rsidP="001A3828">
            <w:pPr>
              <w:pStyle w:val="ListParagraph"/>
              <w:ind w:left="0"/>
              <w:rPr>
                <w:rFonts w:ascii="Cambria" w:hAnsi="Cambria"/>
              </w:rPr>
            </w:pPr>
          </w:p>
        </w:tc>
        <w:tc>
          <w:tcPr>
            <w:tcW w:w="527" w:type="dxa"/>
          </w:tcPr>
          <w:p w:rsidR="00430F1D" w:rsidRDefault="00430F1D" w:rsidP="001A3828">
            <w:pPr>
              <w:pStyle w:val="ListParagraph"/>
              <w:ind w:left="0"/>
              <w:rPr>
                <w:rFonts w:ascii="Cambria" w:hAnsi="Cambria"/>
              </w:rPr>
            </w:pPr>
          </w:p>
        </w:tc>
        <w:tc>
          <w:tcPr>
            <w:tcW w:w="3622" w:type="dxa"/>
          </w:tcPr>
          <w:p w:rsidR="00430F1D" w:rsidRDefault="00430F1D" w:rsidP="001A3828">
            <w:pPr>
              <w:pStyle w:val="ListParagraph"/>
              <w:ind w:left="0"/>
              <w:rPr>
                <w:rFonts w:ascii="Cambria" w:hAnsi="Cambria"/>
              </w:rPr>
            </w:pPr>
          </w:p>
        </w:tc>
      </w:tr>
    </w:tbl>
    <w:p w:rsidR="00073141" w:rsidRPr="00C506AC" w:rsidRDefault="00C506AC" w:rsidP="00C506AC">
      <w:pPr>
        <w:pStyle w:val="ListParagraph"/>
        <w:jc w:val="center"/>
        <w:rPr>
          <w:rFonts w:ascii="Cambria" w:hAnsi="Cambria"/>
          <w:b/>
        </w:rPr>
      </w:pPr>
      <w:r w:rsidRPr="00C506AC">
        <w:rPr>
          <w:rFonts w:ascii="Cambria" w:hAnsi="Cambria"/>
          <w:b/>
        </w:rPr>
        <w:t>SECTION –B [15 MARKS]</w:t>
      </w:r>
    </w:p>
    <w:p w:rsidR="001A3828" w:rsidRDefault="00515E36" w:rsidP="00430F1D">
      <w:pPr>
        <w:pStyle w:val="ListParagraph"/>
        <w:numPr>
          <w:ilvl w:val="0"/>
          <w:numId w:val="2"/>
        </w:numPr>
        <w:rPr>
          <w:rFonts w:ascii="Cambria" w:hAnsi="Cambria"/>
        </w:rPr>
      </w:pPr>
      <w:r>
        <w:rPr>
          <w:rFonts w:ascii="Cambria" w:hAnsi="Cambria"/>
        </w:rPr>
        <w:t xml:space="preserve">A) </w:t>
      </w:r>
      <w:r w:rsidR="00430F1D">
        <w:rPr>
          <w:rFonts w:ascii="Cambria" w:hAnsi="Cambria"/>
        </w:rPr>
        <w:t>The map below indicates the most historical sites in Tanzania labelled A,B,C,D and</w:t>
      </w:r>
      <w:r w:rsidR="00C506AC">
        <w:rPr>
          <w:rFonts w:ascii="Cambria" w:hAnsi="Cambria"/>
        </w:rPr>
        <w:t xml:space="preserve"> E</w:t>
      </w:r>
      <w:r w:rsidR="004A664B">
        <w:rPr>
          <w:rFonts w:ascii="Cambria" w:hAnsi="Cambria"/>
        </w:rPr>
        <w:t>,</w:t>
      </w:r>
      <w:r w:rsidR="00430F1D">
        <w:rPr>
          <w:rFonts w:ascii="Cambria" w:hAnsi="Cambria"/>
        </w:rPr>
        <w:t xml:space="preserve"> Name them</w:t>
      </w:r>
    </w:p>
    <w:p w:rsidR="00B558D2" w:rsidRDefault="00B558D2" w:rsidP="00B558D2">
      <w:pPr>
        <w:rPr>
          <w:rFonts w:ascii="Cambria" w:hAnsi="Cambria"/>
        </w:rPr>
      </w:pPr>
    </w:p>
    <w:p w:rsidR="00B558D2" w:rsidRDefault="00B558D2" w:rsidP="00B558D2">
      <w:pPr>
        <w:rPr>
          <w:rFonts w:ascii="Cambria" w:hAnsi="Cambria"/>
        </w:rPr>
      </w:pPr>
    </w:p>
    <w:p w:rsidR="00B558D2" w:rsidRDefault="00B558D2" w:rsidP="00B558D2">
      <w:pPr>
        <w:rPr>
          <w:rFonts w:ascii="Cambria" w:hAnsi="Cambria"/>
        </w:rPr>
      </w:pPr>
    </w:p>
    <w:p w:rsidR="00B558D2" w:rsidRDefault="00B558D2" w:rsidP="00B558D2">
      <w:pPr>
        <w:rPr>
          <w:rFonts w:ascii="Cambria" w:hAnsi="Cambria"/>
        </w:rPr>
      </w:pPr>
    </w:p>
    <w:p w:rsidR="00B558D2" w:rsidRDefault="00B558D2" w:rsidP="00B558D2">
      <w:pPr>
        <w:rPr>
          <w:rFonts w:ascii="Cambria" w:hAnsi="Cambria"/>
        </w:rPr>
      </w:pPr>
    </w:p>
    <w:p w:rsidR="00B558D2" w:rsidRDefault="00B558D2" w:rsidP="00B558D2">
      <w:pPr>
        <w:rPr>
          <w:rFonts w:ascii="Cambria" w:hAnsi="Cambria"/>
        </w:rPr>
      </w:pPr>
    </w:p>
    <w:p w:rsidR="00B558D2" w:rsidRDefault="00B558D2" w:rsidP="00B558D2">
      <w:pPr>
        <w:rPr>
          <w:rFonts w:ascii="Cambria" w:hAnsi="Cambria"/>
        </w:rPr>
      </w:pPr>
    </w:p>
    <w:p w:rsidR="00B558D2" w:rsidRDefault="00B558D2" w:rsidP="00B558D2">
      <w:pPr>
        <w:rPr>
          <w:rFonts w:ascii="Cambria" w:hAnsi="Cambria"/>
        </w:rPr>
      </w:pPr>
    </w:p>
    <w:p w:rsidR="00B558D2" w:rsidRDefault="00B558D2" w:rsidP="00B558D2">
      <w:pPr>
        <w:rPr>
          <w:rFonts w:ascii="Cambria" w:hAnsi="Cambria"/>
        </w:rPr>
      </w:pPr>
    </w:p>
    <w:p w:rsidR="00B558D2" w:rsidRDefault="00B558D2" w:rsidP="00B558D2">
      <w:pPr>
        <w:rPr>
          <w:rFonts w:ascii="Cambria" w:hAnsi="Cambria"/>
        </w:rPr>
      </w:pPr>
    </w:p>
    <w:p w:rsidR="00B558D2" w:rsidRDefault="00B558D2" w:rsidP="00B558D2">
      <w:pPr>
        <w:rPr>
          <w:rFonts w:ascii="Cambria" w:hAnsi="Cambria"/>
        </w:rPr>
      </w:pPr>
    </w:p>
    <w:p w:rsidR="00B558D2" w:rsidRDefault="00B558D2" w:rsidP="00B558D2">
      <w:pPr>
        <w:rPr>
          <w:rFonts w:ascii="Cambria" w:hAnsi="Cambria"/>
        </w:rPr>
      </w:pPr>
    </w:p>
    <w:p w:rsidR="00B558D2" w:rsidRDefault="00B558D2" w:rsidP="00B558D2">
      <w:pPr>
        <w:rPr>
          <w:rFonts w:ascii="Cambria" w:hAnsi="Cambria"/>
        </w:rPr>
      </w:pPr>
    </w:p>
    <w:p w:rsidR="00B558D2" w:rsidRDefault="00B558D2" w:rsidP="00B558D2">
      <w:pPr>
        <w:rPr>
          <w:rFonts w:ascii="Cambria" w:hAnsi="Cambria"/>
        </w:rPr>
      </w:pPr>
    </w:p>
    <w:p w:rsidR="00B558D2" w:rsidRDefault="00B558D2" w:rsidP="00B558D2">
      <w:pPr>
        <w:rPr>
          <w:rFonts w:ascii="Cambria" w:hAnsi="Cambria"/>
        </w:rPr>
      </w:pPr>
    </w:p>
    <w:p w:rsidR="00B558D2" w:rsidRDefault="00B558D2" w:rsidP="00B558D2">
      <w:pPr>
        <w:rPr>
          <w:rFonts w:ascii="Cambria" w:hAnsi="Cambria"/>
        </w:rPr>
      </w:pPr>
    </w:p>
    <w:p w:rsidR="00B558D2" w:rsidRPr="00B558D2" w:rsidRDefault="00B558D2" w:rsidP="00B558D2">
      <w:pPr>
        <w:rPr>
          <w:rFonts w:ascii="Cambria" w:hAnsi="Cambria"/>
        </w:rPr>
      </w:pPr>
    </w:p>
    <w:p w:rsidR="00430F1D" w:rsidRDefault="00515E36" w:rsidP="00430F1D">
      <w:pPr>
        <w:pStyle w:val="ListParagraph"/>
        <w:rPr>
          <w:rFonts w:ascii="Cambria" w:hAnsi="Cambria"/>
        </w:rPr>
      </w:pPr>
      <w:r>
        <w:rPr>
          <w:rFonts w:ascii="Cambria" w:hAnsi="Cambria"/>
        </w:rPr>
        <w:lastRenderedPageBreak/>
        <w:t xml:space="preserve">B) </w:t>
      </w:r>
      <w:r w:rsidR="003F1605">
        <w:rPr>
          <w:rFonts w:ascii="Cambria" w:hAnsi="Cambria"/>
        </w:rPr>
        <w:t>Outline fiv</w:t>
      </w:r>
      <w:r w:rsidR="00430F1D">
        <w:rPr>
          <w:rFonts w:ascii="Cambria" w:hAnsi="Cambria"/>
        </w:rPr>
        <w:t>e condition</w:t>
      </w:r>
      <w:r w:rsidR="003F1605">
        <w:rPr>
          <w:rFonts w:ascii="Cambria" w:hAnsi="Cambria"/>
        </w:rPr>
        <w:t>s</w:t>
      </w:r>
      <w:r w:rsidR="00430F1D">
        <w:rPr>
          <w:rFonts w:ascii="Cambria" w:hAnsi="Cambria"/>
        </w:rPr>
        <w:t xml:space="preserve"> </w:t>
      </w:r>
      <w:proofErr w:type="spellStart"/>
      <w:r w:rsidR="00430F1D">
        <w:rPr>
          <w:rFonts w:ascii="Cambria" w:hAnsi="Cambria"/>
        </w:rPr>
        <w:t>labo</w:t>
      </w:r>
      <w:r w:rsidR="00EF791E">
        <w:rPr>
          <w:rFonts w:ascii="Cambria" w:hAnsi="Cambria"/>
        </w:rPr>
        <w:t>u</w:t>
      </w:r>
      <w:r w:rsidR="00430F1D">
        <w:rPr>
          <w:rFonts w:ascii="Cambria" w:hAnsi="Cambria"/>
        </w:rPr>
        <w:t>rers</w:t>
      </w:r>
      <w:proofErr w:type="spellEnd"/>
      <w:r w:rsidR="00430F1D">
        <w:rPr>
          <w:rFonts w:ascii="Cambria" w:hAnsi="Cambria"/>
        </w:rPr>
        <w:t xml:space="preserve"> in the colonies </w:t>
      </w:r>
    </w:p>
    <w:p w:rsidR="00430F1D" w:rsidRPr="00515E36" w:rsidRDefault="00430F1D" w:rsidP="00515E36">
      <w:pPr>
        <w:pStyle w:val="ListParagraph"/>
        <w:jc w:val="center"/>
        <w:rPr>
          <w:rFonts w:ascii="Cambria" w:hAnsi="Cambria"/>
          <w:b/>
          <w:u w:val="single"/>
        </w:rPr>
      </w:pPr>
      <w:r w:rsidRPr="00515E36">
        <w:rPr>
          <w:rFonts w:ascii="Cambria" w:hAnsi="Cambria"/>
          <w:b/>
          <w:u w:val="single"/>
        </w:rPr>
        <w:t>SECTION C</w:t>
      </w:r>
      <w:r w:rsidR="00515E36" w:rsidRPr="00515E36">
        <w:rPr>
          <w:rFonts w:ascii="Cambria" w:hAnsi="Cambria"/>
          <w:b/>
          <w:u w:val="single"/>
        </w:rPr>
        <w:t xml:space="preserve"> ESSAY QUESTIONS </w:t>
      </w:r>
      <w:proofErr w:type="gramStart"/>
      <w:r w:rsidR="00515E36" w:rsidRPr="00515E36">
        <w:rPr>
          <w:rFonts w:ascii="Cambria" w:hAnsi="Cambria"/>
          <w:b/>
          <w:u w:val="single"/>
        </w:rPr>
        <w:t>[ 60</w:t>
      </w:r>
      <w:proofErr w:type="gramEnd"/>
      <w:r w:rsidR="00515E36" w:rsidRPr="00515E36">
        <w:rPr>
          <w:rFonts w:ascii="Cambria" w:hAnsi="Cambria"/>
          <w:b/>
          <w:u w:val="single"/>
        </w:rPr>
        <w:t xml:space="preserve"> MARKS]</w:t>
      </w:r>
    </w:p>
    <w:p w:rsidR="00430F1D" w:rsidRDefault="00430F1D" w:rsidP="00430F1D">
      <w:pPr>
        <w:pStyle w:val="ListParagraph"/>
        <w:numPr>
          <w:ilvl w:val="0"/>
          <w:numId w:val="2"/>
        </w:numPr>
        <w:rPr>
          <w:rFonts w:ascii="Cambria" w:hAnsi="Cambria"/>
        </w:rPr>
      </w:pPr>
      <w:r>
        <w:rPr>
          <w:rFonts w:ascii="Cambria" w:hAnsi="Cambria"/>
        </w:rPr>
        <w:t>Describe the common characteristics of settler and plantation agriculture in colonial Africa</w:t>
      </w:r>
    </w:p>
    <w:p w:rsidR="003D26F1" w:rsidRDefault="00EF791E" w:rsidP="00430F1D">
      <w:pPr>
        <w:pStyle w:val="ListParagraph"/>
        <w:numPr>
          <w:ilvl w:val="0"/>
          <w:numId w:val="2"/>
        </w:numPr>
        <w:rPr>
          <w:rFonts w:ascii="Cambria" w:hAnsi="Cambria"/>
        </w:rPr>
      </w:pPr>
      <w:r>
        <w:rPr>
          <w:rFonts w:ascii="Cambria" w:hAnsi="Cambria"/>
        </w:rPr>
        <w:t>Examine</w:t>
      </w:r>
      <w:r w:rsidR="003D26F1">
        <w:rPr>
          <w:rFonts w:ascii="Cambria" w:hAnsi="Cambria"/>
        </w:rPr>
        <w:t xml:space="preserve"> the impacts of Portuguese intrusion in east Africa in the 16</w:t>
      </w:r>
      <w:r w:rsidR="003D26F1" w:rsidRPr="003D26F1">
        <w:rPr>
          <w:rFonts w:ascii="Cambria" w:hAnsi="Cambria"/>
          <w:vertAlign w:val="superscript"/>
        </w:rPr>
        <w:t>th</w:t>
      </w:r>
      <w:r w:rsidR="003D26F1">
        <w:rPr>
          <w:rFonts w:ascii="Cambria" w:hAnsi="Cambria"/>
        </w:rPr>
        <w:t xml:space="preserve"> century</w:t>
      </w:r>
    </w:p>
    <w:p w:rsidR="003D26F1" w:rsidRDefault="003D26F1" w:rsidP="00430F1D">
      <w:pPr>
        <w:pStyle w:val="ListParagraph"/>
        <w:numPr>
          <w:ilvl w:val="0"/>
          <w:numId w:val="2"/>
        </w:numPr>
        <w:rPr>
          <w:rFonts w:ascii="Cambria" w:hAnsi="Cambria"/>
        </w:rPr>
      </w:pPr>
      <w:r>
        <w:rPr>
          <w:rFonts w:ascii="Cambria" w:hAnsi="Cambria"/>
        </w:rPr>
        <w:t>Discuss the cause</w:t>
      </w:r>
      <w:r w:rsidR="00E17643">
        <w:rPr>
          <w:rFonts w:ascii="Cambria" w:hAnsi="Cambria"/>
        </w:rPr>
        <w:t>s and impacts of great Boer tre</w:t>
      </w:r>
      <w:r>
        <w:rPr>
          <w:rFonts w:ascii="Cambria" w:hAnsi="Cambria"/>
        </w:rPr>
        <w:t xml:space="preserve">k in south </w:t>
      </w:r>
      <w:r w:rsidR="00F72C2B">
        <w:rPr>
          <w:rFonts w:ascii="Cambria" w:hAnsi="Cambria"/>
        </w:rPr>
        <w:t xml:space="preserve">Africa </w:t>
      </w:r>
    </w:p>
    <w:p w:rsidR="00F72C2B" w:rsidRDefault="00F72C2B" w:rsidP="00430F1D">
      <w:pPr>
        <w:pStyle w:val="ListParagraph"/>
        <w:numPr>
          <w:ilvl w:val="0"/>
          <w:numId w:val="2"/>
        </w:numPr>
        <w:rPr>
          <w:rFonts w:ascii="Cambria" w:hAnsi="Cambria"/>
        </w:rPr>
      </w:pPr>
      <w:r>
        <w:rPr>
          <w:rFonts w:ascii="Cambria" w:hAnsi="Cambria"/>
        </w:rPr>
        <w:t>A</w:t>
      </w:r>
      <w:r w:rsidR="008305A4">
        <w:rPr>
          <w:rFonts w:ascii="Cambria" w:hAnsi="Cambria"/>
        </w:rPr>
        <w:t xml:space="preserve">sses the causes and effects of </w:t>
      </w:r>
      <w:proofErr w:type="spellStart"/>
      <w:r w:rsidR="008305A4">
        <w:rPr>
          <w:rFonts w:ascii="Cambria" w:hAnsi="Cambria"/>
        </w:rPr>
        <w:t>C</w:t>
      </w:r>
      <w:r>
        <w:rPr>
          <w:rFonts w:ascii="Cambria" w:hAnsi="Cambria"/>
        </w:rPr>
        <w:t>himurenga</w:t>
      </w:r>
      <w:proofErr w:type="spellEnd"/>
      <w:r>
        <w:rPr>
          <w:rFonts w:ascii="Cambria" w:hAnsi="Cambria"/>
        </w:rPr>
        <w:t xml:space="preserve"> war in Zimbabwe </w:t>
      </w:r>
    </w:p>
    <w:p w:rsidR="00F72C2B" w:rsidRDefault="00F72C2B" w:rsidP="00430F1D">
      <w:pPr>
        <w:pStyle w:val="ListParagraph"/>
        <w:numPr>
          <w:ilvl w:val="0"/>
          <w:numId w:val="2"/>
        </w:numPr>
        <w:rPr>
          <w:rFonts w:ascii="Cambria" w:hAnsi="Cambria"/>
        </w:rPr>
      </w:pPr>
      <w:r>
        <w:rPr>
          <w:rFonts w:ascii="Cambria" w:hAnsi="Cambria"/>
        </w:rPr>
        <w:t>Examine the reas</w:t>
      </w:r>
      <w:r w:rsidR="006D7419">
        <w:rPr>
          <w:rFonts w:ascii="Cambria" w:hAnsi="Cambria"/>
        </w:rPr>
        <w:t>ons for the development of the T</w:t>
      </w:r>
      <w:r>
        <w:rPr>
          <w:rFonts w:ascii="Cambria" w:hAnsi="Cambria"/>
        </w:rPr>
        <w:t xml:space="preserve">rans – </w:t>
      </w:r>
      <w:r w:rsidR="006D7419">
        <w:rPr>
          <w:rFonts w:ascii="Cambria" w:hAnsi="Cambria"/>
        </w:rPr>
        <w:t>Saharan trade and the effects it</w:t>
      </w:r>
      <w:r>
        <w:rPr>
          <w:rFonts w:ascii="Cambria" w:hAnsi="Cambria"/>
        </w:rPr>
        <w:t xml:space="preserve"> brought in the western Sudanic region.</w:t>
      </w:r>
    </w:p>
    <w:p w:rsidR="00BA1AA0" w:rsidRDefault="00BA1AA0" w:rsidP="00BA1AA0">
      <w:pPr>
        <w:pStyle w:val="ListParagraph"/>
        <w:ind w:left="1440"/>
        <w:rPr>
          <w:rFonts w:ascii="Cambria" w:hAnsi="Cambria"/>
        </w:rPr>
      </w:pPr>
    </w:p>
    <w:p w:rsidR="00C2063F" w:rsidRPr="00112DBC" w:rsidRDefault="00112DBC" w:rsidP="00112DBC">
      <w:pPr>
        <w:pStyle w:val="ListParagraph"/>
        <w:ind w:left="1440"/>
        <w:jc w:val="center"/>
        <w:rPr>
          <w:rFonts w:ascii="Cambria" w:hAnsi="Cambria"/>
          <w:b/>
        </w:rPr>
      </w:pPr>
      <w:proofErr w:type="spellStart"/>
      <w:proofErr w:type="gramStart"/>
      <w:r w:rsidRPr="00112DBC">
        <w:rPr>
          <w:rFonts w:ascii="Cambria" w:hAnsi="Cambria"/>
          <w:b/>
        </w:rPr>
        <w:t>xxxxxxxx</w:t>
      </w:r>
      <w:proofErr w:type="spellEnd"/>
      <w:proofErr w:type="gramEnd"/>
      <w:r w:rsidRPr="00112DBC">
        <w:rPr>
          <w:rFonts w:ascii="Cambria" w:hAnsi="Cambria"/>
          <w:b/>
        </w:rPr>
        <w:t xml:space="preserve"> The end </w:t>
      </w:r>
      <w:proofErr w:type="spellStart"/>
      <w:r w:rsidRPr="00112DBC">
        <w:rPr>
          <w:rFonts w:ascii="Cambria" w:hAnsi="Cambria"/>
          <w:b/>
        </w:rPr>
        <w:t>xxxxxxxxxxxxxx</w:t>
      </w:r>
      <w:proofErr w:type="spellEnd"/>
    </w:p>
    <w:p w:rsidR="00C2063F" w:rsidRPr="00112DBC" w:rsidRDefault="00C2063F" w:rsidP="00112DBC">
      <w:pPr>
        <w:pStyle w:val="ListParagraph"/>
        <w:ind w:left="1440"/>
        <w:jc w:val="center"/>
        <w:rPr>
          <w:rFonts w:ascii="Cambria" w:hAnsi="Cambria"/>
          <w:b/>
        </w:rPr>
      </w:pPr>
    </w:p>
    <w:p w:rsidR="00C2063F" w:rsidRPr="00112DBC" w:rsidRDefault="00C2063F" w:rsidP="00112DBC">
      <w:pPr>
        <w:jc w:val="center"/>
        <w:rPr>
          <w:rFonts w:ascii="Cambria" w:hAnsi="Cambria"/>
          <w:b/>
        </w:rPr>
      </w:pPr>
    </w:p>
    <w:p w:rsidR="00C2063F" w:rsidRDefault="00C2063F" w:rsidP="003C6F9B">
      <w:pPr>
        <w:rPr>
          <w:rFonts w:ascii="Times New Roman" w:hAnsi="Times New Roman" w:cs="Times New Roman"/>
          <w:b/>
        </w:rPr>
      </w:pPr>
    </w:p>
    <w:p w:rsidR="00C2063F" w:rsidRDefault="00C2063F" w:rsidP="003C6F9B">
      <w:pPr>
        <w:rPr>
          <w:rFonts w:ascii="Times New Roman" w:hAnsi="Times New Roman" w:cs="Times New Roman"/>
          <w:b/>
        </w:rPr>
      </w:pPr>
    </w:p>
    <w:p w:rsidR="005950BD" w:rsidRDefault="005950BD"/>
    <w:sectPr w:rsidR="005950BD" w:rsidSect="006E756B">
      <w:footerReference w:type="default" r:id="rId7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D14A3" w:rsidRDefault="001D14A3" w:rsidP="00436DED">
      <w:pPr>
        <w:spacing w:after="0" w:line="240" w:lineRule="auto"/>
      </w:pPr>
      <w:r>
        <w:separator/>
      </w:r>
    </w:p>
  </w:endnote>
  <w:endnote w:type="continuationSeparator" w:id="0">
    <w:p w:rsidR="001D14A3" w:rsidRDefault="001D14A3" w:rsidP="00436D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83935678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436DED" w:rsidRDefault="00436DE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:rsidR="00436DED" w:rsidRDefault="00436DE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D14A3" w:rsidRDefault="001D14A3" w:rsidP="00436DED">
      <w:pPr>
        <w:spacing w:after="0" w:line="240" w:lineRule="auto"/>
      </w:pPr>
      <w:r>
        <w:separator/>
      </w:r>
    </w:p>
  </w:footnote>
  <w:footnote w:type="continuationSeparator" w:id="0">
    <w:p w:rsidR="001D14A3" w:rsidRDefault="001D14A3" w:rsidP="00436D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6D49E6"/>
    <w:multiLevelType w:val="hybridMultilevel"/>
    <w:tmpl w:val="79288596"/>
    <w:lvl w:ilvl="0" w:tplc="099E4084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C1A6EF6"/>
    <w:multiLevelType w:val="hybridMultilevel"/>
    <w:tmpl w:val="DED0501C"/>
    <w:lvl w:ilvl="0" w:tplc="25769754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0E370EC1"/>
    <w:multiLevelType w:val="hybridMultilevel"/>
    <w:tmpl w:val="154C6C9C"/>
    <w:lvl w:ilvl="0" w:tplc="5FB86CD8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16D938F4"/>
    <w:multiLevelType w:val="hybridMultilevel"/>
    <w:tmpl w:val="A1106A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AA85F0F"/>
    <w:multiLevelType w:val="hybridMultilevel"/>
    <w:tmpl w:val="CF4E635E"/>
    <w:lvl w:ilvl="0" w:tplc="3C22423E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1CA64E91"/>
    <w:multiLevelType w:val="hybridMultilevel"/>
    <w:tmpl w:val="BE6608E8"/>
    <w:lvl w:ilvl="0" w:tplc="FED24746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>
    <w:nsid w:val="2A0D6684"/>
    <w:multiLevelType w:val="hybridMultilevel"/>
    <w:tmpl w:val="5EF09BA8"/>
    <w:lvl w:ilvl="0" w:tplc="C2362106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>
    <w:nsid w:val="2C836126"/>
    <w:multiLevelType w:val="hybridMultilevel"/>
    <w:tmpl w:val="C2D055F8"/>
    <w:lvl w:ilvl="0" w:tplc="0FD4A808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>
    <w:nsid w:val="2E10661B"/>
    <w:multiLevelType w:val="hybridMultilevel"/>
    <w:tmpl w:val="6EF888AA"/>
    <w:lvl w:ilvl="0" w:tplc="56124F94">
      <w:start w:val="1"/>
      <w:numFmt w:val="decimal"/>
      <w:lvlText w:val="%1."/>
      <w:lvlJc w:val="left"/>
      <w:pPr>
        <w:ind w:left="81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2A77411"/>
    <w:multiLevelType w:val="hybridMultilevel"/>
    <w:tmpl w:val="E3C46022"/>
    <w:lvl w:ilvl="0" w:tplc="144613FA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>
    <w:nsid w:val="3C013F34"/>
    <w:multiLevelType w:val="hybridMultilevel"/>
    <w:tmpl w:val="D1CAEEE0"/>
    <w:lvl w:ilvl="0" w:tplc="39421B7C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>
    <w:nsid w:val="5AEB2087"/>
    <w:multiLevelType w:val="hybridMultilevel"/>
    <w:tmpl w:val="6AB04420"/>
    <w:lvl w:ilvl="0" w:tplc="E7568CB4">
      <w:start w:val="1"/>
      <w:numFmt w:val="upp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63D1162B"/>
    <w:multiLevelType w:val="hybridMultilevel"/>
    <w:tmpl w:val="E91A104C"/>
    <w:lvl w:ilvl="0" w:tplc="AEBCE5C8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>
    <w:nsid w:val="76753407"/>
    <w:multiLevelType w:val="hybridMultilevel"/>
    <w:tmpl w:val="AADE9ED8"/>
    <w:lvl w:ilvl="0" w:tplc="01324CE6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3"/>
  </w:num>
  <w:num w:numId="2">
    <w:abstractNumId w:val="8"/>
  </w:num>
  <w:num w:numId="3">
    <w:abstractNumId w:val="11"/>
  </w:num>
  <w:num w:numId="4">
    <w:abstractNumId w:val="0"/>
  </w:num>
  <w:num w:numId="5">
    <w:abstractNumId w:val="7"/>
  </w:num>
  <w:num w:numId="6">
    <w:abstractNumId w:val="10"/>
  </w:num>
  <w:num w:numId="7">
    <w:abstractNumId w:val="12"/>
  </w:num>
  <w:num w:numId="8">
    <w:abstractNumId w:val="6"/>
  </w:num>
  <w:num w:numId="9">
    <w:abstractNumId w:val="2"/>
  </w:num>
  <w:num w:numId="10">
    <w:abstractNumId w:val="4"/>
  </w:num>
  <w:num w:numId="11">
    <w:abstractNumId w:val="5"/>
  </w:num>
  <w:num w:numId="12">
    <w:abstractNumId w:val="13"/>
  </w:num>
  <w:num w:numId="13">
    <w:abstractNumId w:val="9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6F9B"/>
    <w:rsid w:val="00032C72"/>
    <w:rsid w:val="00073141"/>
    <w:rsid w:val="000855A5"/>
    <w:rsid w:val="00112DBC"/>
    <w:rsid w:val="00151BF0"/>
    <w:rsid w:val="00155CAA"/>
    <w:rsid w:val="001A3828"/>
    <w:rsid w:val="001D14A3"/>
    <w:rsid w:val="001F1872"/>
    <w:rsid w:val="00235E6C"/>
    <w:rsid w:val="002B08C4"/>
    <w:rsid w:val="00355463"/>
    <w:rsid w:val="003C6F9B"/>
    <w:rsid w:val="003D26F1"/>
    <w:rsid w:val="003F1605"/>
    <w:rsid w:val="00430F1D"/>
    <w:rsid w:val="00436DED"/>
    <w:rsid w:val="00443182"/>
    <w:rsid w:val="004A664B"/>
    <w:rsid w:val="004C655E"/>
    <w:rsid w:val="004E5C8E"/>
    <w:rsid w:val="00504E12"/>
    <w:rsid w:val="00515E36"/>
    <w:rsid w:val="0056181D"/>
    <w:rsid w:val="005950BD"/>
    <w:rsid w:val="005D1420"/>
    <w:rsid w:val="005E54A8"/>
    <w:rsid w:val="006C01E8"/>
    <w:rsid w:val="006D7419"/>
    <w:rsid w:val="006E756B"/>
    <w:rsid w:val="00712632"/>
    <w:rsid w:val="008305A4"/>
    <w:rsid w:val="0093727C"/>
    <w:rsid w:val="00A85B95"/>
    <w:rsid w:val="00B26894"/>
    <w:rsid w:val="00B558D2"/>
    <w:rsid w:val="00BA1AA0"/>
    <w:rsid w:val="00C2063F"/>
    <w:rsid w:val="00C506AC"/>
    <w:rsid w:val="00C60B2F"/>
    <w:rsid w:val="00D008A3"/>
    <w:rsid w:val="00D31080"/>
    <w:rsid w:val="00DC747F"/>
    <w:rsid w:val="00E17643"/>
    <w:rsid w:val="00E37CC5"/>
    <w:rsid w:val="00EF791E"/>
    <w:rsid w:val="00F02BF5"/>
    <w:rsid w:val="00F72C2B"/>
    <w:rsid w:val="00FA5009"/>
    <w:rsid w:val="00FD5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8F535FD-A336-46CF-B365-BAC6D2C40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6F9B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2063F"/>
    <w:pPr>
      <w:ind w:left="720"/>
      <w:contextualSpacing/>
    </w:pPr>
  </w:style>
  <w:style w:type="table" w:styleId="TableGrid">
    <w:name w:val="Table Grid"/>
    <w:basedOn w:val="TableNormal"/>
    <w:uiPriority w:val="39"/>
    <w:rsid w:val="001A382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436D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6DED"/>
  </w:style>
  <w:style w:type="paragraph" w:styleId="Footer">
    <w:name w:val="footer"/>
    <w:basedOn w:val="Normal"/>
    <w:link w:val="FooterChar"/>
    <w:uiPriority w:val="99"/>
    <w:unhideWhenUsed/>
    <w:rsid w:val="00436D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6D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970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4</Pages>
  <Words>693</Words>
  <Characters>3955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36</cp:revision>
  <dcterms:created xsi:type="dcterms:W3CDTF">2017-08-25T12:16:00Z</dcterms:created>
  <dcterms:modified xsi:type="dcterms:W3CDTF">2017-08-29T06:23:00Z</dcterms:modified>
</cp:coreProperties>
</file>