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5ED820" w14:textId="77777777" w:rsidR="008649EC" w:rsidRDefault="004823FB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24962A0E" w14:textId="77777777" w:rsidR="008649EC" w:rsidRDefault="004823FB">
      <w:pPr>
        <w:spacing w:after="90" w:line="259" w:lineRule="auto"/>
        <w:ind w:left="79" w:firstLine="0"/>
        <w:jc w:val="center"/>
      </w:pPr>
      <w:r>
        <w:rPr>
          <w:b/>
        </w:rPr>
        <w:t xml:space="preserve"> </w:t>
      </w:r>
    </w:p>
    <w:p w14:paraId="2EB0AD24" w14:textId="77777777" w:rsidR="0078254B" w:rsidRPr="0078254B" w:rsidRDefault="0078254B" w:rsidP="0078254B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eastAsia="Calibri"/>
          <w:b/>
          <w:bCs/>
          <w:kern w:val="0"/>
          <w:sz w:val="22"/>
          <w:szCs w:val="22"/>
          <w14:ligatures w14:val="none"/>
        </w:rPr>
      </w:pPr>
      <w:r w:rsidRPr="0078254B">
        <w:rPr>
          <w:rFonts w:eastAsia="Calibri"/>
          <w:b/>
          <w:bCs/>
          <w:kern w:val="0"/>
          <w:sz w:val="22"/>
          <w:szCs w:val="22"/>
          <w14:ligatures w14:val="none"/>
        </w:rPr>
        <w:t>PRESIDENT’S OFFICE</w:t>
      </w:r>
    </w:p>
    <w:p w14:paraId="4AEF06D5" w14:textId="77777777" w:rsidR="0078254B" w:rsidRPr="0078254B" w:rsidRDefault="0078254B" w:rsidP="0078254B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ind w:left="0" w:firstLine="0"/>
        <w:rPr>
          <w:rFonts w:eastAsia="Calibri"/>
          <w:b/>
          <w:bCs/>
          <w:kern w:val="0"/>
          <w:sz w:val="22"/>
          <w:szCs w:val="22"/>
          <w14:ligatures w14:val="none"/>
        </w:rPr>
      </w:pPr>
      <w:r w:rsidRPr="0078254B">
        <w:rPr>
          <w:rFonts w:eastAsia="Calibri"/>
          <w:b/>
          <w:bCs/>
          <w:kern w:val="0"/>
          <w:sz w:val="22"/>
          <w:szCs w:val="22"/>
          <w14:ligatures w14:val="none"/>
        </w:rPr>
        <w:t xml:space="preserve">                                                 NAMANGA SECONDARY SCHOOL </w:t>
      </w:r>
    </w:p>
    <w:p w14:paraId="4EE60187" w14:textId="77777777" w:rsidR="0078254B" w:rsidRPr="0078254B" w:rsidRDefault="0078254B" w:rsidP="0078254B">
      <w:pPr>
        <w:pBdr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eastAsia="Calibri"/>
          <w:b/>
          <w:kern w:val="0"/>
          <w:sz w:val="22"/>
          <w:szCs w:val="22"/>
          <w14:ligatures w14:val="none"/>
        </w:rPr>
      </w:pPr>
      <w:r w:rsidRPr="0078254B">
        <w:rPr>
          <w:rFonts w:eastAsia="Calibri"/>
          <w:b/>
          <w:bCs/>
          <w:kern w:val="0"/>
          <w:sz w:val="22"/>
          <w:szCs w:val="22"/>
          <w14:ligatures w14:val="none"/>
        </w:rPr>
        <w:t>FORM THREE MID-TERM EXAMINATION</w:t>
      </w:r>
    </w:p>
    <w:p w14:paraId="68D58450" w14:textId="0678A638" w:rsidR="0078254B" w:rsidRPr="0078254B" w:rsidRDefault="0078254B" w:rsidP="0078254B">
      <w:pPr>
        <w:pBdr>
          <w:bottom w:val="thinThickSmallGap" w:sz="24" w:space="1" w:color="auto"/>
        </w:pBdr>
        <w:tabs>
          <w:tab w:val="center" w:pos="4680"/>
          <w:tab w:val="right" w:pos="9360"/>
        </w:tabs>
        <w:spacing w:after="0" w:line="240" w:lineRule="auto"/>
        <w:ind w:left="0" w:firstLine="0"/>
        <w:rPr>
          <w:rFonts w:eastAsia="Calibri"/>
          <w:b/>
          <w:color w:val="auto"/>
          <w:kern w:val="0"/>
          <w:sz w:val="22"/>
          <w:szCs w:val="22"/>
          <w14:ligatures w14:val="none"/>
        </w:rPr>
      </w:pPr>
      <w:r w:rsidRPr="0078254B">
        <w:rPr>
          <w:rFonts w:eastAsia="Calibri"/>
          <w:b/>
          <w:color w:val="auto"/>
          <w:kern w:val="0"/>
          <w:sz w:val="22"/>
          <w:szCs w:val="22"/>
          <w14:ligatures w14:val="none"/>
        </w:rPr>
        <w:t xml:space="preserve"> TIME: 3:00 Hours                                       </w:t>
      </w:r>
      <w:r>
        <w:rPr>
          <w:rFonts w:eastAsia="Calibri"/>
          <w:b/>
          <w:color w:val="auto"/>
          <w:kern w:val="0"/>
          <w:sz w:val="22"/>
          <w:szCs w:val="22"/>
          <w14:ligatures w14:val="none"/>
        </w:rPr>
        <w:t>HISTORY</w:t>
      </w:r>
      <w:r w:rsidRPr="0078254B">
        <w:rPr>
          <w:rFonts w:eastAsia="Calibri"/>
          <w:b/>
          <w:color w:val="auto"/>
          <w:kern w:val="0"/>
          <w:sz w:val="22"/>
          <w:szCs w:val="22"/>
          <w14:ligatures w14:val="none"/>
        </w:rPr>
        <w:tab/>
        <w:t xml:space="preserve">  </w:t>
      </w:r>
      <w:r>
        <w:rPr>
          <w:rFonts w:eastAsia="Calibri"/>
          <w:b/>
          <w:color w:val="auto"/>
          <w:kern w:val="0"/>
          <w:sz w:val="22"/>
          <w:szCs w:val="22"/>
          <w14:ligatures w14:val="none"/>
        </w:rPr>
        <w:t xml:space="preserve">                                     AUGUST</w:t>
      </w:r>
      <w:r w:rsidRPr="0078254B">
        <w:rPr>
          <w:rFonts w:eastAsia="Calibri"/>
          <w:b/>
          <w:color w:val="auto"/>
          <w:kern w:val="0"/>
          <w:sz w:val="22"/>
          <w:szCs w:val="22"/>
          <w14:ligatures w14:val="none"/>
        </w:rPr>
        <w:t>-2025</w:t>
      </w:r>
    </w:p>
    <w:p w14:paraId="49638B27" w14:textId="77777777" w:rsidR="008649EC" w:rsidRDefault="004823FB">
      <w:pPr>
        <w:spacing w:after="18" w:line="259" w:lineRule="auto"/>
        <w:ind w:left="79" w:firstLine="0"/>
        <w:jc w:val="center"/>
      </w:pPr>
      <w:r>
        <w:rPr>
          <w:b/>
        </w:rPr>
        <w:t xml:space="preserve"> </w:t>
      </w:r>
    </w:p>
    <w:p w14:paraId="0ADE30DC" w14:textId="77777777" w:rsidR="008649EC" w:rsidRDefault="004823FB">
      <w:pPr>
        <w:spacing w:after="11" w:line="266" w:lineRule="auto"/>
        <w:ind w:left="1467" w:right="1439"/>
        <w:jc w:val="center"/>
      </w:pPr>
      <w:r>
        <w:rPr>
          <w:b/>
        </w:rPr>
        <w:t xml:space="preserve">Instruction </w:t>
      </w:r>
    </w:p>
    <w:p w14:paraId="09052BA9" w14:textId="77777777" w:rsidR="008649EC" w:rsidRDefault="004823FB" w:rsidP="0078254B">
      <w:pPr>
        <w:numPr>
          <w:ilvl w:val="0"/>
          <w:numId w:val="1"/>
        </w:numPr>
        <w:spacing w:after="0"/>
        <w:ind w:hanging="361"/>
      </w:pPr>
      <w:r>
        <w:t xml:space="preserve">This paper consists of section A, B and C with a total of </w:t>
      </w:r>
      <w:r>
        <w:rPr>
          <w:b/>
        </w:rPr>
        <w:t>eleven (11)</w:t>
      </w:r>
      <w:r>
        <w:t xml:space="preserve"> questions.  </w:t>
      </w:r>
    </w:p>
    <w:p w14:paraId="2668ADAA" w14:textId="77777777" w:rsidR="008649EC" w:rsidRDefault="004823FB" w:rsidP="0078254B">
      <w:pPr>
        <w:numPr>
          <w:ilvl w:val="0"/>
          <w:numId w:val="1"/>
        </w:numPr>
        <w:spacing w:after="0"/>
        <w:ind w:hanging="361"/>
      </w:pPr>
      <w:r>
        <w:t xml:space="preserve">Answer all question in sections A and B and any </w:t>
      </w:r>
      <w:r>
        <w:rPr>
          <w:b/>
        </w:rPr>
        <w:t>Two (2</w:t>
      </w:r>
      <w:r>
        <w:t xml:space="preserve">) questions from section C </w:t>
      </w:r>
    </w:p>
    <w:p w14:paraId="18DB203D" w14:textId="77777777" w:rsidR="008649EC" w:rsidRDefault="004823FB" w:rsidP="0078254B">
      <w:pPr>
        <w:numPr>
          <w:ilvl w:val="0"/>
          <w:numId w:val="1"/>
        </w:numPr>
        <w:spacing w:after="0"/>
        <w:ind w:hanging="361"/>
      </w:pPr>
      <w:r>
        <w:t>Section A carries</w:t>
      </w:r>
      <w:r>
        <w:rPr>
          <w:b/>
        </w:rPr>
        <w:t xml:space="preserve"> 16 marks,</w:t>
      </w:r>
      <w:r>
        <w:t xml:space="preserve"> section B carries </w:t>
      </w:r>
      <w:r>
        <w:rPr>
          <w:b/>
        </w:rPr>
        <w:t>54 marks</w:t>
      </w:r>
      <w:r>
        <w:t xml:space="preserve"> and section C carries </w:t>
      </w:r>
      <w:r>
        <w:rPr>
          <w:b/>
        </w:rPr>
        <w:t>30 marks.</w:t>
      </w:r>
      <w:r>
        <w:t xml:space="preserve">  </w:t>
      </w:r>
    </w:p>
    <w:p w14:paraId="29707098" w14:textId="77777777" w:rsidR="008649EC" w:rsidRDefault="004823FB" w:rsidP="0078254B">
      <w:pPr>
        <w:numPr>
          <w:ilvl w:val="0"/>
          <w:numId w:val="1"/>
        </w:numPr>
        <w:spacing w:after="0"/>
        <w:ind w:hanging="361"/>
      </w:pPr>
      <w:r>
        <w:t xml:space="preserve">Any unauthorized materials are </w:t>
      </w:r>
      <w:r>
        <w:rPr>
          <w:b/>
        </w:rPr>
        <w:t>not</w:t>
      </w:r>
      <w:r>
        <w:t xml:space="preserve"> allowed in the examination room </w:t>
      </w:r>
    </w:p>
    <w:p w14:paraId="599C460B" w14:textId="77777777" w:rsidR="008649EC" w:rsidRDefault="004823FB" w:rsidP="0078254B">
      <w:pPr>
        <w:numPr>
          <w:ilvl w:val="0"/>
          <w:numId w:val="1"/>
        </w:numPr>
        <w:spacing w:after="0"/>
        <w:ind w:hanging="361"/>
      </w:pPr>
      <w:r>
        <w:t xml:space="preserve">Write </w:t>
      </w:r>
      <w:r>
        <w:rPr>
          <w:b/>
        </w:rPr>
        <w:t xml:space="preserve">your examination number/name </w:t>
      </w:r>
      <w:r>
        <w:t xml:space="preserve"> on every page of your answer sheets </w:t>
      </w:r>
    </w:p>
    <w:p w14:paraId="1A406029" w14:textId="7CC38D93" w:rsidR="008649EC" w:rsidRDefault="008649EC" w:rsidP="0078254B">
      <w:pPr>
        <w:spacing w:after="20" w:line="259" w:lineRule="auto"/>
        <w:ind w:left="0" w:firstLine="0"/>
      </w:pPr>
    </w:p>
    <w:p w14:paraId="2AEBAD08" w14:textId="1E9F3DA2" w:rsidR="008649EC" w:rsidRDefault="004823FB" w:rsidP="007D2C30">
      <w:pPr>
        <w:spacing w:after="139" w:line="266" w:lineRule="auto"/>
        <w:ind w:left="1467" w:right="1440"/>
        <w:jc w:val="center"/>
      </w:pPr>
      <w:r>
        <w:rPr>
          <w:b/>
        </w:rPr>
        <w:t xml:space="preserve">SECTION A </w:t>
      </w:r>
    </w:p>
    <w:p w14:paraId="2E59E85F" w14:textId="77777777" w:rsidR="008649EC" w:rsidRDefault="004823FB">
      <w:pPr>
        <w:numPr>
          <w:ilvl w:val="0"/>
          <w:numId w:val="2"/>
        </w:numPr>
        <w:ind w:hanging="361"/>
      </w:pPr>
      <w:r>
        <w:t xml:space="preserve">For each of the items (i) – (xv), choose the most correct answer from among the given alternatives and write its letter in the answer sheet provided. </w:t>
      </w:r>
    </w:p>
    <w:p w14:paraId="4A343D88" w14:textId="77777777" w:rsidR="008649EC" w:rsidRDefault="004823FB" w:rsidP="007D2C30">
      <w:r>
        <w:t>i.</w:t>
      </w:r>
      <w:r>
        <w:rPr>
          <w:rFonts w:ascii="Arial" w:eastAsia="Arial" w:hAnsi="Arial" w:cs="Arial"/>
        </w:rPr>
        <w:t xml:space="preserve"> </w:t>
      </w:r>
      <w:r>
        <w:t xml:space="preserve">The European powers established their colonial control in Africa in  </w:t>
      </w:r>
    </w:p>
    <w:p w14:paraId="51296D03" w14:textId="77777777" w:rsidR="008649EC" w:rsidRDefault="004823FB">
      <w:pPr>
        <w:numPr>
          <w:ilvl w:val="2"/>
          <w:numId w:val="12"/>
        </w:numPr>
        <w:ind w:firstLine="720"/>
      </w:pPr>
      <w:r>
        <w:t xml:space="preserve">18 century </w:t>
      </w:r>
    </w:p>
    <w:p w14:paraId="3D47E76E" w14:textId="77777777" w:rsidR="008649EC" w:rsidRDefault="004823FB">
      <w:pPr>
        <w:numPr>
          <w:ilvl w:val="2"/>
          <w:numId w:val="12"/>
        </w:numPr>
        <w:ind w:firstLine="720"/>
      </w:pPr>
      <w:r>
        <w:t xml:space="preserve">Last quarter of 19 century </w:t>
      </w:r>
    </w:p>
    <w:p w14:paraId="0A862A8D" w14:textId="77777777" w:rsidR="008649EC" w:rsidRDefault="004823FB">
      <w:pPr>
        <w:numPr>
          <w:ilvl w:val="2"/>
          <w:numId w:val="12"/>
        </w:numPr>
        <w:ind w:firstLine="720"/>
      </w:pPr>
      <w:r>
        <w:t xml:space="preserve">Second half of 18 century </w:t>
      </w:r>
    </w:p>
    <w:p w14:paraId="7CB7CE88" w14:textId="77777777" w:rsidR="007D2C30" w:rsidRDefault="004823FB">
      <w:pPr>
        <w:numPr>
          <w:ilvl w:val="2"/>
          <w:numId w:val="12"/>
        </w:numPr>
        <w:ind w:firstLine="720"/>
      </w:pPr>
      <w:r>
        <w:t>17 century</w:t>
      </w:r>
    </w:p>
    <w:p w14:paraId="581B108E" w14:textId="327B23C1" w:rsidR="008649EC" w:rsidRDefault="004823FB" w:rsidP="007D2C30">
      <w:r>
        <w:t xml:space="preserve"> ii.</w:t>
      </w:r>
      <w:r>
        <w:rPr>
          <w:rFonts w:ascii="Arial" w:eastAsia="Arial" w:hAnsi="Arial" w:cs="Arial"/>
        </w:rPr>
        <w:t xml:space="preserve"> </w:t>
      </w:r>
      <w:r>
        <w:t xml:space="preserve">Franco-Prussian war took place in  </w:t>
      </w:r>
    </w:p>
    <w:p w14:paraId="2156ED4E" w14:textId="77777777" w:rsidR="008649EC" w:rsidRDefault="004823FB">
      <w:pPr>
        <w:numPr>
          <w:ilvl w:val="2"/>
          <w:numId w:val="5"/>
        </w:numPr>
        <w:ind w:firstLine="720"/>
      </w:pPr>
      <w:r>
        <w:t xml:space="preserve">1870/71 </w:t>
      </w:r>
    </w:p>
    <w:p w14:paraId="1EDA9B63" w14:textId="77777777" w:rsidR="008649EC" w:rsidRDefault="004823FB">
      <w:pPr>
        <w:numPr>
          <w:ilvl w:val="2"/>
          <w:numId w:val="5"/>
        </w:numPr>
        <w:ind w:firstLine="720"/>
      </w:pPr>
      <w:r>
        <w:t xml:space="preserve">1870/72 </w:t>
      </w:r>
    </w:p>
    <w:p w14:paraId="4387D478" w14:textId="77777777" w:rsidR="008649EC" w:rsidRDefault="004823FB">
      <w:pPr>
        <w:numPr>
          <w:ilvl w:val="2"/>
          <w:numId w:val="5"/>
        </w:numPr>
        <w:ind w:firstLine="720"/>
      </w:pPr>
      <w:r>
        <w:t xml:space="preserve">1914 – 1918 </w:t>
      </w:r>
    </w:p>
    <w:p w14:paraId="39176FC4" w14:textId="77777777" w:rsidR="007D2C30" w:rsidRDefault="004823FB">
      <w:pPr>
        <w:numPr>
          <w:ilvl w:val="2"/>
          <w:numId w:val="5"/>
        </w:numPr>
        <w:spacing w:after="47"/>
        <w:ind w:firstLine="720"/>
      </w:pPr>
      <w:r>
        <w:t xml:space="preserve">1939 – 1945 </w:t>
      </w:r>
    </w:p>
    <w:p w14:paraId="4CEEDF94" w14:textId="53278513" w:rsidR="008649EC" w:rsidRDefault="004823FB" w:rsidP="007D2C30">
      <w:pPr>
        <w:spacing w:after="47"/>
      </w:pPr>
      <w:r>
        <w:t>iii.</w:t>
      </w:r>
      <w:r>
        <w:rPr>
          <w:rFonts w:ascii="Arial" w:eastAsia="Arial" w:hAnsi="Arial" w:cs="Arial"/>
        </w:rPr>
        <w:t xml:space="preserve"> </w:t>
      </w:r>
      <w:r>
        <w:t xml:space="preserve">…… is among of events which led to the Berlin conference </w:t>
      </w:r>
    </w:p>
    <w:p w14:paraId="0303FE65" w14:textId="77777777" w:rsidR="008649EC" w:rsidRDefault="004823FB">
      <w:pPr>
        <w:numPr>
          <w:ilvl w:val="2"/>
          <w:numId w:val="7"/>
        </w:numPr>
        <w:ind w:firstLine="720"/>
      </w:pPr>
      <w:r>
        <w:t xml:space="preserve">Industrial capitalism </w:t>
      </w:r>
    </w:p>
    <w:p w14:paraId="4B43230F" w14:textId="77777777" w:rsidR="008649EC" w:rsidRDefault="004823FB">
      <w:pPr>
        <w:numPr>
          <w:ilvl w:val="2"/>
          <w:numId w:val="7"/>
        </w:numPr>
        <w:ind w:firstLine="720"/>
      </w:pPr>
      <w:r>
        <w:t xml:space="preserve">French and British conflicts over the occupation of Egypt </w:t>
      </w:r>
    </w:p>
    <w:p w14:paraId="69A4E365" w14:textId="77777777" w:rsidR="008649EC" w:rsidRDefault="004823FB">
      <w:pPr>
        <w:numPr>
          <w:ilvl w:val="2"/>
          <w:numId w:val="7"/>
        </w:numPr>
        <w:ind w:firstLine="720"/>
      </w:pPr>
      <w:r>
        <w:t xml:space="preserve">National prestige </w:t>
      </w:r>
    </w:p>
    <w:p w14:paraId="2E28FFB2" w14:textId="77777777" w:rsidR="007D2C30" w:rsidRDefault="004823FB">
      <w:pPr>
        <w:numPr>
          <w:ilvl w:val="2"/>
          <w:numId w:val="7"/>
        </w:numPr>
        <w:ind w:firstLine="720"/>
      </w:pPr>
      <w:r>
        <w:t>Sociological factor</w:t>
      </w:r>
    </w:p>
    <w:p w14:paraId="75B48E94" w14:textId="75E628AD" w:rsidR="008649EC" w:rsidRDefault="004823FB" w:rsidP="007D2C30">
      <w:r>
        <w:t xml:space="preserve"> iv.</w:t>
      </w:r>
      <w:r>
        <w:rPr>
          <w:rFonts w:ascii="Arial" w:eastAsia="Arial" w:hAnsi="Arial" w:cs="Arial"/>
        </w:rPr>
        <w:t xml:space="preserve"> </w:t>
      </w:r>
      <w:r>
        <w:t xml:space="preserve">The Kikuyu highland in Kenya experienced intensive scramble due to  </w:t>
      </w:r>
    </w:p>
    <w:p w14:paraId="2ACEAB65" w14:textId="77777777" w:rsidR="008649EC" w:rsidRDefault="004823FB">
      <w:pPr>
        <w:numPr>
          <w:ilvl w:val="2"/>
          <w:numId w:val="11"/>
        </w:numPr>
        <w:ind w:hanging="360"/>
      </w:pPr>
      <w:r>
        <w:t xml:space="preserve">Existence of mineral deposits </w:t>
      </w:r>
    </w:p>
    <w:p w14:paraId="5591FD42" w14:textId="77777777" w:rsidR="008649EC" w:rsidRDefault="004823FB">
      <w:pPr>
        <w:numPr>
          <w:ilvl w:val="2"/>
          <w:numId w:val="11"/>
        </w:numPr>
        <w:ind w:hanging="360"/>
      </w:pPr>
      <w:r>
        <w:t xml:space="preserve">Fertile land </w:t>
      </w:r>
    </w:p>
    <w:p w14:paraId="5CADB653" w14:textId="77777777" w:rsidR="008649EC" w:rsidRDefault="004823FB">
      <w:pPr>
        <w:numPr>
          <w:ilvl w:val="2"/>
          <w:numId w:val="11"/>
        </w:numPr>
        <w:ind w:hanging="360"/>
      </w:pPr>
      <w:r>
        <w:t xml:space="preserve">Navigation water </w:t>
      </w:r>
    </w:p>
    <w:p w14:paraId="0F3876D5" w14:textId="77777777" w:rsidR="008649EC" w:rsidRDefault="004823FB">
      <w:pPr>
        <w:numPr>
          <w:ilvl w:val="2"/>
          <w:numId w:val="11"/>
        </w:numPr>
        <w:ind w:hanging="360"/>
      </w:pPr>
      <w:r>
        <w:t xml:space="preserve">Large population </w:t>
      </w:r>
    </w:p>
    <w:p w14:paraId="04337358" w14:textId="77777777" w:rsidR="008649EC" w:rsidRDefault="004823FB" w:rsidP="007D2C30">
      <w:r>
        <w:t>v.</w:t>
      </w:r>
      <w:r>
        <w:rPr>
          <w:rFonts w:ascii="Arial" w:eastAsia="Arial" w:hAnsi="Arial" w:cs="Arial"/>
        </w:rPr>
        <w:t xml:space="preserve"> </w:t>
      </w:r>
      <w:r>
        <w:t xml:space="preserve">The country which attended the Berlin conference as an observer </w:t>
      </w:r>
    </w:p>
    <w:p w14:paraId="44DC9FA8" w14:textId="77777777" w:rsidR="008649EC" w:rsidRDefault="004823FB">
      <w:pPr>
        <w:numPr>
          <w:ilvl w:val="2"/>
          <w:numId w:val="10"/>
        </w:numPr>
        <w:ind w:firstLine="720"/>
      </w:pPr>
      <w:r>
        <w:t xml:space="preserve">United Kingdom </w:t>
      </w:r>
    </w:p>
    <w:p w14:paraId="5EE5BBB5" w14:textId="77777777" w:rsidR="008649EC" w:rsidRDefault="004823FB">
      <w:pPr>
        <w:numPr>
          <w:ilvl w:val="2"/>
          <w:numId w:val="10"/>
        </w:numPr>
        <w:ind w:firstLine="720"/>
      </w:pPr>
      <w:r>
        <w:t xml:space="preserve">Italy </w:t>
      </w:r>
    </w:p>
    <w:p w14:paraId="2E5EFA21" w14:textId="77777777" w:rsidR="008649EC" w:rsidRDefault="004823FB">
      <w:pPr>
        <w:numPr>
          <w:ilvl w:val="2"/>
          <w:numId w:val="10"/>
        </w:numPr>
        <w:ind w:firstLine="720"/>
      </w:pPr>
      <w:r>
        <w:t xml:space="preserve">United states of America </w:t>
      </w:r>
    </w:p>
    <w:p w14:paraId="19B36CF6" w14:textId="77777777" w:rsidR="007D2C30" w:rsidRDefault="004823FB">
      <w:pPr>
        <w:numPr>
          <w:ilvl w:val="2"/>
          <w:numId w:val="10"/>
        </w:numPr>
        <w:spacing w:after="0" w:line="275" w:lineRule="auto"/>
        <w:ind w:firstLine="720"/>
      </w:pPr>
      <w:r>
        <w:t>Spain</w:t>
      </w:r>
    </w:p>
    <w:p w14:paraId="0CAE82A2" w14:textId="1367D371" w:rsidR="008649EC" w:rsidRDefault="004823FB" w:rsidP="007D2C30">
      <w:pPr>
        <w:spacing w:after="0" w:line="275" w:lineRule="auto"/>
      </w:pPr>
      <w:r>
        <w:lastRenderedPageBreak/>
        <w:t xml:space="preserve"> vi.</w:t>
      </w:r>
      <w:r>
        <w:rPr>
          <w:rFonts w:ascii="Arial" w:eastAsia="Arial" w:hAnsi="Arial" w:cs="Arial"/>
        </w:rPr>
        <w:t xml:space="preserve"> </w:t>
      </w:r>
      <w:r>
        <w:t xml:space="preserve">The principle which required any European power claiming ownership </w:t>
      </w:r>
      <w:proofErr w:type="gramStart"/>
      <w:r>
        <w:t>over a</w:t>
      </w:r>
      <w:proofErr w:type="gramEnd"/>
      <w:r>
        <w:t xml:space="preserve"> certain in Africa had to prove its ability to control the area by establishing colonial administrative systems was A.</w:t>
      </w:r>
      <w:r>
        <w:rPr>
          <w:rFonts w:ascii="Arial" w:eastAsia="Arial" w:hAnsi="Arial" w:cs="Arial"/>
        </w:rPr>
        <w:t xml:space="preserve"> </w:t>
      </w:r>
      <w:r>
        <w:t xml:space="preserve">Principle of navigation </w:t>
      </w:r>
    </w:p>
    <w:p w14:paraId="1DD62EA3" w14:textId="77777777" w:rsidR="008649EC" w:rsidRDefault="004823FB">
      <w:pPr>
        <w:numPr>
          <w:ilvl w:val="2"/>
          <w:numId w:val="6"/>
        </w:numPr>
        <w:ind w:firstLine="720"/>
      </w:pPr>
      <w:r>
        <w:t xml:space="preserve">Information giving </w:t>
      </w:r>
    </w:p>
    <w:p w14:paraId="3CC7D604" w14:textId="77777777" w:rsidR="008649EC" w:rsidRDefault="004823FB">
      <w:pPr>
        <w:numPr>
          <w:ilvl w:val="2"/>
          <w:numId w:val="6"/>
        </w:numPr>
        <w:ind w:firstLine="720"/>
      </w:pPr>
      <w:r>
        <w:t xml:space="preserve">Effective occupation </w:t>
      </w:r>
    </w:p>
    <w:p w14:paraId="5E0C39CE" w14:textId="77777777" w:rsidR="007D2C30" w:rsidRDefault="004823FB">
      <w:pPr>
        <w:numPr>
          <w:ilvl w:val="2"/>
          <w:numId w:val="6"/>
        </w:numPr>
        <w:ind w:firstLine="720"/>
      </w:pPr>
      <w:r>
        <w:t xml:space="preserve">Principle of penetration </w:t>
      </w:r>
    </w:p>
    <w:p w14:paraId="596A3723" w14:textId="16127865" w:rsidR="008649EC" w:rsidRDefault="004823FB" w:rsidP="007D2C30">
      <w:r>
        <w:t>vii.</w:t>
      </w:r>
      <w:r>
        <w:rPr>
          <w:rFonts w:ascii="Arial" w:eastAsia="Arial" w:hAnsi="Arial" w:cs="Arial"/>
        </w:rPr>
        <w:t xml:space="preserve"> </w:t>
      </w:r>
      <w:proofErr w:type="spellStart"/>
      <w:r>
        <w:t>Chimulenga</w:t>
      </w:r>
      <w:proofErr w:type="spellEnd"/>
      <w:r>
        <w:t xml:space="preserve"> war occurred in  </w:t>
      </w:r>
    </w:p>
    <w:p w14:paraId="5DA16506" w14:textId="77777777" w:rsidR="007D2C30" w:rsidRDefault="004823FB">
      <w:pPr>
        <w:ind w:left="1795" w:right="7143"/>
      </w:pPr>
      <w:r>
        <w:t>A.</w:t>
      </w:r>
      <w:r>
        <w:rPr>
          <w:rFonts w:ascii="Arial" w:eastAsia="Arial" w:hAnsi="Arial" w:cs="Arial"/>
        </w:rPr>
        <w:t xml:space="preserve"> </w:t>
      </w:r>
      <w:r>
        <w:t>1896 – 1897</w:t>
      </w:r>
    </w:p>
    <w:p w14:paraId="037054FB" w14:textId="77777777" w:rsidR="007D2C30" w:rsidRDefault="004823FB">
      <w:pPr>
        <w:ind w:left="1795" w:right="7143"/>
      </w:pPr>
      <w:r>
        <w:t xml:space="preserve"> B.</w:t>
      </w:r>
      <w:r>
        <w:rPr>
          <w:rFonts w:ascii="Arial" w:eastAsia="Arial" w:hAnsi="Arial" w:cs="Arial"/>
        </w:rPr>
        <w:t xml:space="preserve"> </w:t>
      </w:r>
      <w:r>
        <w:t xml:space="preserve">1905 – 1907 </w:t>
      </w:r>
    </w:p>
    <w:p w14:paraId="5AD211D4" w14:textId="0778C1B5" w:rsidR="008649EC" w:rsidRDefault="004823FB">
      <w:pPr>
        <w:ind w:left="1795" w:right="7143"/>
      </w:pPr>
      <w:r>
        <w:t>C.</w:t>
      </w:r>
      <w:r>
        <w:rPr>
          <w:rFonts w:ascii="Arial" w:eastAsia="Arial" w:hAnsi="Arial" w:cs="Arial"/>
        </w:rPr>
        <w:t xml:space="preserve"> </w:t>
      </w:r>
      <w:r>
        <w:t xml:space="preserve">1891 – 1898 </w:t>
      </w:r>
    </w:p>
    <w:p w14:paraId="3EABE9C9" w14:textId="77777777" w:rsidR="007D2C30" w:rsidRDefault="004823FB">
      <w:pPr>
        <w:ind w:left="1081" w:right="3700" w:firstLine="720"/>
      </w:pPr>
      <w:r>
        <w:t>D.</w:t>
      </w:r>
      <w:r>
        <w:rPr>
          <w:rFonts w:ascii="Arial" w:eastAsia="Arial" w:hAnsi="Arial" w:cs="Arial"/>
        </w:rPr>
        <w:t xml:space="preserve"> </w:t>
      </w:r>
      <w:r>
        <w:t xml:space="preserve">1904 – 1907 </w:t>
      </w:r>
    </w:p>
    <w:p w14:paraId="4802E33B" w14:textId="0C351351" w:rsidR="008649EC" w:rsidRDefault="004823FB" w:rsidP="007D2C30">
      <w:pPr>
        <w:ind w:right="3700"/>
      </w:pPr>
      <w:r>
        <w:t>viii.</w:t>
      </w:r>
      <w:r w:rsidR="007D2C30">
        <w:rPr>
          <w:rFonts w:ascii="Arial" w:eastAsia="Arial" w:hAnsi="Arial" w:cs="Arial"/>
        </w:rPr>
        <w:t xml:space="preserve"> </w:t>
      </w:r>
      <w:r>
        <w:t xml:space="preserve">The loss of the </w:t>
      </w:r>
      <w:proofErr w:type="spellStart"/>
      <w:r>
        <w:t>Bure</w:t>
      </w:r>
      <w:proofErr w:type="spellEnd"/>
      <w:r>
        <w:t xml:space="preserve"> gold mines led to the defeat of  </w:t>
      </w:r>
    </w:p>
    <w:p w14:paraId="31D439E2" w14:textId="77777777" w:rsidR="008649EC" w:rsidRDefault="004823FB">
      <w:pPr>
        <w:numPr>
          <w:ilvl w:val="2"/>
          <w:numId w:val="9"/>
        </w:numPr>
        <w:ind w:firstLine="720"/>
      </w:pPr>
      <w:proofErr w:type="spellStart"/>
      <w:r>
        <w:t>Chimurenga</w:t>
      </w:r>
      <w:proofErr w:type="spellEnd"/>
      <w:r>
        <w:t xml:space="preserve"> uprising </w:t>
      </w:r>
    </w:p>
    <w:p w14:paraId="3C010E24" w14:textId="4785C14A" w:rsidR="008649EC" w:rsidRDefault="004823FB" w:rsidP="007D2C30">
      <w:pPr>
        <w:numPr>
          <w:ilvl w:val="2"/>
          <w:numId w:val="9"/>
        </w:numPr>
        <w:ind w:firstLine="720"/>
      </w:pPr>
      <w:proofErr w:type="spellStart"/>
      <w:r>
        <w:t>Mandinka</w:t>
      </w:r>
      <w:proofErr w:type="spellEnd"/>
      <w:r>
        <w:t xml:space="preserve"> resistance </w:t>
      </w:r>
    </w:p>
    <w:p w14:paraId="0F88549F" w14:textId="77777777" w:rsidR="008649EC" w:rsidRDefault="004823FB">
      <w:pPr>
        <w:numPr>
          <w:ilvl w:val="2"/>
          <w:numId w:val="9"/>
        </w:numPr>
        <w:ind w:firstLine="720"/>
      </w:pPr>
      <w:proofErr w:type="spellStart"/>
      <w:r>
        <w:t>Hehe</w:t>
      </w:r>
      <w:proofErr w:type="spellEnd"/>
      <w:r>
        <w:t xml:space="preserve"> resistance </w:t>
      </w:r>
    </w:p>
    <w:p w14:paraId="71550C12" w14:textId="77777777" w:rsidR="007D2C30" w:rsidRDefault="004823FB">
      <w:pPr>
        <w:numPr>
          <w:ilvl w:val="2"/>
          <w:numId w:val="9"/>
        </w:numPr>
        <w:ind w:firstLine="720"/>
      </w:pPr>
      <w:proofErr w:type="spellStart"/>
      <w:r>
        <w:t>Nama</w:t>
      </w:r>
      <w:proofErr w:type="spellEnd"/>
      <w:r>
        <w:t xml:space="preserve"> and Herero resistance </w:t>
      </w:r>
    </w:p>
    <w:p w14:paraId="7C230D8F" w14:textId="66BD06B9" w:rsidR="008649EC" w:rsidRDefault="004823FB" w:rsidP="007D2C30">
      <w:r>
        <w:t>ix.</w:t>
      </w:r>
      <w:r>
        <w:rPr>
          <w:rFonts w:ascii="Arial" w:eastAsia="Arial" w:hAnsi="Arial" w:cs="Arial"/>
        </w:rPr>
        <w:t xml:space="preserve"> </w:t>
      </w:r>
      <w:r>
        <w:t xml:space="preserve">The British applied direct rule in which country </w:t>
      </w:r>
    </w:p>
    <w:p w14:paraId="67CC10D2" w14:textId="77777777" w:rsidR="008649EC" w:rsidRDefault="004823FB">
      <w:pPr>
        <w:numPr>
          <w:ilvl w:val="2"/>
          <w:numId w:val="8"/>
        </w:numPr>
        <w:ind w:hanging="360"/>
      </w:pPr>
      <w:r>
        <w:t xml:space="preserve">Zambia </w:t>
      </w:r>
    </w:p>
    <w:p w14:paraId="1AAE3B75" w14:textId="77777777" w:rsidR="008649EC" w:rsidRDefault="004823FB">
      <w:pPr>
        <w:numPr>
          <w:ilvl w:val="2"/>
          <w:numId w:val="8"/>
        </w:numPr>
        <w:ind w:hanging="360"/>
      </w:pPr>
      <w:r>
        <w:t xml:space="preserve">Zanzibar </w:t>
      </w:r>
    </w:p>
    <w:p w14:paraId="292BB1F3" w14:textId="77777777" w:rsidR="008649EC" w:rsidRDefault="004823FB">
      <w:pPr>
        <w:numPr>
          <w:ilvl w:val="2"/>
          <w:numId w:val="8"/>
        </w:numPr>
        <w:ind w:hanging="360"/>
      </w:pPr>
      <w:r>
        <w:t xml:space="preserve">Zimbabwe </w:t>
      </w:r>
    </w:p>
    <w:p w14:paraId="0C5684D5" w14:textId="77777777" w:rsidR="008649EC" w:rsidRDefault="004823FB">
      <w:pPr>
        <w:numPr>
          <w:ilvl w:val="2"/>
          <w:numId w:val="8"/>
        </w:numPr>
        <w:ind w:hanging="360"/>
      </w:pPr>
      <w:r>
        <w:t xml:space="preserve">Tanganyika </w:t>
      </w:r>
    </w:p>
    <w:p w14:paraId="6E3292C7" w14:textId="77777777" w:rsidR="008649EC" w:rsidRDefault="004823FB" w:rsidP="007D2C30">
      <w:r>
        <w:t>x.</w:t>
      </w:r>
      <w:r>
        <w:rPr>
          <w:rFonts w:ascii="Arial" w:eastAsia="Arial" w:hAnsi="Arial" w:cs="Arial"/>
        </w:rPr>
        <w:t xml:space="preserve"> </w:t>
      </w:r>
      <w:r>
        <w:t xml:space="preserve">Colonial administrative system which respected African cultural practices was </w:t>
      </w:r>
    </w:p>
    <w:p w14:paraId="2535CD5D" w14:textId="77777777" w:rsidR="008649EC" w:rsidRDefault="004823FB">
      <w:pPr>
        <w:numPr>
          <w:ilvl w:val="2"/>
          <w:numId w:val="4"/>
        </w:numPr>
        <w:ind w:hanging="360"/>
      </w:pPr>
      <w:r>
        <w:t xml:space="preserve">Association policy </w:t>
      </w:r>
    </w:p>
    <w:p w14:paraId="1C142003" w14:textId="77777777" w:rsidR="008649EC" w:rsidRDefault="004823FB">
      <w:pPr>
        <w:numPr>
          <w:ilvl w:val="2"/>
          <w:numId w:val="4"/>
        </w:numPr>
        <w:ind w:hanging="360"/>
      </w:pPr>
      <w:r>
        <w:t xml:space="preserve">Indirect rule </w:t>
      </w:r>
    </w:p>
    <w:p w14:paraId="4B1CC18C" w14:textId="77777777" w:rsidR="008649EC" w:rsidRDefault="004823FB">
      <w:pPr>
        <w:numPr>
          <w:ilvl w:val="2"/>
          <w:numId w:val="4"/>
        </w:numPr>
        <w:ind w:hanging="360"/>
      </w:pPr>
      <w:r>
        <w:t xml:space="preserve">Assimilation policy </w:t>
      </w:r>
    </w:p>
    <w:p w14:paraId="2939E304" w14:textId="77777777" w:rsidR="008649EC" w:rsidRDefault="004823FB">
      <w:pPr>
        <w:numPr>
          <w:ilvl w:val="2"/>
          <w:numId w:val="4"/>
        </w:numPr>
        <w:ind w:hanging="360"/>
      </w:pPr>
      <w:r>
        <w:t xml:space="preserve">Direct rule </w:t>
      </w:r>
    </w:p>
    <w:p w14:paraId="2CC6CB0C" w14:textId="77777777" w:rsidR="008649EC" w:rsidRDefault="004823FB">
      <w:pPr>
        <w:spacing w:after="19" w:line="259" w:lineRule="auto"/>
        <w:ind w:left="0" w:firstLine="0"/>
      </w:pPr>
      <w:r>
        <w:t xml:space="preserve"> </w:t>
      </w:r>
    </w:p>
    <w:p w14:paraId="616866D8" w14:textId="77777777" w:rsidR="008649EC" w:rsidRDefault="004823FB">
      <w:pPr>
        <w:numPr>
          <w:ilvl w:val="0"/>
          <w:numId w:val="2"/>
        </w:numPr>
        <w:ind w:hanging="361"/>
      </w:pPr>
      <w:r>
        <w:t xml:space="preserve">Match the descriptions in list A with the </w:t>
      </w:r>
      <w:proofErr w:type="spellStart"/>
      <w:r>
        <w:t>the</w:t>
      </w:r>
      <w:proofErr w:type="spellEnd"/>
      <w:r>
        <w:t xml:space="preserve"> correct historical fact in list B by writing its letter of corresponding response beside the item number in the answer sheet provided. </w:t>
      </w:r>
    </w:p>
    <w:tbl>
      <w:tblPr>
        <w:tblStyle w:val="TableGrid"/>
        <w:tblW w:w="8817" w:type="dxa"/>
        <w:tblInd w:w="900" w:type="dxa"/>
        <w:tblCellMar>
          <w:top w:w="15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4141"/>
        <w:gridCol w:w="4676"/>
      </w:tblGrid>
      <w:tr w:rsidR="008649EC" w14:paraId="61DEF221" w14:textId="77777777">
        <w:trPr>
          <w:trHeight w:val="527"/>
        </w:trPr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E645A" w14:textId="77777777" w:rsidR="008649EC" w:rsidRDefault="004823FB">
            <w:pPr>
              <w:spacing w:after="0" w:line="259" w:lineRule="auto"/>
              <w:ind w:left="0" w:firstLine="0"/>
            </w:pPr>
            <w:r>
              <w:t xml:space="preserve">                    </w:t>
            </w:r>
            <w:r>
              <w:rPr>
                <w:b/>
              </w:rPr>
              <w:t xml:space="preserve">LIST A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CC283" w14:textId="77777777" w:rsidR="008649EC" w:rsidRDefault="004823F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             LIST B </w:t>
            </w:r>
          </w:p>
        </w:tc>
      </w:tr>
      <w:tr w:rsidR="008649EC" w14:paraId="3A7FCA8A" w14:textId="77777777">
        <w:trPr>
          <w:trHeight w:val="2494"/>
        </w:trPr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4BB3F" w14:textId="7B6B8352" w:rsidR="001D6E41" w:rsidRDefault="004823FB" w:rsidP="001D6E41">
            <w:pPr>
              <w:pStyle w:val="ListParagraph"/>
              <w:numPr>
                <w:ilvl w:val="0"/>
                <w:numId w:val="15"/>
              </w:numPr>
              <w:spacing w:after="0" w:line="247" w:lineRule="auto"/>
              <w:ind w:right="763"/>
            </w:pPr>
            <w:r>
              <w:t xml:space="preserve">Battle of </w:t>
            </w:r>
            <w:proofErr w:type="spellStart"/>
            <w:r>
              <w:t>Muzeinburg</w:t>
            </w:r>
            <w:proofErr w:type="spellEnd"/>
            <w:r>
              <w:t xml:space="preserve"> </w:t>
            </w:r>
          </w:p>
          <w:p w14:paraId="42F7AB99" w14:textId="77777777" w:rsidR="001D6E41" w:rsidRDefault="004823FB" w:rsidP="001D6E41">
            <w:pPr>
              <w:pStyle w:val="ListParagraph"/>
              <w:spacing w:after="0" w:line="247" w:lineRule="auto"/>
              <w:ind w:right="763" w:firstLine="0"/>
            </w:pPr>
            <w:r>
              <w:t>ii)</w:t>
            </w:r>
            <w:r w:rsidRPr="001D6E41">
              <w:rPr>
                <w:rFonts w:ascii="Arial" w:eastAsia="Arial" w:hAnsi="Arial" w:cs="Arial"/>
              </w:rPr>
              <w:t xml:space="preserve"> </w:t>
            </w:r>
            <w:r w:rsidRPr="001D6E41">
              <w:rPr>
                <w:rFonts w:ascii="Arial" w:eastAsia="Arial" w:hAnsi="Arial" w:cs="Arial"/>
              </w:rPr>
              <w:tab/>
            </w:r>
            <w:r>
              <w:t xml:space="preserve">Battle of </w:t>
            </w:r>
            <w:proofErr w:type="spellStart"/>
            <w:r>
              <w:t>Vegkop</w:t>
            </w:r>
            <w:proofErr w:type="spellEnd"/>
            <w:r>
              <w:t xml:space="preserve"> </w:t>
            </w:r>
            <w:bookmarkStart w:id="0" w:name="_GoBack"/>
            <w:bookmarkEnd w:id="0"/>
            <w:r>
              <w:t>iii)</w:t>
            </w:r>
            <w:r w:rsidRPr="001D6E41">
              <w:rPr>
                <w:rFonts w:ascii="Arial" w:eastAsia="Arial" w:hAnsi="Arial" w:cs="Arial"/>
              </w:rPr>
              <w:t xml:space="preserve"> </w:t>
            </w:r>
            <w:r w:rsidRPr="001D6E41">
              <w:rPr>
                <w:rFonts w:ascii="Arial" w:eastAsia="Arial" w:hAnsi="Arial" w:cs="Arial"/>
              </w:rPr>
              <w:tab/>
            </w:r>
            <w:r>
              <w:t xml:space="preserve">Battle of Blood River </w:t>
            </w:r>
          </w:p>
          <w:p w14:paraId="40FBD453" w14:textId="327ED962" w:rsidR="008649EC" w:rsidRDefault="004823FB" w:rsidP="001D6E41">
            <w:pPr>
              <w:pStyle w:val="ListParagraph"/>
              <w:spacing w:after="0" w:line="247" w:lineRule="auto"/>
              <w:ind w:right="763" w:firstLine="0"/>
            </w:pPr>
            <w:r>
              <w:t>iv)</w:t>
            </w:r>
            <w:r w:rsidRPr="001D6E41">
              <w:rPr>
                <w:rFonts w:ascii="Arial" w:eastAsia="Arial" w:hAnsi="Arial" w:cs="Arial"/>
              </w:rPr>
              <w:t xml:space="preserve"> </w:t>
            </w:r>
            <w:r w:rsidRPr="001D6E41">
              <w:rPr>
                <w:rFonts w:ascii="Arial" w:eastAsia="Arial" w:hAnsi="Arial" w:cs="Arial"/>
              </w:rPr>
              <w:tab/>
            </w:r>
            <w:r>
              <w:t xml:space="preserve">War of dispossession </w:t>
            </w:r>
          </w:p>
          <w:p w14:paraId="47666569" w14:textId="77777777" w:rsidR="001D6E41" w:rsidRDefault="004823FB">
            <w:pPr>
              <w:spacing w:after="0" w:line="259" w:lineRule="auto"/>
              <w:ind w:left="360" w:right="190" w:firstLine="0"/>
            </w:pPr>
            <w:r>
              <w:t>v)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Battle of </w:t>
            </w:r>
            <w:proofErr w:type="spellStart"/>
            <w:r>
              <w:t>Iswandhawana</w:t>
            </w:r>
            <w:proofErr w:type="spellEnd"/>
            <w:r>
              <w:t xml:space="preserve"> </w:t>
            </w:r>
          </w:p>
          <w:p w14:paraId="180D430E" w14:textId="3E4D3AB2" w:rsidR="008649EC" w:rsidRDefault="004823FB">
            <w:pPr>
              <w:spacing w:after="0" w:line="259" w:lineRule="auto"/>
              <w:ind w:left="360" w:right="190" w:firstLine="0"/>
            </w:pPr>
            <w:r>
              <w:t>vi)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Battle of Karina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22DD4" w14:textId="77777777" w:rsidR="008649EC" w:rsidRDefault="004823FB">
            <w:pPr>
              <w:numPr>
                <w:ilvl w:val="0"/>
                <w:numId w:val="14"/>
              </w:numPr>
              <w:spacing w:after="0" w:line="259" w:lineRule="auto"/>
              <w:ind w:hanging="360"/>
            </w:pPr>
            <w:proofErr w:type="spellStart"/>
            <w:r>
              <w:t>Mzilikazi</w:t>
            </w:r>
            <w:proofErr w:type="spellEnd"/>
            <w:r>
              <w:t xml:space="preserve"> against Boers </w:t>
            </w:r>
          </w:p>
          <w:p w14:paraId="4D34EB44" w14:textId="77777777" w:rsidR="008649EC" w:rsidRDefault="004823FB">
            <w:pPr>
              <w:numPr>
                <w:ilvl w:val="0"/>
                <w:numId w:val="14"/>
              </w:numPr>
              <w:spacing w:after="0" w:line="259" w:lineRule="auto"/>
              <w:ind w:hanging="360"/>
            </w:pPr>
            <w:r>
              <w:t xml:space="preserve">Anglo- Boers war </w:t>
            </w:r>
          </w:p>
          <w:p w14:paraId="023273F6" w14:textId="77777777" w:rsidR="008649EC" w:rsidRDefault="004823FB">
            <w:pPr>
              <w:numPr>
                <w:ilvl w:val="0"/>
                <w:numId w:val="14"/>
              </w:numPr>
              <w:spacing w:after="3" w:line="238" w:lineRule="auto"/>
              <w:ind w:hanging="360"/>
            </w:pPr>
            <w:proofErr w:type="spellStart"/>
            <w:r>
              <w:t>Sundiata</w:t>
            </w:r>
            <w:proofErr w:type="spellEnd"/>
            <w:r>
              <w:t xml:space="preserve"> Keita against </w:t>
            </w:r>
            <w:proofErr w:type="spellStart"/>
            <w:r>
              <w:t>Sumanguru</w:t>
            </w:r>
            <w:proofErr w:type="spellEnd"/>
            <w:r>
              <w:t xml:space="preserve"> of </w:t>
            </w:r>
            <w:proofErr w:type="spellStart"/>
            <w:r>
              <w:t>Sosso</w:t>
            </w:r>
            <w:proofErr w:type="spellEnd"/>
            <w:r>
              <w:t xml:space="preserve"> </w:t>
            </w:r>
          </w:p>
          <w:p w14:paraId="64975931" w14:textId="77777777" w:rsidR="008649EC" w:rsidRDefault="004823FB">
            <w:pPr>
              <w:numPr>
                <w:ilvl w:val="0"/>
                <w:numId w:val="14"/>
              </w:numPr>
              <w:spacing w:after="0" w:line="259" w:lineRule="auto"/>
              <w:ind w:hanging="360"/>
            </w:pPr>
            <w:r>
              <w:t xml:space="preserve">Xhosa against Boers </w:t>
            </w:r>
          </w:p>
          <w:p w14:paraId="1D4588D1" w14:textId="77777777" w:rsidR="008649EC" w:rsidRDefault="004823FB">
            <w:pPr>
              <w:numPr>
                <w:ilvl w:val="0"/>
                <w:numId w:val="14"/>
              </w:numPr>
              <w:spacing w:after="0" w:line="259" w:lineRule="auto"/>
              <w:ind w:hanging="360"/>
            </w:pPr>
            <w:proofErr w:type="spellStart"/>
            <w:r>
              <w:t>Dingane</w:t>
            </w:r>
            <w:proofErr w:type="spellEnd"/>
            <w:r>
              <w:t xml:space="preserve"> against Piet Retief </w:t>
            </w:r>
          </w:p>
          <w:p w14:paraId="0F9E8681" w14:textId="77777777" w:rsidR="008649EC" w:rsidRDefault="004823FB">
            <w:pPr>
              <w:numPr>
                <w:ilvl w:val="0"/>
                <w:numId w:val="14"/>
              </w:numPr>
              <w:spacing w:after="0" w:line="259" w:lineRule="auto"/>
              <w:ind w:hanging="360"/>
            </w:pPr>
            <w:proofErr w:type="spellStart"/>
            <w:r>
              <w:t>Shaka</w:t>
            </w:r>
            <w:proofErr w:type="spellEnd"/>
            <w:r>
              <w:t xml:space="preserve"> Zulu against </w:t>
            </w:r>
            <w:proofErr w:type="spellStart"/>
            <w:r>
              <w:t>Dingane</w:t>
            </w:r>
            <w:proofErr w:type="spellEnd"/>
            <w:r>
              <w:t xml:space="preserve"> </w:t>
            </w:r>
          </w:p>
          <w:p w14:paraId="4F9ACEC4" w14:textId="77777777" w:rsidR="008649EC" w:rsidRDefault="004823FB">
            <w:pPr>
              <w:numPr>
                <w:ilvl w:val="0"/>
                <w:numId w:val="14"/>
              </w:numPr>
              <w:spacing w:after="0" w:line="259" w:lineRule="auto"/>
              <w:ind w:hanging="360"/>
            </w:pPr>
            <w:r>
              <w:t xml:space="preserve">British against France </w:t>
            </w:r>
          </w:p>
          <w:p w14:paraId="00FB0F1F" w14:textId="77777777" w:rsidR="008649EC" w:rsidRDefault="004823FB">
            <w:pPr>
              <w:numPr>
                <w:ilvl w:val="0"/>
                <w:numId w:val="14"/>
              </w:numPr>
              <w:spacing w:after="0" w:line="259" w:lineRule="auto"/>
              <w:ind w:hanging="360"/>
            </w:pPr>
            <w:r>
              <w:t xml:space="preserve">Anglo-Zulu war </w:t>
            </w:r>
          </w:p>
        </w:tc>
      </w:tr>
    </w:tbl>
    <w:p w14:paraId="5389E567" w14:textId="77777777" w:rsidR="008649EC" w:rsidRDefault="004823FB">
      <w:pPr>
        <w:spacing w:after="18" w:line="259" w:lineRule="auto"/>
        <w:ind w:left="0" w:firstLine="0"/>
        <w:rPr>
          <w:b/>
        </w:rPr>
      </w:pPr>
      <w:r>
        <w:rPr>
          <w:b/>
        </w:rPr>
        <w:t xml:space="preserve"> </w:t>
      </w:r>
    </w:p>
    <w:p w14:paraId="628EAB2E" w14:textId="77777777" w:rsidR="007D2C30" w:rsidRDefault="007D2C30">
      <w:pPr>
        <w:spacing w:after="18" w:line="259" w:lineRule="auto"/>
        <w:ind w:left="0" w:firstLine="0"/>
        <w:rPr>
          <w:b/>
        </w:rPr>
      </w:pPr>
    </w:p>
    <w:p w14:paraId="1649E45F" w14:textId="77777777" w:rsidR="007D2C30" w:rsidRDefault="007D2C30">
      <w:pPr>
        <w:spacing w:after="18" w:line="259" w:lineRule="auto"/>
        <w:ind w:left="0" w:firstLine="0"/>
      </w:pPr>
    </w:p>
    <w:p w14:paraId="6C327A7B" w14:textId="77777777" w:rsidR="008649EC" w:rsidRDefault="004823FB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6791A742" w14:textId="77777777" w:rsidR="008649EC" w:rsidRDefault="004823FB">
      <w:pPr>
        <w:spacing w:after="11" w:line="266" w:lineRule="auto"/>
        <w:ind w:left="10" w:right="3327"/>
        <w:jc w:val="center"/>
      </w:pPr>
      <w:r>
        <w:rPr>
          <w:b/>
        </w:rPr>
        <w:lastRenderedPageBreak/>
        <w:t xml:space="preserve">                                                                           SECTION B (54 Marks)                                                                                Answer all questions  </w:t>
      </w:r>
    </w:p>
    <w:p w14:paraId="59CA8271" w14:textId="77777777" w:rsidR="008649EC" w:rsidRDefault="004823FB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8FAFF5E" w14:textId="77777777" w:rsidR="008649EC" w:rsidRDefault="004823FB">
      <w:pPr>
        <w:ind w:left="10"/>
      </w:pPr>
      <w:r>
        <w:t xml:space="preserve">      3.In six points, show how life was transformed after the discovery of iron in pre- colonial Africa-(09 Marks) </w:t>
      </w:r>
    </w:p>
    <w:p w14:paraId="60239C94" w14:textId="6C60870D" w:rsidR="008649EC" w:rsidRDefault="005A3631">
      <w:pPr>
        <w:spacing w:after="17" w:line="259" w:lineRule="auto"/>
        <w:ind w:left="0" w:right="105" w:firstLine="0"/>
        <w:jc w:val="center"/>
      </w:pPr>
      <w:r>
        <w:t>4. Outline</w:t>
      </w:r>
      <w:r w:rsidR="004823FB">
        <w:t xml:space="preserve"> six strategies applied </w:t>
      </w:r>
      <w:r>
        <w:t>by the</w:t>
      </w:r>
      <w:r w:rsidR="004823FB">
        <w:t xml:space="preserve"> colonialists to introduce peasant agriculture in Africa</w:t>
      </w:r>
      <w:r>
        <w:t>. (</w:t>
      </w:r>
      <w:r w:rsidR="004823FB">
        <w:t xml:space="preserve">09 marks)  </w:t>
      </w:r>
    </w:p>
    <w:p w14:paraId="513AB507" w14:textId="77777777" w:rsidR="008649EC" w:rsidRDefault="004823FB">
      <w:r>
        <w:t xml:space="preserve">5.Arrange the following historical events in chronological order by wring 1 to 6 beside the item numbers     </w:t>
      </w:r>
    </w:p>
    <w:p w14:paraId="543FB086" w14:textId="77777777" w:rsidR="008649EC" w:rsidRDefault="004823FB">
      <w:r>
        <w:t xml:space="preserve">    (09marks) </w:t>
      </w:r>
    </w:p>
    <w:p w14:paraId="2A63DC7F" w14:textId="77777777" w:rsidR="008649EC" w:rsidRDefault="004823FB">
      <w:pPr>
        <w:ind w:left="1091"/>
      </w:pPr>
      <w:r>
        <w:t>i.</w:t>
      </w:r>
      <w:r>
        <w:rPr>
          <w:rFonts w:ascii="Arial" w:eastAsia="Arial" w:hAnsi="Arial" w:cs="Arial"/>
        </w:rPr>
        <w:t xml:space="preserve"> </w:t>
      </w:r>
      <w:r>
        <w:t xml:space="preserve">This was a direct military confrontation between the </w:t>
      </w:r>
      <w:proofErr w:type="spellStart"/>
      <w:r>
        <w:t>Hehe</w:t>
      </w:r>
      <w:proofErr w:type="spellEnd"/>
      <w:r>
        <w:t xml:space="preserve"> under </w:t>
      </w:r>
      <w:proofErr w:type="spellStart"/>
      <w:r>
        <w:t>Mtwa</w:t>
      </w:r>
      <w:proofErr w:type="spellEnd"/>
      <w:r>
        <w:t xml:space="preserve"> </w:t>
      </w:r>
      <w:proofErr w:type="spellStart"/>
      <w:r>
        <w:t>Mkwawa</w:t>
      </w:r>
      <w:proofErr w:type="spellEnd"/>
      <w:r>
        <w:t xml:space="preserve"> and Germans in </w:t>
      </w:r>
    </w:p>
    <w:p w14:paraId="540EC97B" w14:textId="77777777" w:rsidR="008649EC" w:rsidRDefault="004823FB">
      <w:pPr>
        <w:ind w:left="1081" w:right="1915" w:firstLine="360"/>
      </w:pPr>
      <w:r>
        <w:t>Tanganyika ii.</w:t>
      </w:r>
      <w:r>
        <w:rPr>
          <w:rFonts w:ascii="Arial" w:eastAsia="Arial" w:hAnsi="Arial" w:cs="Arial"/>
        </w:rPr>
        <w:t xml:space="preserve"> </w:t>
      </w:r>
      <w:r>
        <w:t xml:space="preserve">After the event </w:t>
      </w:r>
      <w:proofErr w:type="spellStart"/>
      <w:r>
        <w:t>Mkwawa</w:t>
      </w:r>
      <w:proofErr w:type="spellEnd"/>
      <w:r>
        <w:t xml:space="preserve"> took power and expanded her territories into </w:t>
      </w:r>
      <w:proofErr w:type="spellStart"/>
      <w:r>
        <w:t>Ugogo</w:t>
      </w:r>
      <w:proofErr w:type="spellEnd"/>
      <w:r>
        <w:t xml:space="preserve"> </w:t>
      </w:r>
    </w:p>
    <w:p w14:paraId="56544940" w14:textId="77777777" w:rsidR="008649EC" w:rsidRDefault="004823FB">
      <w:pPr>
        <w:numPr>
          <w:ilvl w:val="1"/>
          <w:numId w:val="3"/>
        </w:numPr>
        <w:ind w:left="1441" w:hanging="360"/>
      </w:pPr>
      <w:r>
        <w:t xml:space="preserve">By the time the German arrived the </w:t>
      </w:r>
      <w:proofErr w:type="spellStart"/>
      <w:r>
        <w:t>Hehe</w:t>
      </w:r>
      <w:proofErr w:type="spellEnd"/>
      <w:r>
        <w:t xml:space="preserve"> had already established themselves as a powerful empire </w:t>
      </w:r>
    </w:p>
    <w:p w14:paraId="7A8B06B8" w14:textId="77777777" w:rsidR="008649EC" w:rsidRDefault="004823FB">
      <w:pPr>
        <w:numPr>
          <w:ilvl w:val="1"/>
          <w:numId w:val="3"/>
        </w:numPr>
        <w:ind w:left="1441" w:hanging="360"/>
      </w:pPr>
      <w:r>
        <w:t xml:space="preserve">Their unification was influences by the </w:t>
      </w:r>
      <w:proofErr w:type="spellStart"/>
      <w:r>
        <w:t>Ngoni</w:t>
      </w:r>
      <w:proofErr w:type="spellEnd"/>
      <w:r>
        <w:t xml:space="preserve"> invasion of 1882 when the </w:t>
      </w:r>
      <w:proofErr w:type="spellStart"/>
      <w:r>
        <w:t>Hehe</w:t>
      </w:r>
      <w:proofErr w:type="spellEnd"/>
      <w:r>
        <w:t xml:space="preserve"> defeated the </w:t>
      </w:r>
    </w:p>
    <w:p w14:paraId="428DC551" w14:textId="77777777" w:rsidR="008649EC" w:rsidRDefault="004823FB">
      <w:pPr>
        <w:ind w:left="1450"/>
      </w:pPr>
      <w:proofErr w:type="spellStart"/>
      <w:r>
        <w:t>Gwangwara</w:t>
      </w:r>
      <w:proofErr w:type="spellEnd"/>
      <w:r>
        <w:t xml:space="preserve"> </w:t>
      </w:r>
    </w:p>
    <w:p w14:paraId="53D793A9" w14:textId="77777777" w:rsidR="008649EC" w:rsidRDefault="004823FB">
      <w:pPr>
        <w:numPr>
          <w:ilvl w:val="1"/>
          <w:numId w:val="3"/>
        </w:numPr>
        <w:ind w:left="1441" w:hanging="360"/>
      </w:pPr>
      <w:proofErr w:type="spellStart"/>
      <w:r>
        <w:t>Mkwawa</w:t>
      </w:r>
      <w:proofErr w:type="spellEnd"/>
      <w:r>
        <w:t xml:space="preserve"> did not ward to surrender his empire to the Germans, this led to the occurrence of </w:t>
      </w:r>
      <w:proofErr w:type="spellStart"/>
      <w:r>
        <w:t>Hehe</w:t>
      </w:r>
      <w:proofErr w:type="spellEnd"/>
      <w:r>
        <w:t xml:space="preserve"> resistance. </w:t>
      </w:r>
    </w:p>
    <w:p w14:paraId="10488F11" w14:textId="77777777" w:rsidR="008649EC" w:rsidRDefault="004823FB">
      <w:pPr>
        <w:numPr>
          <w:ilvl w:val="1"/>
          <w:numId w:val="3"/>
        </w:numPr>
        <w:ind w:left="1441" w:hanging="360"/>
      </w:pPr>
      <w:r>
        <w:t xml:space="preserve">The </w:t>
      </w:r>
      <w:proofErr w:type="spellStart"/>
      <w:r>
        <w:t>Hehe</w:t>
      </w:r>
      <w:proofErr w:type="spellEnd"/>
      <w:r>
        <w:t xml:space="preserve"> united themselves under </w:t>
      </w:r>
      <w:proofErr w:type="spellStart"/>
      <w:r>
        <w:t>Munyigumba</w:t>
      </w:r>
      <w:proofErr w:type="spellEnd"/>
      <w:r>
        <w:t xml:space="preserve">. </w:t>
      </w:r>
    </w:p>
    <w:p w14:paraId="4AA53C64" w14:textId="77777777" w:rsidR="008649EC" w:rsidRDefault="004823FB">
      <w:pPr>
        <w:spacing w:after="0" w:line="259" w:lineRule="auto"/>
        <w:ind w:left="1440" w:firstLine="0"/>
      </w:pPr>
      <w:r>
        <w:t xml:space="preserve"> </w:t>
      </w:r>
    </w:p>
    <w:p w14:paraId="400AB187" w14:textId="77777777" w:rsidR="008649EC" w:rsidRDefault="004823FB">
      <w:pPr>
        <w:numPr>
          <w:ilvl w:val="0"/>
          <w:numId w:val="13"/>
        </w:numPr>
        <w:ind w:hanging="361"/>
      </w:pPr>
      <w:r>
        <w:t xml:space="preserve">Briefly answer the following questions </w:t>
      </w:r>
    </w:p>
    <w:p w14:paraId="754962C7" w14:textId="77777777" w:rsidR="008649EC" w:rsidRDefault="004823FB">
      <w:pPr>
        <w:numPr>
          <w:ilvl w:val="1"/>
          <w:numId w:val="13"/>
        </w:numPr>
        <w:ind w:right="179" w:hanging="360"/>
      </w:pPr>
      <w:r>
        <w:t xml:space="preserve">Differentiate the battle of </w:t>
      </w:r>
      <w:proofErr w:type="spellStart"/>
      <w:r>
        <w:t>Vegkop</w:t>
      </w:r>
      <w:proofErr w:type="spellEnd"/>
      <w:r>
        <w:t xml:space="preserve"> from the battle of blood river - 02 marks </w:t>
      </w:r>
    </w:p>
    <w:p w14:paraId="1B5F6B39" w14:textId="77777777" w:rsidR="008649EC" w:rsidRDefault="004823FB">
      <w:pPr>
        <w:numPr>
          <w:ilvl w:val="1"/>
          <w:numId w:val="13"/>
        </w:numPr>
        <w:spacing w:after="22" w:line="259" w:lineRule="auto"/>
        <w:ind w:right="179" w:hanging="360"/>
      </w:pPr>
      <w:r>
        <w:t xml:space="preserve">Give two conquest methods used by the Portuguese to conquer the East African Coast - 02 marks </w:t>
      </w:r>
    </w:p>
    <w:p w14:paraId="36A13828" w14:textId="77777777" w:rsidR="008649EC" w:rsidRDefault="004823FB">
      <w:pPr>
        <w:numPr>
          <w:ilvl w:val="1"/>
          <w:numId w:val="13"/>
        </w:numPr>
        <w:ind w:right="179" w:hanging="360"/>
      </w:pPr>
      <w:r>
        <w:t xml:space="preserve">Give two points on what motivated the Portuguese travels to Africa- 02 marks </w:t>
      </w:r>
    </w:p>
    <w:p w14:paraId="61F43730" w14:textId="77777777" w:rsidR="008649EC" w:rsidRDefault="004823FB">
      <w:pPr>
        <w:numPr>
          <w:ilvl w:val="1"/>
          <w:numId w:val="13"/>
        </w:numPr>
        <w:spacing w:after="0" w:line="275" w:lineRule="auto"/>
        <w:ind w:right="179" w:hanging="360"/>
      </w:pPr>
      <w:r>
        <w:t>In three points show the important information which was revealed in the three Greco-Roman documents in providing evidence of the early commercial contacts  03</w:t>
      </w:r>
      <w:r>
        <w:rPr>
          <w:rFonts w:ascii="Arial" w:eastAsia="Arial" w:hAnsi="Arial" w:cs="Arial"/>
        </w:rPr>
        <w:t xml:space="preserve"> </w:t>
      </w:r>
      <w:r>
        <w:t xml:space="preserve">arks </w:t>
      </w:r>
    </w:p>
    <w:p w14:paraId="70F6126A" w14:textId="77777777" w:rsidR="008649EC" w:rsidRDefault="004823FB">
      <w:pPr>
        <w:numPr>
          <w:ilvl w:val="0"/>
          <w:numId w:val="13"/>
        </w:numPr>
        <w:ind w:hanging="361"/>
      </w:pPr>
      <w:r>
        <w:t xml:space="preserve">Briefly, explain any three points on the strengths and three points on the weaknesses of          colonial administrative systems 09 marks </w:t>
      </w:r>
    </w:p>
    <w:p w14:paraId="2B2D4E84" w14:textId="77777777" w:rsidR="008649EC" w:rsidRDefault="004823FB">
      <w:pPr>
        <w:numPr>
          <w:ilvl w:val="0"/>
          <w:numId w:val="13"/>
        </w:numPr>
        <w:ind w:hanging="361"/>
      </w:pPr>
      <w:r>
        <w:t xml:space="preserve">Identify six factors for the weakening of weakening of the Buganda Kingdom  09 marks </w:t>
      </w:r>
    </w:p>
    <w:p w14:paraId="0429E7E9" w14:textId="77777777" w:rsidR="008649EC" w:rsidRDefault="004823FB">
      <w:pPr>
        <w:spacing w:after="18" w:line="259" w:lineRule="auto"/>
        <w:ind w:left="0" w:firstLine="0"/>
      </w:pPr>
      <w:r>
        <w:t xml:space="preserve"> </w:t>
      </w:r>
    </w:p>
    <w:p w14:paraId="56B293D5" w14:textId="77777777" w:rsidR="008649EC" w:rsidRDefault="004823FB">
      <w:pPr>
        <w:spacing w:after="15" w:line="259" w:lineRule="auto"/>
        <w:ind w:left="1519" w:firstLine="0"/>
        <w:jc w:val="center"/>
      </w:pPr>
      <w:r>
        <w:t xml:space="preserve"> </w:t>
      </w:r>
    </w:p>
    <w:p w14:paraId="1BDE4971" w14:textId="77777777" w:rsidR="008649EC" w:rsidRDefault="004823FB">
      <w:pPr>
        <w:spacing w:after="11" w:line="266" w:lineRule="auto"/>
        <w:ind w:left="1467" w:right="2"/>
        <w:jc w:val="center"/>
      </w:pPr>
      <w:r>
        <w:rPr>
          <w:b/>
        </w:rPr>
        <w:t xml:space="preserve">SECTION </w:t>
      </w:r>
      <w:proofErr w:type="gramStart"/>
      <w:r>
        <w:rPr>
          <w:b/>
        </w:rPr>
        <w:t>C  (</w:t>
      </w:r>
      <w:proofErr w:type="gramEnd"/>
      <w:r>
        <w:rPr>
          <w:b/>
        </w:rPr>
        <w:t xml:space="preserve">30 Marks) </w:t>
      </w:r>
    </w:p>
    <w:p w14:paraId="39B43F94" w14:textId="77777777" w:rsidR="008649EC" w:rsidRDefault="004823FB">
      <w:pPr>
        <w:spacing w:after="11" w:line="266" w:lineRule="auto"/>
        <w:ind w:left="1467"/>
        <w:jc w:val="center"/>
      </w:pPr>
      <w:r>
        <w:rPr>
          <w:b/>
        </w:rPr>
        <w:t xml:space="preserve">Answer two questions from this section </w:t>
      </w:r>
    </w:p>
    <w:p w14:paraId="52F7EE33" w14:textId="40A27502" w:rsidR="008649EC" w:rsidRDefault="004823FB">
      <w:pPr>
        <w:ind w:right="219"/>
      </w:pPr>
      <w:r>
        <w:t xml:space="preserve"> </w:t>
      </w:r>
      <w:r w:rsidR="005A3631">
        <w:t>9. After</w:t>
      </w:r>
      <w:r>
        <w:t xml:space="preserve"> he had replaced </w:t>
      </w:r>
      <w:proofErr w:type="spellStart"/>
      <w:r>
        <w:t>Obiri</w:t>
      </w:r>
      <w:proofErr w:type="spellEnd"/>
      <w:r>
        <w:t xml:space="preserve"> </w:t>
      </w:r>
      <w:proofErr w:type="spellStart"/>
      <w:r>
        <w:t>Yeboah</w:t>
      </w:r>
      <w:proofErr w:type="spellEnd"/>
      <w:r>
        <w:t xml:space="preserve"> </w:t>
      </w:r>
      <w:r w:rsidR="005A3631">
        <w:t>in leadership</w:t>
      </w:r>
      <w:r>
        <w:t xml:space="preserve">, </w:t>
      </w:r>
      <w:proofErr w:type="spellStart"/>
      <w:r>
        <w:t>Osei</w:t>
      </w:r>
      <w:proofErr w:type="spellEnd"/>
      <w:r>
        <w:t xml:space="preserve"> Tutu became a key factor for the growth of       the Asante kingdom. In six points show the effort made by </w:t>
      </w:r>
      <w:proofErr w:type="spellStart"/>
      <w:r>
        <w:t>Osei</w:t>
      </w:r>
      <w:proofErr w:type="spellEnd"/>
      <w:r>
        <w:t xml:space="preserve"> Tutu towards the growth of his       Kingdom. </w:t>
      </w:r>
    </w:p>
    <w:p w14:paraId="0C7A07C7" w14:textId="77777777" w:rsidR="008649EC" w:rsidRDefault="004823FB">
      <w:r>
        <w:t xml:space="preserve">10. Explain six changes brought about by Neolithic revolution. </w:t>
      </w:r>
    </w:p>
    <w:p w14:paraId="40890A53" w14:textId="77777777" w:rsidR="008649EC" w:rsidRDefault="004823FB">
      <w:r>
        <w:t xml:space="preserve">11.African reactions against the imposition of colonial rule were not uniform.  Justify this statement by        giving six points. </w:t>
      </w:r>
    </w:p>
    <w:p w14:paraId="645DF25C" w14:textId="77777777" w:rsidR="008649EC" w:rsidRDefault="004823FB">
      <w:pPr>
        <w:spacing w:after="16" w:line="259" w:lineRule="auto"/>
        <w:ind w:left="1440" w:firstLine="0"/>
      </w:pPr>
      <w:r>
        <w:rPr>
          <w:b/>
        </w:rPr>
        <w:t xml:space="preserve"> </w:t>
      </w:r>
    </w:p>
    <w:p w14:paraId="032795F5" w14:textId="77777777" w:rsidR="008649EC" w:rsidRDefault="004823FB">
      <w:pPr>
        <w:spacing w:after="0" w:line="259" w:lineRule="auto"/>
        <w:ind w:left="1440" w:firstLine="0"/>
      </w:pPr>
      <w:r>
        <w:rPr>
          <w:b/>
        </w:rPr>
        <w:t xml:space="preserve"> </w:t>
      </w:r>
    </w:p>
    <w:sectPr w:rsidR="008649EC">
      <w:footerReference w:type="even" r:id="rId8"/>
      <w:footerReference w:type="default" r:id="rId9"/>
      <w:footerReference w:type="first" r:id="rId10"/>
      <w:pgSz w:w="12240" w:h="15840"/>
      <w:pgMar w:top="730" w:right="737" w:bottom="542" w:left="72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260CCF" w14:textId="77777777" w:rsidR="00C10463" w:rsidRDefault="00C10463">
      <w:pPr>
        <w:spacing w:after="0" w:line="240" w:lineRule="auto"/>
      </w:pPr>
      <w:r>
        <w:separator/>
      </w:r>
    </w:p>
  </w:endnote>
  <w:endnote w:type="continuationSeparator" w:id="0">
    <w:p w14:paraId="068295F7" w14:textId="77777777" w:rsidR="00C10463" w:rsidRDefault="00C10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1B9046" w14:textId="77777777" w:rsidR="008649EC" w:rsidRDefault="004823FB">
    <w:pPr>
      <w:spacing w:after="0" w:line="259" w:lineRule="auto"/>
      <w:ind w:left="20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 w:rsidR="001D6E41" w:rsidRPr="001D6E41">
        <w:rPr>
          <w:rFonts w:ascii="Calibri" w:eastAsia="Calibri" w:hAnsi="Calibri" w:cs="Calibri"/>
          <w:noProof/>
          <w:sz w:val="22"/>
        </w:rPr>
        <w:t>3</w:t>
      </w:r>
    </w:fldSimple>
    <w:r>
      <w:rPr>
        <w:rFonts w:ascii="Calibri" w:eastAsia="Calibri" w:hAnsi="Calibri" w:cs="Calibri"/>
        <w:sz w:val="22"/>
      </w:rPr>
      <w:t xml:space="preserve"> </w:t>
    </w:r>
  </w:p>
  <w:p w14:paraId="5E7A8D7E" w14:textId="77777777" w:rsidR="008649EC" w:rsidRDefault="004823FB">
    <w:pPr>
      <w:spacing w:after="0" w:line="259" w:lineRule="auto"/>
      <w:ind w:left="342" w:firstLine="0"/>
    </w:pPr>
    <w:r>
      <w:t xml:space="preserve">Centennial CS, </w:t>
    </w:r>
    <w:proofErr w:type="spellStart"/>
    <w:r>
      <w:t>Sr</w:t>
    </w:r>
    <w:proofErr w:type="spellEnd"/>
    <w:r>
      <w:t xml:space="preserve"> Pauline </w:t>
    </w:r>
    <w:proofErr w:type="spellStart"/>
    <w:r>
      <w:t>Bommer</w:t>
    </w:r>
    <w:proofErr w:type="spellEnd"/>
    <w:r>
      <w:t xml:space="preserve">, St. Joseph </w:t>
    </w:r>
    <w:proofErr w:type="spellStart"/>
    <w:r>
      <w:t>Millenium</w:t>
    </w:r>
    <w:proofErr w:type="spellEnd"/>
    <w:r>
      <w:t xml:space="preserve">, </w:t>
    </w:r>
    <w:proofErr w:type="spellStart"/>
    <w:r>
      <w:t>FilbertBayi,St</w:t>
    </w:r>
    <w:proofErr w:type="spellEnd"/>
    <w:r>
      <w:t xml:space="preserve"> Ursula Dodoma, Bright Future, </w:t>
    </w:r>
  </w:p>
  <w:p w14:paraId="1E93003B" w14:textId="77777777" w:rsidR="008649EC" w:rsidRDefault="004823FB">
    <w:pPr>
      <w:spacing w:after="0" w:line="259" w:lineRule="auto"/>
      <w:ind w:left="1940" w:firstLine="0"/>
    </w:pPr>
    <w:r>
      <w:t xml:space="preserve">Canossa, St. Augustine </w:t>
    </w:r>
    <w:proofErr w:type="spellStart"/>
    <w:r>
      <w:t>Tagaste</w:t>
    </w:r>
    <w:proofErr w:type="spellEnd"/>
    <w:r>
      <w:t xml:space="preserve">, </w:t>
    </w:r>
    <w:proofErr w:type="spellStart"/>
    <w:r>
      <w:t>Libermann</w:t>
    </w:r>
    <w:proofErr w:type="spellEnd"/>
    <w:r>
      <w:t xml:space="preserve"> Boys, St. Aloysius Girls SS</w:t>
    </w:r>
    <w:r>
      <w:rPr>
        <w:rFonts w:ascii="Calibri" w:eastAsia="Calibri" w:hAnsi="Calibri" w:cs="Calibri"/>
        <w:sz w:val="22"/>
      </w:rPr>
      <w:t xml:space="preserve"> </w:t>
    </w:r>
  </w:p>
  <w:p w14:paraId="087C88AA" w14:textId="77777777" w:rsidR="008649EC" w:rsidRDefault="004823FB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C23A19" w14:textId="77777777" w:rsidR="008649EC" w:rsidRDefault="004823FB">
    <w:pPr>
      <w:spacing w:after="0" w:line="259" w:lineRule="auto"/>
      <w:ind w:left="20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1D6E41" w:rsidRPr="001D6E41">
      <w:rPr>
        <w:rFonts w:ascii="Calibri" w:eastAsia="Calibri" w:hAnsi="Calibri" w:cs="Calibri"/>
        <w:noProof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 w:rsidR="001D6E41" w:rsidRPr="001D6E41">
        <w:rPr>
          <w:rFonts w:ascii="Calibri" w:eastAsia="Calibri" w:hAnsi="Calibri" w:cs="Calibri"/>
          <w:noProof/>
          <w:sz w:val="22"/>
        </w:rPr>
        <w:t>3</w:t>
      </w:r>
    </w:fldSimple>
    <w:r>
      <w:rPr>
        <w:rFonts w:ascii="Calibri" w:eastAsia="Calibri" w:hAnsi="Calibri" w:cs="Calibri"/>
        <w:sz w:val="22"/>
      </w:rPr>
      <w:t xml:space="preserve"> </w:t>
    </w:r>
  </w:p>
  <w:p w14:paraId="460DD385" w14:textId="77777777" w:rsidR="008649EC" w:rsidRDefault="004823FB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B0CB07" w14:textId="77777777" w:rsidR="008649EC" w:rsidRDefault="004823FB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230EE5" w14:textId="77777777" w:rsidR="00C10463" w:rsidRDefault="00C10463">
      <w:pPr>
        <w:spacing w:after="0" w:line="240" w:lineRule="auto"/>
      </w:pPr>
      <w:r>
        <w:separator/>
      </w:r>
    </w:p>
  </w:footnote>
  <w:footnote w:type="continuationSeparator" w:id="0">
    <w:p w14:paraId="09C8971F" w14:textId="77777777" w:rsidR="00C10463" w:rsidRDefault="00C104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0A5A9D"/>
    <w:multiLevelType w:val="hybridMultilevel"/>
    <w:tmpl w:val="EE9EB2E6"/>
    <w:lvl w:ilvl="0" w:tplc="BB88F3F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6C6C8A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3EA246">
      <w:start w:val="1"/>
      <w:numFmt w:val="upperLetter"/>
      <w:lvlRestart w:val="0"/>
      <w:lvlText w:val="%3.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3EA1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4EDA5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7624F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B4530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F26F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F67E9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DF64EAE"/>
    <w:multiLevelType w:val="hybridMultilevel"/>
    <w:tmpl w:val="7480C7F8"/>
    <w:lvl w:ilvl="0" w:tplc="247C1F5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D2A08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8E8938">
      <w:start w:val="1"/>
      <w:numFmt w:val="upperLetter"/>
      <w:lvlRestart w:val="0"/>
      <w:lvlText w:val="%3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EE75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7EAF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9A53B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72ED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8425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8A50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1715EEE"/>
    <w:multiLevelType w:val="hybridMultilevel"/>
    <w:tmpl w:val="39363AA4"/>
    <w:lvl w:ilvl="0" w:tplc="2250A7F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1880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D2E9B2">
      <w:start w:val="2"/>
      <w:numFmt w:val="upperLetter"/>
      <w:lvlRestart w:val="0"/>
      <w:lvlText w:val="%3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A092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0C83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F4E2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845F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0079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54A3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923183E"/>
    <w:multiLevelType w:val="hybridMultilevel"/>
    <w:tmpl w:val="6FFCA344"/>
    <w:lvl w:ilvl="0" w:tplc="07E67B18">
      <w:start w:val="1"/>
      <w:numFmt w:val="upp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1CBDB2">
      <w:start w:val="1"/>
      <w:numFmt w:val="lowerLetter"/>
      <w:lvlText w:val="%2"/>
      <w:lvlJc w:val="left"/>
      <w:pPr>
        <w:ind w:left="1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AA7CC6">
      <w:start w:val="1"/>
      <w:numFmt w:val="lowerRoman"/>
      <w:lvlText w:val="%3"/>
      <w:lvlJc w:val="left"/>
      <w:pPr>
        <w:ind w:left="2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72F1F0">
      <w:start w:val="1"/>
      <w:numFmt w:val="decimal"/>
      <w:lvlText w:val="%4"/>
      <w:lvlJc w:val="left"/>
      <w:pPr>
        <w:ind w:left="2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062FB0">
      <w:start w:val="1"/>
      <w:numFmt w:val="lowerLetter"/>
      <w:lvlText w:val="%5"/>
      <w:lvlJc w:val="left"/>
      <w:pPr>
        <w:ind w:left="3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36DB98">
      <w:start w:val="1"/>
      <w:numFmt w:val="lowerRoman"/>
      <w:lvlText w:val="%6"/>
      <w:lvlJc w:val="left"/>
      <w:pPr>
        <w:ind w:left="4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FADC08">
      <w:start w:val="1"/>
      <w:numFmt w:val="decimal"/>
      <w:lvlText w:val="%7"/>
      <w:lvlJc w:val="left"/>
      <w:pPr>
        <w:ind w:left="5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12A50C">
      <w:start w:val="1"/>
      <w:numFmt w:val="lowerLetter"/>
      <w:lvlText w:val="%8"/>
      <w:lvlJc w:val="left"/>
      <w:pPr>
        <w:ind w:left="5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68EA04">
      <w:start w:val="1"/>
      <w:numFmt w:val="lowerRoman"/>
      <w:lvlText w:val="%9"/>
      <w:lvlJc w:val="left"/>
      <w:pPr>
        <w:ind w:left="6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E165CE1"/>
    <w:multiLevelType w:val="hybridMultilevel"/>
    <w:tmpl w:val="F1145456"/>
    <w:lvl w:ilvl="0" w:tplc="CA8E5A6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DA307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F22C36">
      <w:start w:val="1"/>
      <w:numFmt w:val="upperLetter"/>
      <w:lvlRestart w:val="0"/>
      <w:lvlText w:val="%3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1AC8A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50EB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D480F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8E1B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D80C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063AF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532868AA"/>
    <w:multiLevelType w:val="hybridMultilevel"/>
    <w:tmpl w:val="372870E6"/>
    <w:lvl w:ilvl="0" w:tplc="BD9CC536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FC35E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B26E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CE279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18367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B0063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12FEC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D606F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30343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54953197"/>
    <w:multiLevelType w:val="hybridMultilevel"/>
    <w:tmpl w:val="64A0C918"/>
    <w:lvl w:ilvl="0" w:tplc="218E94C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A61E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084E40">
      <w:start w:val="1"/>
      <w:numFmt w:val="upperLetter"/>
      <w:lvlRestart w:val="0"/>
      <w:lvlText w:val="%3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38C8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B097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7A22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4EE11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A23C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6817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5BFA4979"/>
    <w:multiLevelType w:val="hybridMultilevel"/>
    <w:tmpl w:val="F7BEC182"/>
    <w:lvl w:ilvl="0" w:tplc="52ECBD88">
      <w:start w:val="6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08178">
      <w:start w:val="1"/>
      <w:numFmt w:val="lowerLetter"/>
      <w:lvlText w:val="%2)"/>
      <w:lvlJc w:val="left"/>
      <w:pPr>
        <w:ind w:left="1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42FF22">
      <w:start w:val="1"/>
      <w:numFmt w:val="lowerRoman"/>
      <w:lvlText w:val="%3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E64A7C">
      <w:start w:val="1"/>
      <w:numFmt w:val="decimal"/>
      <w:lvlText w:val="%4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0E08F2">
      <w:start w:val="1"/>
      <w:numFmt w:val="lowerLetter"/>
      <w:lvlText w:val="%5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72ECE4">
      <w:start w:val="1"/>
      <w:numFmt w:val="lowerRoman"/>
      <w:lvlText w:val="%6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48BE5A">
      <w:start w:val="1"/>
      <w:numFmt w:val="decimal"/>
      <w:lvlText w:val="%7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D8EB4E">
      <w:start w:val="1"/>
      <w:numFmt w:val="lowerLetter"/>
      <w:lvlText w:val="%8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2A4EAA">
      <w:start w:val="1"/>
      <w:numFmt w:val="lowerRoman"/>
      <w:lvlText w:val="%9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65BB7DF3"/>
    <w:multiLevelType w:val="hybridMultilevel"/>
    <w:tmpl w:val="3F307630"/>
    <w:lvl w:ilvl="0" w:tplc="A5A8B8F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D0A0D4">
      <w:start w:val="3"/>
      <w:numFmt w:val="lowerRoman"/>
      <w:lvlRestart w:val="0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BE153E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2CC82A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E845FE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B23588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A0D598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842B1A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362A68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66993841"/>
    <w:multiLevelType w:val="hybridMultilevel"/>
    <w:tmpl w:val="1500123C"/>
    <w:lvl w:ilvl="0" w:tplc="04090017">
      <w:start w:val="9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8890AF1"/>
    <w:multiLevelType w:val="hybridMultilevel"/>
    <w:tmpl w:val="E82C6AFE"/>
    <w:lvl w:ilvl="0" w:tplc="E9B2D43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AC3CA0">
      <w:start w:val="1"/>
      <w:numFmt w:val="lowerLetter"/>
      <w:lvlText w:val="%2"/>
      <w:lvlJc w:val="left"/>
      <w:pPr>
        <w:ind w:left="1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CA60A4">
      <w:start w:val="1"/>
      <w:numFmt w:val="upperLetter"/>
      <w:lvlRestart w:val="0"/>
      <w:lvlText w:val="%3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F87F86">
      <w:start w:val="1"/>
      <w:numFmt w:val="decimal"/>
      <w:lvlText w:val="%4"/>
      <w:lvlJc w:val="left"/>
      <w:pPr>
        <w:ind w:left="2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6EEC1E">
      <w:start w:val="1"/>
      <w:numFmt w:val="lowerLetter"/>
      <w:lvlText w:val="%5"/>
      <w:lvlJc w:val="left"/>
      <w:pPr>
        <w:ind w:left="3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BE7F72">
      <w:start w:val="1"/>
      <w:numFmt w:val="lowerRoman"/>
      <w:lvlText w:val="%6"/>
      <w:lvlJc w:val="left"/>
      <w:pPr>
        <w:ind w:left="4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DCEDA4">
      <w:start w:val="1"/>
      <w:numFmt w:val="decimal"/>
      <w:lvlText w:val="%7"/>
      <w:lvlJc w:val="left"/>
      <w:pPr>
        <w:ind w:left="4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4A5FB6">
      <w:start w:val="1"/>
      <w:numFmt w:val="lowerLetter"/>
      <w:lvlText w:val="%8"/>
      <w:lvlJc w:val="left"/>
      <w:pPr>
        <w:ind w:left="5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A89CBE">
      <w:start w:val="1"/>
      <w:numFmt w:val="lowerRoman"/>
      <w:lvlText w:val="%9"/>
      <w:lvlJc w:val="left"/>
      <w:pPr>
        <w:ind w:left="6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69DE343A"/>
    <w:multiLevelType w:val="hybridMultilevel"/>
    <w:tmpl w:val="AE129F4A"/>
    <w:lvl w:ilvl="0" w:tplc="5B0C47E2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EE20E2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7CABDC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8C200C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9833F2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624F70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7ACC68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A07E54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140B52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772A5210"/>
    <w:multiLevelType w:val="hybridMultilevel"/>
    <w:tmpl w:val="00180460"/>
    <w:lvl w:ilvl="0" w:tplc="31F256F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5A2A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D066C8">
      <w:start w:val="1"/>
      <w:numFmt w:val="upperLetter"/>
      <w:lvlRestart w:val="0"/>
      <w:lvlText w:val="%3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1CD4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6278C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64AD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B00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0C12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5C54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7B9F4CE9"/>
    <w:multiLevelType w:val="hybridMultilevel"/>
    <w:tmpl w:val="91726E04"/>
    <w:lvl w:ilvl="0" w:tplc="162295C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280C46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38D722">
      <w:start w:val="1"/>
      <w:numFmt w:val="upperLetter"/>
      <w:lvlRestart w:val="0"/>
      <w:lvlText w:val="%3.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3AB0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B058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0E2F8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E4B40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02EBE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DE79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7C051D3C"/>
    <w:multiLevelType w:val="hybridMultilevel"/>
    <w:tmpl w:val="96C8E3AE"/>
    <w:lvl w:ilvl="0" w:tplc="06AC49E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0A5F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CA3978">
      <w:start w:val="1"/>
      <w:numFmt w:val="upperLetter"/>
      <w:lvlRestart w:val="0"/>
      <w:lvlText w:val="%3.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746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0414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2268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5677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EAD3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A0AB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11"/>
  </w:num>
  <w:num w:numId="3">
    <w:abstractNumId w:val="8"/>
  </w:num>
  <w:num w:numId="4">
    <w:abstractNumId w:val="0"/>
  </w:num>
  <w:num w:numId="5">
    <w:abstractNumId w:val="12"/>
  </w:num>
  <w:num w:numId="6">
    <w:abstractNumId w:val="2"/>
  </w:num>
  <w:num w:numId="7">
    <w:abstractNumId w:val="4"/>
  </w:num>
  <w:num w:numId="8">
    <w:abstractNumId w:val="13"/>
  </w:num>
  <w:num w:numId="9">
    <w:abstractNumId w:val="10"/>
  </w:num>
  <w:num w:numId="10">
    <w:abstractNumId w:val="1"/>
  </w:num>
  <w:num w:numId="11">
    <w:abstractNumId w:val="14"/>
  </w:num>
  <w:num w:numId="12">
    <w:abstractNumId w:val="6"/>
  </w:num>
  <w:num w:numId="13">
    <w:abstractNumId w:val="7"/>
  </w:num>
  <w:num w:numId="14">
    <w:abstractNumId w:val="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49EC"/>
    <w:rsid w:val="000C403F"/>
    <w:rsid w:val="00144B52"/>
    <w:rsid w:val="001D6E41"/>
    <w:rsid w:val="003103E6"/>
    <w:rsid w:val="004823FB"/>
    <w:rsid w:val="005A3631"/>
    <w:rsid w:val="0078254B"/>
    <w:rsid w:val="007D2C30"/>
    <w:rsid w:val="008649EC"/>
    <w:rsid w:val="00942072"/>
    <w:rsid w:val="00C10463"/>
    <w:rsid w:val="00C25E5F"/>
    <w:rsid w:val="00D73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7D9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0" w:line="26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825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54B"/>
    <w:rPr>
      <w:rFonts w:ascii="Tahoma" w:eastAsia="Times New Roman" w:hAnsi="Tahoma" w:cs="Tahoma"/>
      <w:color w:val="00000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82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54B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1D6E4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0" w:line="26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825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54B"/>
    <w:rPr>
      <w:rFonts w:ascii="Tahoma" w:eastAsia="Times New Roman" w:hAnsi="Tahoma" w:cs="Tahoma"/>
      <w:color w:val="00000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825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54B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1D6E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Science Department</dc:creator>
  <cp:keywords/>
  <cp:lastModifiedBy>NAMANGA SECONDARY</cp:lastModifiedBy>
  <cp:revision>32</cp:revision>
  <cp:lastPrinted>2024-09-14T03:07:00Z</cp:lastPrinted>
  <dcterms:created xsi:type="dcterms:W3CDTF">2025-08-15T15:57:00Z</dcterms:created>
  <dcterms:modified xsi:type="dcterms:W3CDTF">2024-09-14T03:08:00Z</dcterms:modified>
</cp:coreProperties>
</file>