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C82" w:rsidRPr="004D2C82" w:rsidRDefault="004D2C82" w:rsidP="004D2C82">
      <w:pPr>
        <w:spacing w:after="115" w:line="289" w:lineRule="atLeast"/>
        <w:jc w:val="center"/>
        <w:rPr>
          <w:rFonts w:ascii="Times New Roman" w:eastAsia="Times New Roman" w:hAnsi="Times New Roman" w:cs="Times New Roman"/>
          <w:sz w:val="27"/>
          <w:szCs w:val="27"/>
        </w:rPr>
      </w:pPr>
      <w:bookmarkStart w:id="0" w:name="_Hlk69975195"/>
      <w:r w:rsidRPr="00D47148">
        <w:rPr>
          <w:rFonts w:ascii="Times New Roman" w:eastAsia="Times New Roman" w:hAnsi="Times New Roman" w:cs="Times New Roman"/>
          <w:b/>
          <w:bCs/>
          <w:sz w:val="27"/>
          <w:szCs w:val="27"/>
        </w:rPr>
        <w:t>THE PRESIDENT’S O</w:t>
      </w:r>
      <w:bookmarkStart w:id="1" w:name="_GoBack"/>
      <w:bookmarkEnd w:id="1"/>
      <w:r w:rsidRPr="00D47148">
        <w:rPr>
          <w:rFonts w:ascii="Times New Roman" w:eastAsia="Times New Roman" w:hAnsi="Times New Roman" w:cs="Times New Roman"/>
          <w:b/>
          <w:bCs/>
          <w:sz w:val="27"/>
          <w:szCs w:val="27"/>
        </w:rPr>
        <w:t>FFICE</w:t>
      </w:r>
      <w:bookmarkEnd w:id="0"/>
    </w:p>
    <w:p w:rsidR="004D2C82" w:rsidRPr="004D2C82" w:rsidRDefault="004D2C82" w:rsidP="004D2C82">
      <w:pPr>
        <w:spacing w:after="115" w:line="289" w:lineRule="atLeast"/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D47148">
        <w:rPr>
          <w:rFonts w:ascii="Times New Roman" w:eastAsia="Times New Roman" w:hAnsi="Times New Roman" w:cs="Times New Roman"/>
          <w:b/>
          <w:bCs/>
          <w:sz w:val="27"/>
          <w:szCs w:val="27"/>
        </w:rPr>
        <w:t>MINISTRY OF EDUCATION, REGIONAL ADMINISTRATION AND LOCAL GOVERNMENT</w:t>
      </w:r>
    </w:p>
    <w:p w:rsidR="004D2C82" w:rsidRPr="004D2C82" w:rsidRDefault="004D2C82" w:rsidP="004D2C82">
      <w:pPr>
        <w:spacing w:after="115" w:line="289" w:lineRule="atLeast"/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D47148">
        <w:rPr>
          <w:rFonts w:ascii="Times New Roman" w:eastAsia="Times New Roman" w:hAnsi="Times New Roman" w:cs="Times New Roman"/>
          <w:b/>
          <w:bCs/>
          <w:sz w:val="27"/>
          <w:szCs w:val="27"/>
        </w:rPr>
        <w:t>HISTORY MID TERM EXAMINATION AUG 2021</w:t>
      </w:r>
    </w:p>
    <w:p w:rsidR="004D2C82" w:rsidRPr="004D2C82" w:rsidRDefault="004D2C82" w:rsidP="004D2C82">
      <w:pPr>
        <w:spacing w:after="115" w:line="289" w:lineRule="atLeast"/>
        <w:rPr>
          <w:rFonts w:ascii="Times New Roman" w:eastAsia="Times New Roman" w:hAnsi="Times New Roman" w:cs="Times New Roman"/>
          <w:sz w:val="27"/>
          <w:szCs w:val="27"/>
        </w:rPr>
      </w:pPr>
      <w:r w:rsidRPr="00D47148">
        <w:rPr>
          <w:rFonts w:ascii="Times New Roman" w:eastAsia="Times New Roman" w:hAnsi="Times New Roman" w:cs="Times New Roman"/>
          <w:b/>
          <w:bCs/>
          <w:sz w:val="27"/>
          <w:szCs w:val="27"/>
        </w:rPr>
        <w:t>FORM ONE-2021</w:t>
      </w:r>
    </w:p>
    <w:p w:rsidR="004D2C82" w:rsidRPr="004D2C82" w:rsidRDefault="00CF373E" w:rsidP="004D2C82">
      <w:pPr>
        <w:spacing w:after="115" w:line="289" w:lineRule="atLeast"/>
        <w:rPr>
          <w:rFonts w:ascii="Times New Roman" w:eastAsia="Times New Roman" w:hAnsi="Times New Roman" w:cs="Times New Roman"/>
          <w:sz w:val="27"/>
          <w:szCs w:val="27"/>
        </w:rPr>
      </w:pPr>
      <w:r w:rsidRPr="00CF373E">
        <w:rPr>
          <w:rFonts w:ascii="Times New Roman" w:eastAsia="Calibri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886463" wp14:editId="0E800B9A">
                <wp:simplePos x="0" y="0"/>
                <wp:positionH relativeFrom="column">
                  <wp:posOffset>1990725</wp:posOffset>
                </wp:positionH>
                <wp:positionV relativeFrom="paragraph">
                  <wp:posOffset>46355</wp:posOffset>
                </wp:positionV>
                <wp:extent cx="2200275" cy="457200"/>
                <wp:effectExtent l="0" t="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F373E" w:rsidRDefault="00CF373E" w:rsidP="00CF373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Msomi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40"/>
                              </w:rPr>
                              <w:t>Bora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B050"/>
                                <w:sz w:val="40"/>
                                <w:szCs w:val="40"/>
                              </w:rPr>
                              <w:t>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86463" id="Rectangle 15" o:spid="_x0000_s1026" style="position:absolute;margin-left:156.75pt;margin-top:3.65pt;width:173.2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" fillcolor="window" strokecolor="window" strokeweight="1pt">
                <v:textbox>
                  <w:txbxContent>
                    <w:p w:rsidR="00CF373E" w:rsidRDefault="00CF373E" w:rsidP="00CF373E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FF"/>
                          <w:sz w:val="40"/>
                          <w:szCs w:val="40"/>
                        </w:rPr>
                        <w:t>Msomi</w:t>
                      </w:r>
                      <w:r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40"/>
                        </w:rPr>
                        <w:t>Bora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40"/>
                          <w:szCs w:val="40"/>
                        </w:rPr>
                        <w:t>.</w:t>
                      </w:r>
                      <w:r>
                        <w:rPr>
                          <w:rFonts w:ascii="Arial" w:hAnsi="Arial" w:cs="Arial"/>
                          <w:b/>
                          <w:color w:val="00B050"/>
                          <w:sz w:val="40"/>
                          <w:szCs w:val="40"/>
                        </w:rPr>
                        <w:t>com</w:t>
                      </w:r>
                    </w:p>
                  </w:txbxContent>
                </v:textbox>
              </v:rect>
            </w:pict>
          </mc:Fallback>
        </mc:AlternateContent>
      </w:r>
      <w:r w:rsidR="004D2C82" w:rsidRPr="004D2C82">
        <w:rPr>
          <w:rFonts w:ascii="Times New Roman" w:eastAsia="Times New Roman" w:hAnsi="Times New Roman" w:cs="Times New Roman"/>
          <w:sz w:val="27"/>
          <w:szCs w:val="27"/>
        </w:rPr>
        <w:t> </w:t>
      </w:r>
      <w:r w:rsidR="004D2C82" w:rsidRPr="00D47148">
        <w:rPr>
          <w:rFonts w:ascii="Times New Roman" w:eastAsia="Times New Roman" w:hAnsi="Times New Roman" w:cs="Times New Roman"/>
          <w:b/>
          <w:bCs/>
          <w:sz w:val="27"/>
          <w:szCs w:val="27"/>
        </w:rPr>
        <w:t>Time: 2:30Hours</w:t>
      </w:r>
    </w:p>
    <w:p w:rsidR="004D2C82" w:rsidRPr="004D2C82" w:rsidRDefault="004D2C82" w:rsidP="004D2C82">
      <w:pPr>
        <w:spacing w:after="115" w:line="289" w:lineRule="atLeast"/>
        <w:rPr>
          <w:rFonts w:ascii="Times New Roman" w:eastAsia="Times New Roman" w:hAnsi="Times New Roman" w:cs="Times New Roman"/>
          <w:sz w:val="27"/>
          <w:szCs w:val="27"/>
        </w:rPr>
      </w:pPr>
      <w:r w:rsidRPr="00D4714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Instructions.</w:t>
      </w:r>
    </w:p>
    <w:p w:rsidR="004D2C82" w:rsidRPr="004D2C82" w:rsidRDefault="004D2C82" w:rsidP="004D2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          This paper consists of section A, B and C with a total of 10 questions</w:t>
      </w:r>
    </w:p>
    <w:p w:rsidR="004D2C82" w:rsidRPr="004D2C82" w:rsidRDefault="004D2C82" w:rsidP="004D2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          Answer all questions in section A and B and TWO questions from section C.</w:t>
      </w:r>
    </w:p>
    <w:p w:rsidR="004D2C82" w:rsidRPr="004D2C82" w:rsidRDefault="004D2C82" w:rsidP="004D2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          Section A carries 40 marks, while section B and C carries 30 marks each.</w:t>
      </w:r>
    </w:p>
    <w:p w:rsidR="004D2C82" w:rsidRPr="004D2C82" w:rsidRDefault="004D2C82" w:rsidP="004D2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          All answers should be written in the spaces provided.</w:t>
      </w:r>
    </w:p>
    <w:p w:rsidR="004D2C82" w:rsidRPr="004D2C82" w:rsidRDefault="004D2C82" w:rsidP="004D2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          All communication devices, calculators and any unauthorized material are not allowed in examination room.</w:t>
      </w:r>
    </w:p>
    <w:p w:rsidR="004D2C82" w:rsidRPr="004D2C82" w:rsidRDefault="004D2C82" w:rsidP="004D2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          Write your number on every page of your answer booklet.</w:t>
      </w:r>
    </w:p>
    <w:p w:rsidR="004D2C82" w:rsidRPr="004D2C82" w:rsidRDefault="004D2C82" w:rsidP="004D2C82">
      <w:pPr>
        <w:spacing w:after="115" w:line="289" w:lineRule="atLeast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</w:t>
      </w:r>
      <w:r w:rsidRPr="00D47148">
        <w:rPr>
          <w:rFonts w:ascii="Times New Roman" w:eastAsia="Times New Roman" w:hAnsi="Times New Roman" w:cs="Times New Roman"/>
          <w:b/>
          <w:bCs/>
          <w:sz w:val="27"/>
          <w:szCs w:val="27"/>
        </w:rPr>
        <w:t>SECTION A (35 Marks)</w:t>
      </w:r>
    </w:p>
    <w:p w:rsidR="004D2C82" w:rsidRPr="004D2C82" w:rsidRDefault="004D2C82" w:rsidP="004D2C82">
      <w:pPr>
        <w:spacing w:after="115" w:line="289" w:lineRule="atLeast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</w:t>
      </w:r>
      <w:r w:rsidRPr="00D47148">
        <w:rPr>
          <w:rFonts w:ascii="Times New Roman" w:eastAsia="Times New Roman" w:hAnsi="Times New Roman" w:cs="Times New Roman"/>
          <w:b/>
          <w:bCs/>
          <w:sz w:val="27"/>
          <w:szCs w:val="27"/>
        </w:rPr>
        <w:t>Answer All questions in this section.</w:t>
      </w:r>
    </w:p>
    <w:p w:rsidR="004D2C82" w:rsidRPr="004D2C82" w:rsidRDefault="004D2C82" w:rsidP="004D2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For each of the items (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i</w:t>
      </w:r>
      <w:proofErr w:type="spellEnd"/>
      <w:r w:rsidRPr="004D2C82">
        <w:rPr>
          <w:rFonts w:ascii="Times New Roman" w:eastAsia="Times New Roman" w:hAnsi="Times New Roman" w:cs="Times New Roman"/>
          <w:sz w:val="27"/>
          <w:szCs w:val="27"/>
        </w:rPr>
        <w:t>)-(x), choose the correct answer from the alternatives given.</w:t>
      </w:r>
    </w:p>
    <w:p w:rsidR="004D2C82" w:rsidRPr="004D2C82" w:rsidRDefault="004D2C82" w:rsidP="004D2C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Man was able to make and use very simple stone tools during the:</w:t>
      </w:r>
    </w:p>
    <w:p w:rsidR="004D2C82" w:rsidRPr="004D2C82" w:rsidRDefault="004D2C82" w:rsidP="004D2C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                   Middle Stone Age</w:t>
      </w:r>
    </w:p>
    <w:p w:rsidR="004D2C82" w:rsidRPr="004D2C82" w:rsidRDefault="004D2C82" w:rsidP="004D2C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                    Old stone Age</w:t>
      </w:r>
    </w:p>
    <w:p w:rsidR="004D2C82" w:rsidRPr="004D2C82" w:rsidRDefault="004D2C82" w:rsidP="004D2C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                     Late Stone Age</w:t>
      </w:r>
    </w:p>
    <w:p w:rsidR="004D2C82" w:rsidRPr="004D2C82" w:rsidRDefault="004D2C82" w:rsidP="004D2C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                   New Stone Age</w:t>
      </w:r>
    </w:p>
    <w:p w:rsidR="004D2C82" w:rsidRPr="004D2C82" w:rsidRDefault="004D2C82" w:rsidP="004D2C82">
      <w:pPr>
        <w:spacing w:after="115" w:line="289" w:lineRule="atLeast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br/>
        <w:t> </w:t>
      </w:r>
    </w:p>
    <w:p w:rsidR="004D2C82" w:rsidRPr="004D2C82" w:rsidRDefault="004D2C82" w:rsidP="004D2C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Which among the following include the methods used in showing chronological order of events?</w:t>
      </w:r>
    </w:p>
    <w:p w:rsidR="004D2C82" w:rsidRPr="004D2C82" w:rsidRDefault="004D2C82" w:rsidP="004D2C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Famine, epidemics, drought and heavy rains. </w:t>
      </w:r>
    </w:p>
    <w:p w:rsidR="004D2C82" w:rsidRPr="004D2C82" w:rsidRDefault="004D2C82" w:rsidP="004D2C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Carbon 14, archives, museums and historical sites </w:t>
      </w:r>
    </w:p>
    <w:p w:rsidR="004D2C82" w:rsidRPr="004D2C82" w:rsidRDefault="004D2C82" w:rsidP="004D2C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Periods, generations, millennia and centuries.</w:t>
      </w:r>
    </w:p>
    <w:p w:rsidR="004D2C82" w:rsidRPr="004D2C82" w:rsidRDefault="004D2C82" w:rsidP="004D2C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lastRenderedPageBreak/>
        <w:t> Family trees, time lines, time charts and time graphs.</w:t>
      </w:r>
    </w:p>
    <w:p w:rsidR="004D2C82" w:rsidRPr="004D2C82" w:rsidRDefault="004D2C82" w:rsidP="004D2C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Three pre-colonial matrilineal societies in East Africa were:</w:t>
      </w:r>
    </w:p>
    <w:p w:rsidR="004D2C82" w:rsidRPr="004D2C82" w:rsidRDefault="004D2C82" w:rsidP="004D2C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Mwera</w:t>
      </w:r>
      <w:proofErr w:type="spellEnd"/>
      <w:r w:rsidRPr="004D2C82">
        <w:rPr>
          <w:rFonts w:ascii="Times New Roman" w:eastAsia="Times New Roman" w:hAnsi="Times New Roman" w:cs="Times New Roman"/>
          <w:sz w:val="27"/>
          <w:szCs w:val="27"/>
        </w:rPr>
        <w:t>, Makonde and Sukuma</w:t>
      </w:r>
    </w:p>
    <w:p w:rsidR="004D2C82" w:rsidRPr="004D2C82" w:rsidRDefault="004D2C82" w:rsidP="004D2C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Chagga</w:t>
      </w:r>
      <w:proofErr w:type="spellEnd"/>
      <w:r w:rsidRPr="004D2C82">
        <w:rPr>
          <w:rFonts w:ascii="Times New Roman" w:eastAsia="Times New Roman" w:hAnsi="Times New Roman" w:cs="Times New Roman"/>
          <w:sz w:val="27"/>
          <w:szCs w:val="27"/>
        </w:rPr>
        <w:t>, Kikuyu and Kamba </w:t>
      </w:r>
    </w:p>
    <w:p w:rsidR="004D2C82" w:rsidRPr="004D2C82" w:rsidRDefault="004D2C82" w:rsidP="004D2C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.Makonde, Sukuma and 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Chagga</w:t>
      </w:r>
      <w:proofErr w:type="spellEnd"/>
    </w:p>
    <w:p w:rsidR="004D2C82" w:rsidRPr="004D2C82" w:rsidRDefault="004D2C82" w:rsidP="004D2C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Kikuyu, Makonde and Kamba.</w:t>
      </w:r>
    </w:p>
    <w:p w:rsidR="004D2C82" w:rsidRPr="004D2C82" w:rsidRDefault="004D2C82" w:rsidP="004D2C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During the pre-colonial period, 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Imbagala</w:t>
      </w:r>
      <w:proofErr w:type="spellEnd"/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 and 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Vimbundu</w:t>
      </w:r>
      <w:proofErr w:type="spellEnd"/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 of Angola were:</w:t>
      </w:r>
    </w:p>
    <w:p w:rsidR="004D2C82" w:rsidRPr="004D2C82" w:rsidRDefault="004D2C82" w:rsidP="004D2C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professional traders</w:t>
      </w:r>
    </w:p>
    <w:p w:rsidR="004D2C82" w:rsidRPr="004D2C82" w:rsidRDefault="004D2C82" w:rsidP="004D2C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abolitionists of slave trade </w:t>
      </w:r>
    </w:p>
    <w:p w:rsidR="004D2C82" w:rsidRPr="004D2C82" w:rsidRDefault="004D2C82" w:rsidP="004D2C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pastoral societies.</w:t>
      </w:r>
    </w:p>
    <w:p w:rsidR="004D2C82" w:rsidRPr="004D2C82" w:rsidRDefault="004D2C82" w:rsidP="004D2C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early hunters and gatherers.</w:t>
      </w:r>
    </w:p>
    <w:p w:rsidR="004D2C82" w:rsidRPr="004D2C82" w:rsidRDefault="004D2C82" w:rsidP="004D2C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The economic factors for interactions among the people of Africa were:</w:t>
      </w:r>
    </w:p>
    <w:p w:rsidR="004D2C82" w:rsidRPr="004D2C82" w:rsidRDefault="004D2C82" w:rsidP="004D2C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migration, trade and language</w:t>
      </w:r>
    </w:p>
    <w:p w:rsidR="004D2C82" w:rsidRPr="004D2C82" w:rsidRDefault="004D2C82" w:rsidP="004D2C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war, migration and music</w:t>
      </w:r>
    </w:p>
    <w:p w:rsidR="004D2C82" w:rsidRPr="004D2C82" w:rsidRDefault="004D2C82" w:rsidP="004D2C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intermarriage, medicine and religion </w:t>
      </w:r>
    </w:p>
    <w:p w:rsidR="004D2C82" w:rsidRPr="004D2C82" w:rsidRDefault="004D2C82" w:rsidP="004D2C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trade, agriculture and metal working.</w:t>
      </w:r>
    </w:p>
    <w:p w:rsidR="004D2C82" w:rsidRPr="004D2C82" w:rsidRDefault="004D2C82" w:rsidP="004D2C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One of the causes of 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Mfecane</w:t>
      </w:r>
      <w:proofErr w:type="spellEnd"/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 wars was:</w:t>
      </w:r>
    </w:p>
    <w:p w:rsidR="004D2C82" w:rsidRPr="004D2C82" w:rsidRDefault="004D2C82" w:rsidP="004D2C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 arrival of Portuguese at the Cape of Good Hope</w:t>
      </w:r>
    </w:p>
    <w:p w:rsidR="004D2C82" w:rsidRPr="004D2C82" w:rsidRDefault="004D2C82" w:rsidP="004D2C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  migration of the Ngoni under 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Zwangendaba</w:t>
      </w:r>
      <w:proofErr w:type="spellEnd"/>
      <w:r w:rsidRPr="004D2C82">
        <w:rPr>
          <w:rFonts w:ascii="Times New Roman" w:eastAsia="Times New Roman" w:hAnsi="Times New Roman" w:cs="Times New Roman"/>
          <w:sz w:val="27"/>
          <w:szCs w:val="27"/>
        </w:rPr>
        <w:t> </w:t>
      </w:r>
    </w:p>
    <w:p w:rsidR="004D2C82" w:rsidRPr="004D2C82" w:rsidRDefault="004D2C82" w:rsidP="004D2C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rapid population growth in South Africa</w:t>
      </w:r>
    </w:p>
    <w:p w:rsidR="004D2C82" w:rsidRPr="004D2C82" w:rsidRDefault="004D2C82" w:rsidP="004D2C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arrival of Sultan 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Seyyid</w:t>
      </w:r>
      <w:proofErr w:type="spellEnd"/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 Said in Zanzibar from Oman.</w:t>
      </w:r>
    </w:p>
    <w:p w:rsidR="004D2C82" w:rsidRPr="004D2C82" w:rsidRDefault="004D2C82" w:rsidP="004D2C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Which among the following include the demands of industrial capitalism?</w:t>
      </w:r>
    </w:p>
    <w:p w:rsidR="004D2C82" w:rsidRPr="004D2C82" w:rsidRDefault="004D2C82" w:rsidP="004D2C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Piracy, robbery and unequal exchange</w:t>
      </w:r>
    </w:p>
    <w:p w:rsidR="004D2C82" w:rsidRPr="004D2C82" w:rsidRDefault="004D2C82" w:rsidP="004D2C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 Explorers, traders and missionaries.</w:t>
      </w:r>
    </w:p>
    <w:p w:rsidR="004D2C82" w:rsidRPr="004D2C82" w:rsidRDefault="004D2C82" w:rsidP="004D2C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 Markets, raw materials and cheap 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labour</w:t>
      </w:r>
      <w:proofErr w:type="spellEnd"/>
    </w:p>
    <w:p w:rsidR="004D2C82" w:rsidRPr="004D2C82" w:rsidRDefault="004D2C82" w:rsidP="004D2C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Robbery, piracy and agents of colonialism </w:t>
      </w:r>
      <w:r w:rsidRPr="00D47148">
        <w:rPr>
          <w:rFonts w:ascii="Times New Roman" w:eastAsia="Times New Roman" w:hAnsi="Times New Roman" w:cs="Times New Roman"/>
          <w:noProof/>
          <w:sz w:val="27"/>
          <w:szCs w:val="27"/>
          <w:lang w:val="en-GB" w:eastAsia="en-GB"/>
        </w:rPr>
        <w:drawing>
          <wp:inline distT="0" distB="0" distL="0" distR="0" wp14:anchorId="7964C4A6" wp14:editId="29D90F6A">
            <wp:extent cx="9525" cy="9525"/>
            <wp:effectExtent l="0" t="0" r="0" b="0"/>
            <wp:docPr id="4" name="Picture 4" descr="https://myfiles.space/user_files/30996_4958b541bbe404eb/1567695139_2014_files/image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yfiles.space/user_files/30996_4958b541bbe404eb/1567695139_2014_files/image006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C82" w:rsidRPr="004D2C82" w:rsidRDefault="004D2C82" w:rsidP="004D2C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The feudal system in Zanzibar was known as:</w:t>
      </w:r>
    </w:p>
    <w:p w:rsidR="004D2C82" w:rsidRPr="004D2C82" w:rsidRDefault="004D2C82" w:rsidP="004D2C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 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Busulo</w:t>
      </w:r>
      <w:proofErr w:type="spellEnd"/>
    </w:p>
    <w:p w:rsidR="004D2C82" w:rsidRPr="004D2C82" w:rsidRDefault="004D2C82" w:rsidP="004D2C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Nyarubanja</w:t>
      </w:r>
      <w:proofErr w:type="spellEnd"/>
    </w:p>
    <w:p w:rsidR="004D2C82" w:rsidRPr="004D2C82" w:rsidRDefault="004D2C82" w:rsidP="004D2C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Ubugabire</w:t>
      </w:r>
      <w:proofErr w:type="spellEnd"/>
      <w:r w:rsidRPr="004D2C82">
        <w:rPr>
          <w:rFonts w:ascii="Times New Roman" w:eastAsia="Times New Roman" w:hAnsi="Times New Roman" w:cs="Times New Roman"/>
          <w:sz w:val="27"/>
          <w:szCs w:val="27"/>
        </w:rPr>
        <w:t> </w:t>
      </w:r>
    </w:p>
    <w:p w:rsidR="004D2C82" w:rsidRPr="004D2C82" w:rsidRDefault="004D2C82" w:rsidP="004D2C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lastRenderedPageBreak/>
        <w:t> 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Umwinyi</w:t>
      </w:r>
      <w:proofErr w:type="spellEnd"/>
    </w:p>
    <w:p w:rsidR="004D2C82" w:rsidRPr="004D2C82" w:rsidRDefault="004D2C82" w:rsidP="004D2C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Which of the following does not apply to the 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moran</w:t>
      </w:r>
      <w:proofErr w:type="spellEnd"/>
      <w:r w:rsidRPr="004D2C82">
        <w:rPr>
          <w:rFonts w:ascii="Times New Roman" w:eastAsia="Times New Roman" w:hAnsi="Times New Roman" w:cs="Times New Roman"/>
          <w:sz w:val="27"/>
          <w:szCs w:val="27"/>
        </w:rPr>
        <w:t>?</w:t>
      </w:r>
    </w:p>
    <w:p w:rsidR="004D2C82" w:rsidRPr="004D2C82" w:rsidRDefault="004D2C82" w:rsidP="004D2C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Consists of people who were between youth and adulthood </w:t>
      </w:r>
      <w:r w:rsidRPr="00D47148">
        <w:rPr>
          <w:rFonts w:ascii="Times New Roman" w:eastAsia="Times New Roman" w:hAnsi="Times New Roman" w:cs="Times New Roman"/>
          <w:noProof/>
          <w:sz w:val="27"/>
          <w:szCs w:val="27"/>
          <w:lang w:val="en-GB" w:eastAsia="en-GB"/>
        </w:rPr>
        <w:drawing>
          <wp:inline distT="0" distB="0" distL="0" distR="0" wp14:anchorId="073119C5" wp14:editId="01B66041">
            <wp:extent cx="9525" cy="9525"/>
            <wp:effectExtent l="0" t="0" r="0" b="0"/>
            <wp:docPr id="3" name="Picture 3" descr="https://myfiles.space/user_files/30996_4958b541bbe404eb/1567695139_2014_files/image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yfiles.space/user_files/30996_4958b541bbe404eb/1567695139_2014_files/image007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C82" w:rsidRPr="004D2C82" w:rsidRDefault="004D2C82" w:rsidP="004D2C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Protects livestock against enemies and wild animals. </w:t>
      </w:r>
    </w:p>
    <w:p w:rsidR="004D2C82" w:rsidRPr="004D2C82" w:rsidRDefault="004D2C82" w:rsidP="004D2C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Consists of young boys between 8 and 18 years.</w:t>
      </w:r>
    </w:p>
    <w:p w:rsidR="004D2C82" w:rsidRPr="004D2C82" w:rsidRDefault="004D2C82" w:rsidP="004D2C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 Raids 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neighbouring</w:t>
      </w:r>
      <w:proofErr w:type="spellEnd"/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 herds to increase the size of their herds.</w:t>
      </w:r>
    </w:p>
    <w:p w:rsidR="004D2C82" w:rsidRPr="004D2C82" w:rsidRDefault="004D2C82" w:rsidP="004D2C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Who discovered the skull of the earliest ancestors of man in Olduvai Gorge in 1959?</w:t>
      </w:r>
    </w:p>
    <w:p w:rsidR="004D2C82" w:rsidRPr="004D2C82" w:rsidRDefault="004D2C82" w:rsidP="004D2C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David Livingstone.</w:t>
      </w:r>
    </w:p>
    <w:p w:rsidR="004D2C82" w:rsidRPr="004D2C82" w:rsidRDefault="004D2C82" w:rsidP="004D2C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Louis Leakey. </w:t>
      </w:r>
    </w:p>
    <w:p w:rsidR="004D2C82" w:rsidRPr="004D2C82" w:rsidRDefault="004D2C82" w:rsidP="004D2C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Charles Darwin.</w:t>
      </w:r>
    </w:p>
    <w:p w:rsidR="004D2C82" w:rsidRPr="004D2C82" w:rsidRDefault="004D2C82" w:rsidP="004D2C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Carl Peters.</w:t>
      </w:r>
    </w:p>
    <w:p w:rsidR="004D2C82" w:rsidRPr="004D2C82" w:rsidRDefault="004D2C82" w:rsidP="004D2C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Which were the pastoral societies that existed in pre-colonial East Africa?</w:t>
      </w:r>
    </w:p>
    <w:p w:rsidR="004D2C82" w:rsidRPr="004D2C82" w:rsidRDefault="004D2C82" w:rsidP="004D2C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Masai</w:t>
      </w:r>
      <w:proofErr w:type="spellEnd"/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, Nandi, Turkana and 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Karamajong</w:t>
      </w:r>
      <w:proofErr w:type="spellEnd"/>
    </w:p>
    <w:p w:rsidR="004D2C82" w:rsidRPr="004D2C82" w:rsidRDefault="004D2C82" w:rsidP="004D2C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 Nandi, Kikuyu, 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Sambaa</w:t>
      </w:r>
      <w:proofErr w:type="spellEnd"/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 and 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Hadzabe</w:t>
      </w:r>
      <w:proofErr w:type="spellEnd"/>
    </w:p>
    <w:p w:rsidR="004D2C82" w:rsidRPr="004D2C82" w:rsidRDefault="004D2C82" w:rsidP="004D2C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Nyakyusa</w:t>
      </w:r>
      <w:proofErr w:type="spellEnd"/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, Nandi, 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Karamajong</w:t>
      </w:r>
      <w:proofErr w:type="spellEnd"/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 and Makonde</w:t>
      </w:r>
    </w:p>
    <w:p w:rsidR="004D2C82" w:rsidRPr="004D2C82" w:rsidRDefault="004D2C82" w:rsidP="004D2C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Turkana, 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Gogo</w:t>
      </w:r>
      <w:proofErr w:type="spellEnd"/>
      <w:r w:rsidRPr="004D2C82">
        <w:rPr>
          <w:rFonts w:ascii="Times New Roman" w:eastAsia="Times New Roman" w:hAnsi="Times New Roman" w:cs="Times New Roman"/>
          <w:sz w:val="27"/>
          <w:szCs w:val="27"/>
        </w:rPr>
        <w:t>, Sukuma and Kikuyu</w:t>
      </w:r>
    </w:p>
    <w:p w:rsidR="004D2C82" w:rsidRPr="004D2C82" w:rsidRDefault="004D2C82" w:rsidP="004D2C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The following were some of the commodities used as currency in precolonial Africa:</w:t>
      </w:r>
    </w:p>
    <w:p w:rsidR="004D2C82" w:rsidRPr="004D2C82" w:rsidRDefault="004D2C82" w:rsidP="004D2C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Copper rods, books and bronze</w:t>
      </w:r>
    </w:p>
    <w:p w:rsidR="004D2C82" w:rsidRPr="004D2C82" w:rsidRDefault="004D2C82" w:rsidP="004D2C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iron ore, silver and wood</w:t>
      </w:r>
    </w:p>
    <w:p w:rsidR="004D2C82" w:rsidRPr="004D2C82" w:rsidRDefault="004D2C82" w:rsidP="004D2C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paper, gold and copper </w:t>
      </w:r>
      <w:r w:rsidRPr="00D47148">
        <w:rPr>
          <w:rFonts w:ascii="Times New Roman" w:eastAsia="Times New Roman" w:hAnsi="Times New Roman" w:cs="Times New Roman"/>
          <w:noProof/>
          <w:sz w:val="27"/>
          <w:szCs w:val="27"/>
          <w:lang w:val="en-GB" w:eastAsia="en-GB"/>
        </w:rPr>
        <w:drawing>
          <wp:inline distT="0" distB="0" distL="0" distR="0" wp14:anchorId="4C974E3E" wp14:editId="63A175F1">
            <wp:extent cx="9525" cy="9525"/>
            <wp:effectExtent l="0" t="0" r="0" b="0"/>
            <wp:docPr id="2" name="Picture 2" descr="https://myfiles.space/user_files/30996_4958b541bbe404eb/1567694123_2013_files/image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yfiles.space/user_files/30996_4958b541bbe404eb/1567694123_2013_files/image00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C82" w:rsidRPr="004D2C82" w:rsidRDefault="004D2C82" w:rsidP="004D2C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salt, cloth and cowrie shells</w:t>
      </w:r>
    </w:p>
    <w:p w:rsidR="004D2C82" w:rsidRPr="004D2C82" w:rsidRDefault="004D2C82" w:rsidP="004D2C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Homo-sapiens lived in one of the following periods:</w:t>
      </w:r>
    </w:p>
    <w:p w:rsidR="004D2C82" w:rsidRPr="004D2C82" w:rsidRDefault="004D2C82" w:rsidP="004D2C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Early Stone Age</w:t>
      </w:r>
    </w:p>
    <w:p w:rsidR="004D2C82" w:rsidRPr="004D2C82" w:rsidRDefault="004D2C82" w:rsidP="004D2C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Iron Age</w:t>
      </w:r>
    </w:p>
    <w:p w:rsidR="004D2C82" w:rsidRPr="004D2C82" w:rsidRDefault="004D2C82" w:rsidP="004D2C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Late Stone Age</w:t>
      </w:r>
    </w:p>
    <w:p w:rsidR="004D2C82" w:rsidRPr="004D2C82" w:rsidRDefault="004D2C82" w:rsidP="004D2C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Middle Stone Age</w:t>
      </w:r>
    </w:p>
    <w:p w:rsidR="004D2C82" w:rsidRPr="004D2C82" w:rsidRDefault="004D2C82" w:rsidP="004D2C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The following was the major form of feudal relations in Rwanda and Burundi:</w:t>
      </w:r>
    </w:p>
    <w:p w:rsidR="004D2C82" w:rsidRPr="004D2C82" w:rsidRDefault="004D2C82" w:rsidP="004D2C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Basulu</w:t>
      </w:r>
      <w:proofErr w:type="spellEnd"/>
    </w:p>
    <w:p w:rsidR="004D2C82" w:rsidRPr="004D2C82" w:rsidRDefault="004D2C82" w:rsidP="004D2C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lastRenderedPageBreak/>
        <w:t>Chiefdom</w:t>
      </w:r>
    </w:p>
    <w:p w:rsidR="004D2C82" w:rsidRPr="004D2C82" w:rsidRDefault="004D2C82" w:rsidP="004D2C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Ntemiship</w:t>
      </w:r>
      <w:proofErr w:type="spellEnd"/>
    </w:p>
    <w:p w:rsidR="004D2C82" w:rsidRPr="004D2C82" w:rsidRDefault="004D2C82" w:rsidP="004D2C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Ubugabire</w:t>
      </w:r>
      <w:proofErr w:type="spellEnd"/>
    </w:p>
    <w:p w:rsidR="004D2C82" w:rsidRPr="004D2C82" w:rsidRDefault="004D2C82" w:rsidP="004D2C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One of the problems of written records as a source of historical information is that, they:</w:t>
      </w:r>
    </w:p>
    <w:p w:rsidR="004D2C82" w:rsidRPr="004D2C82" w:rsidRDefault="004D2C82" w:rsidP="004D2C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are given by elders </w:t>
      </w:r>
      <w:r w:rsidRPr="00D47148">
        <w:rPr>
          <w:rFonts w:ascii="Times New Roman" w:eastAsia="Times New Roman" w:hAnsi="Times New Roman" w:cs="Times New Roman"/>
          <w:noProof/>
          <w:sz w:val="27"/>
          <w:szCs w:val="27"/>
          <w:lang w:val="en-GB" w:eastAsia="en-GB"/>
        </w:rPr>
        <w:drawing>
          <wp:inline distT="0" distB="0" distL="0" distR="0" wp14:anchorId="44369217" wp14:editId="7C8F59A3">
            <wp:extent cx="9525" cy="9525"/>
            <wp:effectExtent l="0" t="0" r="0" b="0"/>
            <wp:docPr id="1" name="Picture 1" descr="https://myfiles.space/user_files/30996_4958b541bbe404eb/1567693302_2012_files/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yfiles.space/user_files/30996_4958b541bbe404eb/1567693302_2012_files/image00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C82" w:rsidRPr="004D2C82" w:rsidRDefault="004D2C82" w:rsidP="004D2C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are mostly reliable</w:t>
      </w:r>
    </w:p>
    <w:p w:rsidR="004D2C82" w:rsidRPr="004D2C82" w:rsidRDefault="004D2C82" w:rsidP="004D2C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can be used by literate people only</w:t>
      </w:r>
    </w:p>
    <w:p w:rsidR="004D2C82" w:rsidRPr="004D2C82" w:rsidRDefault="004D2C82" w:rsidP="004D2C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serve as stores of variety of information</w:t>
      </w:r>
    </w:p>
    <w:p w:rsidR="004D2C82" w:rsidRPr="004D2C82" w:rsidRDefault="004D2C82" w:rsidP="004D2C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Match the items ın List A with those ın List B by writing the correct letter against the corresponding question number ın the table provided.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5"/>
        <w:gridCol w:w="3825"/>
      </w:tblGrid>
      <w:tr w:rsidR="00D47148" w:rsidRPr="004D2C82" w:rsidTr="004D2C82">
        <w:tc>
          <w:tcPr>
            <w:tcW w:w="0" w:type="auto"/>
            <w:shd w:val="clear" w:color="auto" w:fill="auto"/>
            <w:vAlign w:val="center"/>
            <w:hideMark/>
          </w:tcPr>
          <w:p w:rsidR="004D2C82" w:rsidRPr="004D2C82" w:rsidRDefault="004D2C82" w:rsidP="004D2C82">
            <w:pPr>
              <w:spacing w:after="115" w:line="289" w:lineRule="atLeast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47148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LISTA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4D2C82" w:rsidRPr="004D2C82" w:rsidRDefault="004D2C82" w:rsidP="004D2C82">
            <w:pPr>
              <w:spacing w:after="115" w:line="289" w:lineRule="atLeast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47148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LISTB</w:t>
            </w:r>
          </w:p>
        </w:tc>
      </w:tr>
      <w:tr w:rsidR="00D47148" w:rsidRPr="004D2C82" w:rsidTr="004D2C82">
        <w:tc>
          <w:tcPr>
            <w:tcW w:w="0" w:type="auto"/>
            <w:shd w:val="clear" w:color="auto" w:fill="auto"/>
            <w:vAlign w:val="center"/>
            <w:hideMark/>
          </w:tcPr>
          <w:p w:rsidR="004D2C82" w:rsidRPr="004D2C82" w:rsidRDefault="004D2C82" w:rsidP="004D2C82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 xml:space="preserve">The </w:t>
            </w:r>
            <w:proofErr w:type="spellStart"/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hadzabe</w:t>
            </w:r>
            <w:proofErr w:type="spellEnd"/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 xml:space="preserve">, Pıgmıes </w:t>
            </w:r>
            <w:proofErr w:type="spellStart"/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etc</w:t>
            </w:r>
            <w:proofErr w:type="spellEnd"/>
          </w:p>
          <w:p w:rsidR="004D2C82" w:rsidRPr="004D2C82" w:rsidRDefault="004D2C82" w:rsidP="004D2C82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A scıentıfıc method of determining date</w:t>
            </w:r>
          </w:p>
          <w:p w:rsidR="004D2C82" w:rsidRPr="004D2C82" w:rsidRDefault="004D2C82" w:rsidP="004D2C82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The arrangement of orderly occurrence of historical events.</w:t>
            </w:r>
          </w:p>
          <w:p w:rsidR="004D2C82" w:rsidRPr="004D2C82" w:rsidRDefault="004D2C82" w:rsidP="004D2C82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 A duration of one thousand years</w:t>
            </w:r>
          </w:p>
          <w:p w:rsidR="004D2C82" w:rsidRPr="004D2C82" w:rsidRDefault="004D2C82" w:rsidP="004D2C82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 Discovery and the use of fire</w:t>
            </w:r>
          </w:p>
          <w:p w:rsidR="004D2C82" w:rsidRPr="004D2C82" w:rsidRDefault="004D2C82" w:rsidP="004D2C82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 Keeping of animals</w:t>
            </w:r>
          </w:p>
          <w:p w:rsidR="004D2C82" w:rsidRPr="004D2C82" w:rsidRDefault="004D2C82" w:rsidP="004D2C82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proofErr w:type="spellStart"/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Neolıtlıc</w:t>
            </w:r>
            <w:proofErr w:type="spellEnd"/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 xml:space="preserve"> revolution</w:t>
            </w:r>
          </w:p>
          <w:p w:rsidR="004D2C82" w:rsidRPr="004D2C82" w:rsidRDefault="004D2C82" w:rsidP="004D2C82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                      walking on two limbs</w:t>
            </w:r>
          </w:p>
          <w:p w:rsidR="004D2C82" w:rsidRPr="004D2C82" w:rsidRDefault="004D2C82" w:rsidP="004D2C82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A duration of 100 years</w:t>
            </w:r>
          </w:p>
          <w:p w:rsidR="004D2C82" w:rsidRPr="004D2C82" w:rsidRDefault="004D2C82" w:rsidP="004D2C82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Animal keeping and crop cultivation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4D2C82" w:rsidRPr="004D2C82" w:rsidRDefault="004D2C82" w:rsidP="004D2C82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Late stone age</w:t>
            </w:r>
          </w:p>
          <w:p w:rsidR="004D2C82" w:rsidRPr="004D2C82" w:rsidRDefault="004D2C82" w:rsidP="004D2C82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Carbon-14</w:t>
            </w:r>
          </w:p>
          <w:p w:rsidR="004D2C82" w:rsidRPr="004D2C82" w:rsidRDefault="004D2C82" w:rsidP="004D2C82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A century</w:t>
            </w:r>
          </w:p>
          <w:p w:rsidR="004D2C82" w:rsidRPr="004D2C82" w:rsidRDefault="004D2C82" w:rsidP="004D2C82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Famous hunters and gatherers ın Africa</w:t>
            </w:r>
          </w:p>
          <w:p w:rsidR="004D2C82" w:rsidRPr="004D2C82" w:rsidRDefault="004D2C82" w:rsidP="004D2C82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Middle stone Age</w:t>
            </w:r>
          </w:p>
          <w:p w:rsidR="004D2C82" w:rsidRPr="004D2C82" w:rsidRDefault="004D2C82" w:rsidP="004D2C82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proofErr w:type="spellStart"/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Mıllemıum</w:t>
            </w:r>
            <w:proofErr w:type="spellEnd"/>
          </w:p>
          <w:p w:rsidR="004D2C82" w:rsidRPr="004D2C82" w:rsidRDefault="004D2C82" w:rsidP="004D2C82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Meroe</w:t>
            </w:r>
          </w:p>
          <w:p w:rsidR="004D2C82" w:rsidRPr="004D2C82" w:rsidRDefault="004D2C82" w:rsidP="004D2C82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proofErr w:type="spellStart"/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Galla</w:t>
            </w:r>
            <w:proofErr w:type="spellEnd"/>
          </w:p>
          <w:p w:rsidR="004D2C82" w:rsidRPr="004D2C82" w:rsidRDefault="004D2C82" w:rsidP="004D2C82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Pastoralısm</w:t>
            </w:r>
          </w:p>
          <w:p w:rsidR="004D2C82" w:rsidRPr="004D2C82" w:rsidRDefault="004D2C82" w:rsidP="004D2C82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Agriculture</w:t>
            </w:r>
          </w:p>
          <w:p w:rsidR="004D2C82" w:rsidRPr="004D2C82" w:rsidRDefault="004D2C82" w:rsidP="004D2C82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Creatıonısm</w:t>
            </w:r>
          </w:p>
          <w:p w:rsidR="004D2C82" w:rsidRPr="004D2C82" w:rsidRDefault="004D2C82" w:rsidP="004D2C82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Bı-</w:t>
            </w:r>
            <w:proofErr w:type="spellStart"/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pedalısm</w:t>
            </w:r>
            <w:proofErr w:type="spellEnd"/>
          </w:p>
          <w:p w:rsidR="004D2C82" w:rsidRPr="004D2C82" w:rsidRDefault="004D2C82" w:rsidP="004D2C82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Chronology</w:t>
            </w:r>
          </w:p>
          <w:p w:rsidR="004D2C82" w:rsidRPr="004D2C82" w:rsidRDefault="004D2C82" w:rsidP="004D2C82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Museums</w:t>
            </w:r>
          </w:p>
          <w:p w:rsidR="004D2C82" w:rsidRPr="004D2C82" w:rsidRDefault="004D2C82" w:rsidP="004D2C82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proofErr w:type="spellStart"/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Archıeves</w:t>
            </w:r>
            <w:proofErr w:type="spellEnd"/>
            <w:r w:rsidRPr="004D2C82">
              <w:rPr>
                <w:rFonts w:ascii="Times New Roman" w:eastAsia="Times New Roman" w:hAnsi="Times New Roman" w:cs="Times New Roman"/>
                <w:sz w:val="27"/>
                <w:szCs w:val="27"/>
              </w:rPr>
              <w:t>.</w:t>
            </w:r>
          </w:p>
        </w:tc>
      </w:tr>
    </w:tbl>
    <w:p w:rsidR="004D2C82" w:rsidRPr="004D2C82" w:rsidRDefault="004D2C82" w:rsidP="004D2C8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Write </w:t>
      </w:r>
      <w:r w:rsidRPr="00D47148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true</w:t>
      </w:r>
      <w:r w:rsidRPr="004D2C82">
        <w:rPr>
          <w:rFonts w:ascii="Times New Roman" w:eastAsia="Times New Roman" w:hAnsi="Times New Roman" w:cs="Times New Roman"/>
          <w:sz w:val="27"/>
          <w:szCs w:val="27"/>
        </w:rPr>
        <w:t> ıf the statement ıs correct or </w:t>
      </w:r>
      <w:proofErr w:type="spellStart"/>
      <w:r w:rsidRPr="00D47148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false</w:t>
      </w:r>
      <w:r w:rsidRPr="004D2C82">
        <w:rPr>
          <w:rFonts w:ascii="Times New Roman" w:eastAsia="Times New Roman" w:hAnsi="Times New Roman" w:cs="Times New Roman"/>
          <w:sz w:val="27"/>
          <w:szCs w:val="27"/>
        </w:rPr>
        <w:t>ıf</w:t>
      </w:r>
      <w:proofErr w:type="spellEnd"/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 the statement ıs not correct.</w:t>
      </w:r>
    </w:p>
    <w:p w:rsidR="004D2C82" w:rsidRPr="004D2C82" w:rsidRDefault="004D2C82" w:rsidP="004D2C8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Archaeology ıs the only method of obtaining historical ınformatıon ___________</w:t>
      </w:r>
    </w:p>
    <w:p w:rsidR="004D2C82" w:rsidRPr="004D2C82" w:rsidRDefault="004D2C82" w:rsidP="004D2C8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History as a social subject deals with future events________________________</w:t>
      </w:r>
    </w:p>
    <w:p w:rsidR="004D2C82" w:rsidRPr="004D2C82" w:rsidRDefault="004D2C82" w:rsidP="004D2C8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Meroe and </w:t>
      </w: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Nok</w:t>
      </w:r>
      <w:proofErr w:type="spellEnd"/>
      <w:r w:rsidRPr="004D2C82">
        <w:rPr>
          <w:rFonts w:ascii="Times New Roman" w:eastAsia="Times New Roman" w:hAnsi="Times New Roman" w:cs="Times New Roman"/>
          <w:sz w:val="27"/>
          <w:szCs w:val="27"/>
        </w:rPr>
        <w:t>  are found ın East Africa_________________________________</w:t>
      </w:r>
    </w:p>
    <w:p w:rsidR="004D2C82" w:rsidRPr="004D2C82" w:rsidRDefault="004D2C82" w:rsidP="004D2C8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lastRenderedPageBreak/>
        <w:t>Tanganyika got independence earlier than Kenya and Uganda________________</w:t>
      </w:r>
    </w:p>
    <w:p w:rsidR="004D2C82" w:rsidRPr="004D2C82" w:rsidRDefault="004D2C82" w:rsidP="004D2C8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Barter system ıs trade which involves the exchange of goods________________</w:t>
      </w:r>
    </w:p>
    <w:p w:rsidR="004D2C82" w:rsidRPr="004D2C82" w:rsidRDefault="004D2C82" w:rsidP="004D2C8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A millennium ıs a period of ten (10) centuries_______________________________</w:t>
      </w:r>
    </w:p>
    <w:p w:rsidR="004D2C82" w:rsidRPr="004D2C82" w:rsidRDefault="004D2C82" w:rsidP="004D2C8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Permanent Agriculture was not practiced ın the arid and semı-arıd areas______</w:t>
      </w:r>
    </w:p>
    <w:p w:rsidR="004D2C82" w:rsidRPr="004D2C82" w:rsidRDefault="004D2C82" w:rsidP="004D2C8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4D2C82">
        <w:rPr>
          <w:rFonts w:ascii="Times New Roman" w:eastAsia="Times New Roman" w:hAnsi="Times New Roman" w:cs="Times New Roman"/>
          <w:sz w:val="27"/>
          <w:szCs w:val="27"/>
        </w:rPr>
        <w:t>Zinjathropus</w:t>
      </w:r>
      <w:proofErr w:type="spellEnd"/>
      <w:r w:rsidRPr="004D2C82">
        <w:rPr>
          <w:rFonts w:ascii="Times New Roman" w:eastAsia="Times New Roman" w:hAnsi="Times New Roman" w:cs="Times New Roman"/>
          <w:sz w:val="27"/>
          <w:szCs w:val="27"/>
        </w:rPr>
        <w:t xml:space="preserve"> reached the stage  of making and using tools_____________________</w:t>
      </w:r>
    </w:p>
    <w:p w:rsidR="004D2C82" w:rsidRPr="004D2C82" w:rsidRDefault="004D2C82" w:rsidP="004D2C8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Science ıs software and technology ıs hardware __________________________</w:t>
      </w:r>
    </w:p>
    <w:p w:rsidR="004D2C82" w:rsidRPr="004D2C82" w:rsidRDefault="004D2C82" w:rsidP="004D2C82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Agriculture ıs the keeping of animals ___________________________</w:t>
      </w:r>
    </w:p>
    <w:p w:rsidR="004D2C82" w:rsidRPr="004D2C82" w:rsidRDefault="004D2C82" w:rsidP="004D2C8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       Briefly explain the meaning of the following terms</w:t>
      </w:r>
    </w:p>
    <w:p w:rsidR="004D2C82" w:rsidRPr="004D2C82" w:rsidRDefault="004D2C82" w:rsidP="004D2C8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Oral traditions</w:t>
      </w:r>
    </w:p>
    <w:p w:rsidR="004D2C82" w:rsidRPr="004D2C82" w:rsidRDefault="004D2C82" w:rsidP="004D2C8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Historical sites</w:t>
      </w:r>
    </w:p>
    <w:p w:rsidR="004D2C82" w:rsidRPr="004D2C82" w:rsidRDefault="004D2C82" w:rsidP="004D2C8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Archeology</w:t>
      </w:r>
    </w:p>
    <w:p w:rsidR="004D2C82" w:rsidRPr="004D2C82" w:rsidRDefault="004D2C82" w:rsidP="004D2C8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Archives</w:t>
      </w:r>
    </w:p>
    <w:p w:rsidR="004D2C82" w:rsidRPr="004D2C82" w:rsidRDefault="004D2C82" w:rsidP="004D2C8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anthropology</w:t>
      </w:r>
    </w:p>
    <w:p w:rsidR="004D2C82" w:rsidRPr="004D2C82" w:rsidRDefault="004D2C82" w:rsidP="004D2C82">
      <w:pPr>
        <w:spacing w:after="115" w:line="289" w:lineRule="atLeast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  5. (a) Name four uses of tools by man in Old Stone Age period.</w:t>
      </w:r>
    </w:p>
    <w:p w:rsidR="004D2C82" w:rsidRPr="004D2C82" w:rsidRDefault="004D2C82" w:rsidP="004D2C82">
      <w:pPr>
        <w:spacing w:after="115" w:line="289" w:lineRule="atLeast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  (b) Mention three ways used by early man to get food.</w:t>
      </w:r>
    </w:p>
    <w:p w:rsidR="004D2C82" w:rsidRPr="004D2C82" w:rsidRDefault="004D2C82" w:rsidP="004D2C82">
      <w:pPr>
        <w:spacing w:after="115" w:line="289" w:lineRule="atLeast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 6. Show the different between tools used by man during the middle stone age and those of old stone age.</w:t>
      </w:r>
    </w:p>
    <w:p w:rsidR="004D2C82" w:rsidRPr="004D2C82" w:rsidRDefault="004D2C82" w:rsidP="004D2C82">
      <w:pPr>
        <w:spacing w:after="115" w:line="289" w:lineRule="atLeast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  7. Discuss the impact of fire to man during the middle stone age</w:t>
      </w:r>
    </w:p>
    <w:p w:rsidR="004D2C82" w:rsidRPr="004D2C82" w:rsidRDefault="004D2C82" w:rsidP="004D2C82">
      <w:pPr>
        <w:spacing w:after="115" w:line="289" w:lineRule="atLeast"/>
        <w:rPr>
          <w:rFonts w:ascii="Times New Roman" w:eastAsia="Times New Roman" w:hAnsi="Times New Roman" w:cs="Times New Roman"/>
          <w:sz w:val="27"/>
          <w:szCs w:val="27"/>
        </w:rPr>
      </w:pPr>
      <w:r w:rsidRPr="004D2C82">
        <w:rPr>
          <w:rFonts w:ascii="Times New Roman" w:eastAsia="Times New Roman" w:hAnsi="Times New Roman" w:cs="Times New Roman"/>
          <w:sz w:val="27"/>
          <w:szCs w:val="27"/>
        </w:rPr>
        <w:t>    8. Discuss the impact of discovery of iron tools in East Africa</w:t>
      </w:r>
    </w:p>
    <w:p w:rsidR="001201F9" w:rsidRPr="00D47148" w:rsidRDefault="001201F9"/>
    <w:sectPr w:rsidR="001201F9" w:rsidRPr="00D47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86D7B"/>
    <w:multiLevelType w:val="multilevel"/>
    <w:tmpl w:val="9BEE6DBA"/>
    <w:lvl w:ilvl="0">
      <w:start w:val="1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F2B6A"/>
    <w:multiLevelType w:val="multilevel"/>
    <w:tmpl w:val="83221320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24FBE"/>
    <w:multiLevelType w:val="multilevel"/>
    <w:tmpl w:val="E91EBD0E"/>
    <w:lvl w:ilvl="0">
      <w:start w:val="1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F531D"/>
    <w:multiLevelType w:val="multilevel"/>
    <w:tmpl w:val="A3C4291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F7C3A"/>
    <w:multiLevelType w:val="multilevel"/>
    <w:tmpl w:val="2D1E5D7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C2320E"/>
    <w:multiLevelType w:val="multilevel"/>
    <w:tmpl w:val="E4484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208B2"/>
    <w:multiLevelType w:val="multilevel"/>
    <w:tmpl w:val="76F2BD92"/>
    <w:lvl w:ilvl="0">
      <w:start w:val="1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62765D"/>
    <w:multiLevelType w:val="multilevel"/>
    <w:tmpl w:val="26DE77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EA4804"/>
    <w:multiLevelType w:val="multilevel"/>
    <w:tmpl w:val="2A20512E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B65CA6"/>
    <w:multiLevelType w:val="multilevel"/>
    <w:tmpl w:val="11368C70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DB5905"/>
    <w:multiLevelType w:val="multilevel"/>
    <w:tmpl w:val="E0629FA2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825FD1"/>
    <w:multiLevelType w:val="multilevel"/>
    <w:tmpl w:val="36524A14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9E1D50"/>
    <w:multiLevelType w:val="multilevel"/>
    <w:tmpl w:val="64AED3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805285"/>
    <w:multiLevelType w:val="multilevel"/>
    <w:tmpl w:val="13AE3DE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3864BC"/>
    <w:multiLevelType w:val="multilevel"/>
    <w:tmpl w:val="B9C8DB2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C02F32"/>
    <w:multiLevelType w:val="multilevel"/>
    <w:tmpl w:val="A21C797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E81FA5"/>
    <w:multiLevelType w:val="multilevel"/>
    <w:tmpl w:val="48D22BC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AB5CE7"/>
    <w:multiLevelType w:val="multilevel"/>
    <w:tmpl w:val="C800356C"/>
    <w:lvl w:ilvl="0">
      <w:start w:val="1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3E18C5"/>
    <w:multiLevelType w:val="multilevel"/>
    <w:tmpl w:val="C3D65B86"/>
    <w:lvl w:ilvl="0">
      <w:start w:val="1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795626"/>
    <w:multiLevelType w:val="multilevel"/>
    <w:tmpl w:val="5B0C309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F20911"/>
    <w:multiLevelType w:val="multilevel"/>
    <w:tmpl w:val="EE6C36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7E0728"/>
    <w:multiLevelType w:val="multilevel"/>
    <w:tmpl w:val="5C96677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243F80"/>
    <w:multiLevelType w:val="multilevel"/>
    <w:tmpl w:val="AFEA43C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4000C3"/>
    <w:multiLevelType w:val="multilevel"/>
    <w:tmpl w:val="BCD6E0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93756A"/>
    <w:multiLevelType w:val="multilevel"/>
    <w:tmpl w:val="5486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AD6FA5"/>
    <w:multiLevelType w:val="multilevel"/>
    <w:tmpl w:val="952074A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AA258A"/>
    <w:multiLevelType w:val="multilevel"/>
    <w:tmpl w:val="BD3676D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022EEA"/>
    <w:multiLevelType w:val="multilevel"/>
    <w:tmpl w:val="EE2E0FA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0B18F4"/>
    <w:multiLevelType w:val="multilevel"/>
    <w:tmpl w:val="0854C2A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BB1E8F"/>
    <w:multiLevelType w:val="multilevel"/>
    <w:tmpl w:val="1BB4332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2A353C"/>
    <w:multiLevelType w:val="multilevel"/>
    <w:tmpl w:val="1A1888DA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59596C"/>
    <w:multiLevelType w:val="multilevel"/>
    <w:tmpl w:val="8FC26AE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430FD7"/>
    <w:multiLevelType w:val="multilevel"/>
    <w:tmpl w:val="A16ACA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7900B1"/>
    <w:multiLevelType w:val="multilevel"/>
    <w:tmpl w:val="6DACC9F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FD024C"/>
    <w:multiLevelType w:val="multilevel"/>
    <w:tmpl w:val="7A86D10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181888"/>
    <w:multiLevelType w:val="multilevel"/>
    <w:tmpl w:val="A468DC0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EC6117"/>
    <w:multiLevelType w:val="multilevel"/>
    <w:tmpl w:val="09787D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603364"/>
    <w:multiLevelType w:val="multilevel"/>
    <w:tmpl w:val="7FEE3DC8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5"/>
  </w:num>
  <w:num w:numId="3">
    <w:abstractNumId w:val="19"/>
  </w:num>
  <w:num w:numId="4">
    <w:abstractNumId w:val="26"/>
  </w:num>
  <w:num w:numId="5">
    <w:abstractNumId w:val="10"/>
  </w:num>
  <w:num w:numId="6">
    <w:abstractNumId w:val="20"/>
  </w:num>
  <w:num w:numId="7">
    <w:abstractNumId w:val="11"/>
  </w:num>
  <w:num w:numId="8">
    <w:abstractNumId w:val="13"/>
  </w:num>
  <w:num w:numId="9">
    <w:abstractNumId w:val="30"/>
  </w:num>
  <w:num w:numId="10">
    <w:abstractNumId w:val="25"/>
  </w:num>
  <w:num w:numId="11">
    <w:abstractNumId w:val="37"/>
  </w:num>
  <w:num w:numId="12">
    <w:abstractNumId w:val="29"/>
  </w:num>
  <w:num w:numId="13">
    <w:abstractNumId w:val="33"/>
  </w:num>
  <w:num w:numId="14">
    <w:abstractNumId w:val="23"/>
  </w:num>
  <w:num w:numId="15">
    <w:abstractNumId w:val="1"/>
  </w:num>
  <w:num w:numId="16">
    <w:abstractNumId w:val="4"/>
  </w:num>
  <w:num w:numId="17">
    <w:abstractNumId w:val="9"/>
  </w:num>
  <w:num w:numId="18">
    <w:abstractNumId w:val="15"/>
  </w:num>
  <w:num w:numId="19">
    <w:abstractNumId w:val="8"/>
  </w:num>
  <w:num w:numId="20">
    <w:abstractNumId w:val="28"/>
  </w:num>
  <w:num w:numId="21">
    <w:abstractNumId w:val="31"/>
  </w:num>
  <w:num w:numId="22">
    <w:abstractNumId w:val="27"/>
  </w:num>
  <w:num w:numId="23">
    <w:abstractNumId w:val="0"/>
  </w:num>
  <w:num w:numId="24">
    <w:abstractNumId w:val="3"/>
  </w:num>
  <w:num w:numId="25">
    <w:abstractNumId w:val="2"/>
  </w:num>
  <w:num w:numId="26">
    <w:abstractNumId w:val="14"/>
  </w:num>
  <w:num w:numId="27">
    <w:abstractNumId w:val="17"/>
  </w:num>
  <w:num w:numId="28">
    <w:abstractNumId w:val="35"/>
  </w:num>
  <w:num w:numId="29">
    <w:abstractNumId w:val="6"/>
  </w:num>
  <w:num w:numId="30">
    <w:abstractNumId w:val="7"/>
  </w:num>
  <w:num w:numId="31">
    <w:abstractNumId w:val="18"/>
  </w:num>
  <w:num w:numId="32">
    <w:abstractNumId w:val="22"/>
  </w:num>
  <w:num w:numId="33">
    <w:abstractNumId w:val="32"/>
  </w:num>
  <w:num w:numId="34">
    <w:abstractNumId w:val="16"/>
  </w:num>
  <w:num w:numId="35">
    <w:abstractNumId w:val="21"/>
  </w:num>
  <w:num w:numId="36">
    <w:abstractNumId w:val="12"/>
  </w:num>
  <w:num w:numId="37">
    <w:abstractNumId w:val="36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C82"/>
    <w:rsid w:val="001201F9"/>
    <w:rsid w:val="004D2C82"/>
    <w:rsid w:val="00CF373E"/>
    <w:rsid w:val="00D4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A509D7-46E1-4B6E-8848-7D5CC0524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2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2C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7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851</Words>
  <Characters>4856</Characters>
  <Application>Microsoft Office Word</Application>
  <DocSecurity>0</DocSecurity>
  <Lines>40</Lines>
  <Paragraphs>11</Paragraphs>
  <ScaleCrop>false</ScaleCrop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Lameck Marwa</cp:lastModifiedBy>
  <cp:revision>3</cp:revision>
  <dcterms:created xsi:type="dcterms:W3CDTF">2021-08-16T17:57:00Z</dcterms:created>
  <dcterms:modified xsi:type="dcterms:W3CDTF">2021-10-17T13:28:00Z</dcterms:modified>
</cp:coreProperties>
</file>