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765" w:rsidRPr="00AE2765" w:rsidRDefault="00AE2765" w:rsidP="00AE2765">
      <w:pPr>
        <w:spacing w:after="0"/>
        <w:jc w:val="center"/>
        <w:rPr>
          <w:rFonts w:ascii="Times New Roman" w:hAnsi="Times New Roman" w:cs="Times New Roman"/>
          <w:b/>
          <w:sz w:val="24"/>
          <w:szCs w:val="24"/>
        </w:rPr>
      </w:pPr>
      <w:r w:rsidRPr="00AE2765">
        <w:rPr>
          <w:rFonts w:ascii="Times New Roman" w:hAnsi="Times New Roman" w:cs="Times New Roman"/>
          <w:b/>
          <w:sz w:val="24"/>
          <w:szCs w:val="24"/>
        </w:rPr>
        <w:t>THE UNITED REPUBLIC OF TANZANIA</w:t>
      </w:r>
    </w:p>
    <w:p w:rsidR="00AE2765" w:rsidRPr="00AE2765" w:rsidRDefault="00AE2765" w:rsidP="00AE2765">
      <w:pPr>
        <w:spacing w:after="0"/>
        <w:jc w:val="center"/>
        <w:rPr>
          <w:rFonts w:ascii="Times New Roman" w:eastAsiaTheme="minorEastAsia" w:hAnsi="Times New Roman" w:cs="Times New Roman"/>
          <w:b/>
          <w:sz w:val="24"/>
          <w:szCs w:val="24"/>
        </w:rPr>
      </w:pPr>
      <w:r w:rsidRPr="00AE2765">
        <w:rPr>
          <w:rFonts w:ascii="Times New Roman" w:hAnsi="Times New Roman" w:cs="Times New Roman"/>
          <w:b/>
          <w:sz w:val="24"/>
          <w:szCs w:val="24"/>
        </w:rPr>
        <w:t xml:space="preserve">THE PRESIDENT’S OFFICE </w:t>
      </w:r>
    </w:p>
    <w:p w:rsidR="00AE2765" w:rsidRPr="00AE2765" w:rsidRDefault="00AE2765" w:rsidP="00AE2765">
      <w:pPr>
        <w:spacing w:after="0"/>
        <w:jc w:val="center"/>
        <w:rPr>
          <w:rFonts w:ascii="Times New Roman" w:hAnsi="Times New Roman" w:cs="Times New Roman"/>
          <w:b/>
          <w:sz w:val="24"/>
          <w:szCs w:val="24"/>
        </w:rPr>
      </w:pPr>
      <w:r w:rsidRPr="00AE2765">
        <w:rPr>
          <w:rFonts w:ascii="Times New Roman" w:hAnsi="Times New Roman" w:cs="Times New Roman"/>
          <w:b/>
          <w:sz w:val="24"/>
          <w:szCs w:val="24"/>
        </w:rPr>
        <w:t xml:space="preserve"> REGIONAL ADMINISTRATION AND LOCAL GOVERNMENT</w:t>
      </w:r>
    </w:p>
    <w:p w:rsidR="00AE2765" w:rsidRPr="00AE2765" w:rsidRDefault="00AE2765" w:rsidP="00AE2765">
      <w:pPr>
        <w:spacing w:after="0"/>
        <w:jc w:val="center"/>
        <w:rPr>
          <w:rFonts w:ascii="Times New Roman" w:hAnsi="Times New Roman" w:cs="Times New Roman"/>
          <w:b/>
          <w:sz w:val="24"/>
          <w:szCs w:val="24"/>
        </w:rPr>
      </w:pPr>
      <w:r w:rsidRPr="00AE2765">
        <w:rPr>
          <w:rFonts w:ascii="Times New Roman" w:hAnsi="Times New Roman" w:cs="Times New Roman"/>
          <w:b/>
          <w:sz w:val="24"/>
          <w:szCs w:val="24"/>
        </w:rPr>
        <w:t>LONGIDO DISTRICT</w:t>
      </w:r>
    </w:p>
    <w:p w:rsidR="00AE2765" w:rsidRPr="00AE2765" w:rsidRDefault="00AE2765" w:rsidP="00AE2765">
      <w:pPr>
        <w:pBdr>
          <w:bottom w:val="double" w:sz="4" w:space="1" w:color="auto"/>
        </w:pBdr>
        <w:spacing w:after="0"/>
        <w:jc w:val="center"/>
        <w:rPr>
          <w:rFonts w:ascii="Times New Roman" w:hAnsi="Times New Roman" w:cs="Times New Roman"/>
          <w:b/>
          <w:sz w:val="24"/>
          <w:szCs w:val="24"/>
        </w:rPr>
      </w:pPr>
      <w:r w:rsidRPr="00AE2765">
        <w:rPr>
          <w:rFonts w:ascii="Times New Roman" w:hAnsi="Times New Roman" w:cs="Times New Roman"/>
          <w:b/>
          <w:sz w:val="24"/>
          <w:szCs w:val="24"/>
        </w:rPr>
        <w:t xml:space="preserve">ANNUAL JOINT EXAMINATION </w:t>
      </w:r>
    </w:p>
    <w:p w:rsidR="00AE2765" w:rsidRPr="00AE2765" w:rsidRDefault="00AE2765" w:rsidP="00AE2765">
      <w:pPr>
        <w:pBdr>
          <w:bottom w:val="double" w:sz="4" w:space="1" w:color="auto"/>
        </w:pBdr>
        <w:spacing w:after="0"/>
        <w:jc w:val="center"/>
        <w:rPr>
          <w:rFonts w:ascii="Times New Roman" w:hAnsi="Times New Roman" w:cs="Times New Roman"/>
          <w:b/>
          <w:sz w:val="24"/>
          <w:szCs w:val="24"/>
        </w:rPr>
      </w:pPr>
    </w:p>
    <w:p w:rsidR="00032CCD" w:rsidRPr="00AE2765" w:rsidRDefault="00AE2765" w:rsidP="00AE2765">
      <w:pPr>
        <w:pBdr>
          <w:bottom w:val="double" w:sz="4" w:space="1" w:color="auto"/>
        </w:pBdr>
        <w:spacing w:after="0"/>
        <w:jc w:val="center"/>
        <w:rPr>
          <w:rFonts w:ascii="Times New Roman" w:hAnsi="Times New Roman" w:cs="Times New Roman"/>
          <w:b/>
          <w:sz w:val="24"/>
          <w:szCs w:val="24"/>
        </w:rPr>
      </w:pPr>
      <w:r w:rsidRPr="00AE2765">
        <w:rPr>
          <w:rFonts w:ascii="Times New Roman" w:hAnsi="Times New Roman" w:cs="Times New Roman"/>
          <w:b/>
          <w:sz w:val="24"/>
          <w:szCs w:val="24"/>
        </w:rPr>
        <w:t>FORM ONE</w:t>
      </w:r>
      <w:bookmarkStart w:id="0" w:name="_GoBack"/>
      <w:bookmarkEnd w:id="0"/>
    </w:p>
    <w:p w:rsidR="002815B9" w:rsidRPr="006E164E" w:rsidRDefault="002815B9" w:rsidP="006E164E">
      <w:pPr>
        <w:pBdr>
          <w:bottom w:val="double" w:sz="4" w:space="1" w:color="auto"/>
        </w:pBdr>
        <w:spacing w:after="0" w:line="276" w:lineRule="auto"/>
        <w:contextualSpacing/>
        <w:jc w:val="center"/>
        <w:rPr>
          <w:rFonts w:ascii="Times New Roman" w:hAnsi="Times New Roman" w:cs="Times New Roman"/>
          <w:b/>
          <w:sz w:val="24"/>
          <w:szCs w:val="24"/>
        </w:rPr>
      </w:pPr>
      <w:r>
        <w:rPr>
          <w:rFonts w:ascii="Times New Roman" w:hAnsi="Times New Roman"/>
          <w:b/>
          <w:szCs w:val="24"/>
        </w:rPr>
        <w:t>HISTORY</w:t>
      </w:r>
    </w:p>
    <w:p w:rsidR="002815B9" w:rsidRPr="002815B9" w:rsidRDefault="002815B9" w:rsidP="002815B9">
      <w:pPr>
        <w:pBdr>
          <w:bottom w:val="double" w:sz="4" w:space="1" w:color="auto"/>
        </w:pBdr>
        <w:spacing w:after="0"/>
        <w:jc w:val="center"/>
        <w:rPr>
          <w:rFonts w:ascii="Times New Roman" w:hAnsi="Times New Roman"/>
          <w:b/>
          <w:color w:val="FF0000"/>
          <w:szCs w:val="24"/>
        </w:rPr>
      </w:pPr>
      <w:r w:rsidRPr="002815B9">
        <w:rPr>
          <w:rFonts w:ascii="Times New Roman" w:hAnsi="Times New Roman"/>
          <w:b/>
          <w:color w:val="FF0000"/>
          <w:szCs w:val="24"/>
        </w:rPr>
        <w:t xml:space="preserve">MARKING SCHEME </w:t>
      </w:r>
      <w:r w:rsidR="00D37A71">
        <w:rPr>
          <w:rFonts w:ascii="Times New Roman" w:hAnsi="Times New Roman"/>
          <w:b/>
          <w:color w:val="FF0000"/>
          <w:szCs w:val="24"/>
        </w:rPr>
        <w:t xml:space="preserve">NOVEMBER </w:t>
      </w:r>
      <w:r w:rsidRPr="002815B9">
        <w:rPr>
          <w:rFonts w:ascii="Times New Roman" w:hAnsi="Times New Roman"/>
          <w:b/>
          <w:color w:val="FF0000"/>
          <w:szCs w:val="24"/>
        </w:rPr>
        <w:t>2024</w:t>
      </w:r>
    </w:p>
    <w:p w:rsidR="002815B9" w:rsidRDefault="002815B9" w:rsidP="007A13DC">
      <w:pPr>
        <w:tabs>
          <w:tab w:val="left" w:pos="2975"/>
        </w:tabs>
        <w:spacing w:after="0"/>
        <w:jc w:val="center"/>
        <w:rPr>
          <w:rFonts w:ascii="Times New Roman" w:hAnsi="Times New Roman" w:cs="Times New Roman"/>
          <w:b/>
          <w:sz w:val="24"/>
          <w:szCs w:val="24"/>
        </w:rPr>
      </w:pPr>
    </w:p>
    <w:p w:rsidR="00071957" w:rsidRDefault="002815B9" w:rsidP="007A13DC">
      <w:pPr>
        <w:tabs>
          <w:tab w:val="left" w:pos="2975"/>
        </w:tabs>
        <w:spacing w:after="0"/>
        <w:jc w:val="center"/>
        <w:rPr>
          <w:rFonts w:ascii="Times New Roman" w:hAnsi="Times New Roman" w:cs="Times New Roman"/>
          <w:b/>
          <w:sz w:val="24"/>
          <w:szCs w:val="24"/>
        </w:rPr>
      </w:pPr>
      <w:r>
        <w:rPr>
          <w:rFonts w:ascii="Times New Roman" w:hAnsi="Times New Roman" w:cs="Times New Roman"/>
          <w:b/>
          <w:sz w:val="24"/>
          <w:szCs w:val="24"/>
        </w:rPr>
        <w:t>SECTION A</w:t>
      </w:r>
      <w:r w:rsidR="0069483D">
        <w:rPr>
          <w:rFonts w:ascii="Times New Roman" w:hAnsi="Times New Roman" w:cs="Times New Roman"/>
          <w:b/>
          <w:sz w:val="24"/>
          <w:szCs w:val="24"/>
        </w:rPr>
        <w:t xml:space="preserve"> (15 Marks)</w:t>
      </w:r>
    </w:p>
    <w:p w:rsidR="00CB34FC" w:rsidRPr="00071957" w:rsidRDefault="0069483D" w:rsidP="0069483D">
      <w:pPr>
        <w:pStyle w:val="ListParagraph"/>
        <w:numPr>
          <w:ilvl w:val="0"/>
          <w:numId w:val="36"/>
        </w:numPr>
        <w:ind w:left="720"/>
        <w:rPr>
          <w:rFonts w:ascii="Times New Roman" w:hAnsi="Times New Roman" w:cs="Times New Roman"/>
          <w:sz w:val="24"/>
          <w:szCs w:val="24"/>
        </w:rPr>
      </w:pPr>
      <w:r>
        <w:rPr>
          <w:rFonts w:ascii="Times New Roman" w:hAnsi="Times New Roman" w:cs="Times New Roman"/>
          <w:sz w:val="24"/>
          <w:szCs w:val="24"/>
        </w:rPr>
        <w:t>MULTIPLE CHOICES</w:t>
      </w:r>
      <w:r w:rsidR="00CB34FC" w:rsidRPr="0007195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CB34FC" w:rsidTr="00CB34F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c>
          <w:tcPr>
            <w:tcW w:w="935" w:type="dxa"/>
          </w:tcPr>
          <w:p w:rsidR="00CB34FC" w:rsidRPr="00CB34FC" w:rsidRDefault="00CB34FC" w:rsidP="00CB34FC">
            <w:pPr>
              <w:pStyle w:val="ListParagraph"/>
              <w:numPr>
                <w:ilvl w:val="0"/>
                <w:numId w:val="33"/>
              </w:numPr>
              <w:jc w:val="both"/>
              <w:rPr>
                <w:rFonts w:ascii="Times New Roman" w:hAnsi="Times New Roman" w:cs="Times New Roman"/>
                <w:sz w:val="24"/>
                <w:szCs w:val="24"/>
              </w:rPr>
            </w:pPr>
          </w:p>
        </w:tc>
      </w:tr>
      <w:tr w:rsidR="00CB34FC" w:rsidTr="00CB34F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C</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C</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A</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A</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B</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B</w:t>
            </w:r>
          </w:p>
        </w:tc>
        <w:tc>
          <w:tcPr>
            <w:tcW w:w="935" w:type="dxa"/>
          </w:tcPr>
          <w:p w:rsidR="00CB34FC" w:rsidRDefault="0005371D" w:rsidP="00CB34FC">
            <w:pPr>
              <w:jc w:val="both"/>
              <w:rPr>
                <w:rFonts w:ascii="Times New Roman" w:hAnsi="Times New Roman" w:cs="Times New Roman"/>
                <w:sz w:val="24"/>
                <w:szCs w:val="24"/>
              </w:rPr>
            </w:pPr>
            <w:r>
              <w:rPr>
                <w:rFonts w:ascii="Times New Roman" w:hAnsi="Times New Roman" w:cs="Times New Roman"/>
                <w:sz w:val="24"/>
                <w:szCs w:val="24"/>
              </w:rPr>
              <w:t>D</w:t>
            </w:r>
          </w:p>
        </w:tc>
      </w:tr>
    </w:tbl>
    <w:p w:rsidR="00CB34FC" w:rsidRPr="00CB34FC" w:rsidRDefault="00071957" w:rsidP="00CB34FC">
      <w:pPr>
        <w:jc w:val="both"/>
        <w:rPr>
          <w:rFonts w:ascii="Times New Roman" w:hAnsi="Times New Roman" w:cs="Times New Roman"/>
          <w:sz w:val="24"/>
          <w:szCs w:val="24"/>
        </w:rPr>
      </w:pPr>
      <w:r>
        <w:rPr>
          <w:rFonts w:ascii="Times New Roman" w:hAnsi="Times New Roman" w:cs="Times New Roman"/>
          <w:sz w:val="24"/>
          <w:szCs w:val="24"/>
        </w:rPr>
        <w:t xml:space="preserve">                                       1(10) = 10 MARKS.</w:t>
      </w:r>
    </w:p>
    <w:p w:rsidR="000C2D9B" w:rsidRPr="00E2713E" w:rsidRDefault="0069483D" w:rsidP="0069483D">
      <w:pPr>
        <w:pStyle w:val="ListParagraph"/>
        <w:numPr>
          <w:ilvl w:val="0"/>
          <w:numId w:val="36"/>
        </w:numPr>
        <w:spacing w:after="0" w:line="256" w:lineRule="auto"/>
        <w:ind w:left="720"/>
        <w:jc w:val="both"/>
        <w:rPr>
          <w:rFonts w:ascii="Times New Roman" w:hAnsi="Times New Roman" w:cs="Times New Roman"/>
          <w:bCs/>
          <w:sz w:val="24"/>
          <w:szCs w:val="24"/>
        </w:rPr>
      </w:pPr>
      <w:r>
        <w:rPr>
          <w:rFonts w:ascii="Times New Roman" w:hAnsi="Times New Roman" w:cs="Times New Roman"/>
          <w:bCs/>
          <w:sz w:val="24"/>
          <w:szCs w:val="24"/>
        </w:rPr>
        <w:t>MATCHING ITEMS</w:t>
      </w:r>
    </w:p>
    <w:p w:rsidR="00CB34FC" w:rsidRDefault="00CB34FC" w:rsidP="000C2D9B">
      <w:p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CB34FC" w:rsidTr="00CB34FC">
        <w:tc>
          <w:tcPr>
            <w:tcW w:w="1870" w:type="dxa"/>
          </w:tcPr>
          <w:p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c>
          <w:tcPr>
            <w:tcW w:w="1870" w:type="dxa"/>
          </w:tcPr>
          <w:p w:rsidR="00CB34FC" w:rsidRPr="003371BD" w:rsidRDefault="00CB34FC" w:rsidP="003371BD">
            <w:pPr>
              <w:pStyle w:val="ListParagraph"/>
              <w:numPr>
                <w:ilvl w:val="0"/>
                <w:numId w:val="34"/>
              </w:numPr>
              <w:spacing w:line="256" w:lineRule="auto"/>
              <w:jc w:val="both"/>
              <w:rPr>
                <w:rFonts w:ascii="Times New Roman" w:hAnsi="Times New Roman" w:cs="Times New Roman"/>
                <w:bCs/>
                <w:sz w:val="24"/>
                <w:szCs w:val="24"/>
              </w:rPr>
            </w:pPr>
          </w:p>
        </w:tc>
      </w:tr>
      <w:tr w:rsidR="00CB34FC" w:rsidTr="00CB34FC">
        <w:tc>
          <w:tcPr>
            <w:tcW w:w="1870" w:type="dxa"/>
          </w:tcPr>
          <w:p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F</w:t>
            </w:r>
          </w:p>
        </w:tc>
        <w:tc>
          <w:tcPr>
            <w:tcW w:w="1870" w:type="dxa"/>
          </w:tcPr>
          <w:p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G</w:t>
            </w:r>
          </w:p>
        </w:tc>
        <w:tc>
          <w:tcPr>
            <w:tcW w:w="1870" w:type="dxa"/>
          </w:tcPr>
          <w:p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J</w:t>
            </w:r>
          </w:p>
        </w:tc>
        <w:tc>
          <w:tcPr>
            <w:tcW w:w="1870" w:type="dxa"/>
          </w:tcPr>
          <w:p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D</w:t>
            </w:r>
          </w:p>
        </w:tc>
        <w:tc>
          <w:tcPr>
            <w:tcW w:w="1870" w:type="dxa"/>
          </w:tcPr>
          <w:p w:rsidR="00CB34FC" w:rsidRDefault="0005371D" w:rsidP="000C2D9B">
            <w:pPr>
              <w:spacing w:line="256" w:lineRule="auto"/>
              <w:jc w:val="both"/>
              <w:rPr>
                <w:rFonts w:ascii="Times New Roman" w:hAnsi="Times New Roman" w:cs="Times New Roman"/>
                <w:bCs/>
                <w:sz w:val="24"/>
                <w:szCs w:val="24"/>
              </w:rPr>
            </w:pPr>
            <w:r>
              <w:rPr>
                <w:rFonts w:ascii="Times New Roman" w:hAnsi="Times New Roman" w:cs="Times New Roman"/>
                <w:bCs/>
                <w:sz w:val="24"/>
                <w:szCs w:val="24"/>
              </w:rPr>
              <w:t>H</w:t>
            </w:r>
          </w:p>
        </w:tc>
      </w:tr>
    </w:tbl>
    <w:p w:rsidR="00CB34FC" w:rsidRDefault="00071957" w:rsidP="000C2D9B">
      <w:p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                                     1(5) = 5 MARKS</w:t>
      </w:r>
    </w:p>
    <w:p w:rsidR="0069483D" w:rsidRDefault="0069483D" w:rsidP="007A13DC">
      <w:pPr>
        <w:spacing w:after="0" w:line="276" w:lineRule="auto"/>
        <w:jc w:val="center"/>
        <w:rPr>
          <w:rFonts w:ascii="Times New Roman" w:hAnsi="Times New Roman" w:cs="Times New Roman"/>
          <w:b/>
          <w:bCs/>
          <w:sz w:val="24"/>
          <w:szCs w:val="24"/>
        </w:rPr>
      </w:pPr>
    </w:p>
    <w:p w:rsidR="00076B67" w:rsidRDefault="002815B9" w:rsidP="00076B67">
      <w:pPr>
        <w:spacing w:after="0"/>
        <w:jc w:val="center"/>
        <w:rPr>
          <w:rFonts w:ascii="Times New Roman" w:hAnsi="Times New Roman" w:cs="Times New Roman"/>
          <w:b/>
          <w:bCs/>
          <w:sz w:val="24"/>
          <w:szCs w:val="24"/>
        </w:rPr>
      </w:pPr>
      <w:r>
        <w:rPr>
          <w:rFonts w:ascii="Times New Roman" w:hAnsi="Times New Roman" w:cs="Times New Roman"/>
          <w:b/>
          <w:bCs/>
          <w:sz w:val="24"/>
          <w:szCs w:val="24"/>
        </w:rPr>
        <w:t>SECTION B (70</w:t>
      </w:r>
      <w:r w:rsidR="00076B67">
        <w:rPr>
          <w:rFonts w:ascii="Times New Roman" w:hAnsi="Times New Roman" w:cs="Times New Roman"/>
          <w:b/>
          <w:bCs/>
          <w:sz w:val="24"/>
          <w:szCs w:val="24"/>
        </w:rPr>
        <w:t xml:space="preserve"> Marks)</w:t>
      </w:r>
    </w:p>
    <w:p w:rsidR="00076B67" w:rsidRDefault="00076B67" w:rsidP="007A13DC">
      <w:pPr>
        <w:pStyle w:val="ListParagraph"/>
        <w:numPr>
          <w:ilvl w:val="0"/>
          <w:numId w:val="36"/>
        </w:numPr>
        <w:spacing w:after="0" w:line="276" w:lineRule="auto"/>
        <w:ind w:left="720"/>
        <w:jc w:val="both"/>
        <w:rPr>
          <w:rFonts w:ascii="Times New Roman" w:hAnsi="Times New Roman" w:cs="Times New Roman"/>
          <w:bCs/>
          <w:sz w:val="24"/>
          <w:szCs w:val="24"/>
        </w:rPr>
      </w:pPr>
    </w:p>
    <w:p w:rsidR="00DB4593" w:rsidRDefault="00DB4593" w:rsidP="0069483D">
      <w:pPr>
        <w:pStyle w:val="ListParagraph"/>
        <w:numPr>
          <w:ilvl w:val="0"/>
          <w:numId w:val="19"/>
        </w:numPr>
        <w:spacing w:after="0" w:line="256" w:lineRule="auto"/>
        <w:ind w:left="1260"/>
        <w:jc w:val="both"/>
        <w:rPr>
          <w:rFonts w:ascii="Times New Roman" w:hAnsi="Times New Roman" w:cs="Times New Roman"/>
          <w:bCs/>
          <w:sz w:val="24"/>
          <w:szCs w:val="24"/>
        </w:rPr>
      </w:pPr>
      <w:r>
        <w:rPr>
          <w:rFonts w:ascii="Times New Roman" w:hAnsi="Times New Roman" w:cs="Times New Roman"/>
          <w:bCs/>
          <w:sz w:val="24"/>
          <w:szCs w:val="24"/>
        </w:rPr>
        <w:t>Hijr</w:t>
      </w:r>
      <w:r w:rsidR="00D622E1">
        <w:rPr>
          <w:rFonts w:ascii="Times New Roman" w:hAnsi="Times New Roman" w:cs="Times New Roman"/>
          <w:bCs/>
          <w:sz w:val="24"/>
          <w:szCs w:val="24"/>
        </w:rPr>
        <w:t>a</w:t>
      </w:r>
    </w:p>
    <w:p w:rsidR="00D622E1" w:rsidRPr="00D622E1" w:rsidRDefault="00D622E1" w:rsidP="0069483D">
      <w:pPr>
        <w:pStyle w:val="ListParagraph"/>
        <w:spacing w:after="0" w:line="256" w:lineRule="auto"/>
        <w:ind w:left="1260"/>
        <w:jc w:val="both"/>
        <w:rPr>
          <w:rFonts w:ascii="Times New Roman" w:hAnsi="Times New Roman" w:cs="Times New Roman"/>
          <w:bCs/>
          <w:sz w:val="24"/>
          <w:szCs w:val="24"/>
        </w:rPr>
      </w:pPr>
      <w:r>
        <w:rPr>
          <w:rFonts w:ascii="Times New Roman" w:hAnsi="Times New Roman" w:cs="Times New Roman"/>
          <w:bCs/>
          <w:sz w:val="24"/>
          <w:szCs w:val="24"/>
        </w:rPr>
        <w:t xml:space="preserve">Is the starting point of the Islamic calendar that is believed to be </w:t>
      </w:r>
      <w:r w:rsidR="00633067">
        <w:rPr>
          <w:rFonts w:ascii="Times New Roman" w:hAnsi="Times New Roman" w:cs="Times New Roman"/>
          <w:bCs/>
          <w:sz w:val="24"/>
          <w:szCs w:val="24"/>
        </w:rPr>
        <w:t>the year 622.C.E. The year 622C.E marked the pilgrimage of prophet Mohamed from Mecca to Medina.</w:t>
      </w:r>
    </w:p>
    <w:p w:rsidR="00DB4593" w:rsidRDefault="00DB4593" w:rsidP="0069483D">
      <w:pPr>
        <w:pStyle w:val="ListParagraph"/>
        <w:numPr>
          <w:ilvl w:val="0"/>
          <w:numId w:val="19"/>
        </w:numPr>
        <w:spacing w:after="0" w:line="256" w:lineRule="auto"/>
        <w:ind w:left="1260"/>
        <w:jc w:val="both"/>
        <w:rPr>
          <w:rFonts w:ascii="Times New Roman" w:hAnsi="Times New Roman" w:cs="Times New Roman"/>
          <w:bCs/>
          <w:sz w:val="24"/>
          <w:szCs w:val="24"/>
        </w:rPr>
      </w:pPr>
      <w:r>
        <w:rPr>
          <w:rFonts w:ascii="Times New Roman" w:hAnsi="Times New Roman" w:cs="Times New Roman"/>
          <w:bCs/>
          <w:sz w:val="24"/>
          <w:szCs w:val="24"/>
        </w:rPr>
        <w:t>Archaeology</w:t>
      </w:r>
    </w:p>
    <w:p w:rsidR="00DB4593" w:rsidRDefault="00D622E1" w:rsidP="0069483D">
      <w:pPr>
        <w:pStyle w:val="ListParagraph"/>
        <w:spacing w:after="0" w:line="256" w:lineRule="auto"/>
        <w:ind w:left="1260"/>
        <w:jc w:val="both"/>
        <w:rPr>
          <w:rFonts w:ascii="Times New Roman" w:hAnsi="Times New Roman" w:cs="Times New Roman"/>
          <w:bCs/>
          <w:sz w:val="24"/>
          <w:szCs w:val="24"/>
        </w:rPr>
      </w:pPr>
      <w:r>
        <w:rPr>
          <w:rFonts w:ascii="Times New Roman" w:hAnsi="Times New Roman" w:cs="Times New Roman"/>
          <w:bCs/>
          <w:sz w:val="24"/>
          <w:szCs w:val="24"/>
        </w:rPr>
        <w:t>Is the study of past human activities and culture through their material remains.</w:t>
      </w:r>
    </w:p>
    <w:p w:rsidR="00DB4593" w:rsidRDefault="00DB4593" w:rsidP="0069483D">
      <w:pPr>
        <w:pStyle w:val="ListParagraph"/>
        <w:numPr>
          <w:ilvl w:val="0"/>
          <w:numId w:val="19"/>
        </w:numPr>
        <w:spacing w:after="0" w:line="256" w:lineRule="auto"/>
        <w:ind w:left="1260"/>
        <w:jc w:val="both"/>
        <w:rPr>
          <w:rFonts w:ascii="Times New Roman" w:hAnsi="Times New Roman" w:cs="Times New Roman"/>
          <w:bCs/>
          <w:sz w:val="24"/>
          <w:szCs w:val="24"/>
        </w:rPr>
      </w:pPr>
      <w:r>
        <w:rPr>
          <w:rFonts w:ascii="Times New Roman" w:hAnsi="Times New Roman" w:cs="Times New Roman"/>
          <w:bCs/>
          <w:sz w:val="24"/>
          <w:szCs w:val="24"/>
        </w:rPr>
        <w:t>Neolithic revolution</w:t>
      </w:r>
    </w:p>
    <w:p w:rsidR="00DB4593" w:rsidRDefault="00D622E1" w:rsidP="007A13DC">
      <w:pPr>
        <w:pStyle w:val="ListParagraph"/>
        <w:spacing w:after="0" w:line="276" w:lineRule="auto"/>
        <w:ind w:left="1260"/>
        <w:jc w:val="both"/>
        <w:rPr>
          <w:rFonts w:ascii="Times New Roman" w:hAnsi="Times New Roman" w:cs="Times New Roman"/>
          <w:bCs/>
          <w:sz w:val="24"/>
          <w:szCs w:val="24"/>
        </w:rPr>
      </w:pPr>
      <w:r>
        <w:rPr>
          <w:rFonts w:ascii="Times New Roman" w:hAnsi="Times New Roman" w:cs="Times New Roman"/>
          <w:bCs/>
          <w:sz w:val="24"/>
          <w:szCs w:val="24"/>
        </w:rPr>
        <w:t>A period in the late stone age when man started crop cultivation and animal keeping.</w:t>
      </w:r>
    </w:p>
    <w:p w:rsidR="00DB4593" w:rsidRDefault="00DB4593" w:rsidP="007A13DC">
      <w:pPr>
        <w:pStyle w:val="ListParagraph"/>
        <w:numPr>
          <w:ilvl w:val="0"/>
          <w:numId w:val="19"/>
        </w:numPr>
        <w:spacing w:after="0" w:line="276" w:lineRule="auto"/>
        <w:ind w:left="1260"/>
        <w:jc w:val="both"/>
        <w:rPr>
          <w:rFonts w:ascii="Times New Roman" w:hAnsi="Times New Roman" w:cs="Times New Roman"/>
          <w:bCs/>
          <w:sz w:val="24"/>
          <w:szCs w:val="24"/>
        </w:rPr>
      </w:pPr>
      <w:r>
        <w:rPr>
          <w:rFonts w:ascii="Times New Roman" w:hAnsi="Times New Roman" w:cs="Times New Roman"/>
          <w:bCs/>
          <w:sz w:val="24"/>
          <w:szCs w:val="24"/>
        </w:rPr>
        <w:t>Archives</w:t>
      </w:r>
    </w:p>
    <w:p w:rsidR="00DB4593" w:rsidRDefault="00D622E1" w:rsidP="007A13DC">
      <w:pPr>
        <w:pStyle w:val="ListParagraph"/>
        <w:spacing w:after="0" w:line="276" w:lineRule="auto"/>
        <w:ind w:left="1260"/>
        <w:jc w:val="both"/>
        <w:rPr>
          <w:rFonts w:ascii="Times New Roman" w:hAnsi="Times New Roman" w:cs="Times New Roman"/>
          <w:bCs/>
          <w:sz w:val="24"/>
          <w:szCs w:val="24"/>
        </w:rPr>
      </w:pPr>
      <w:r>
        <w:rPr>
          <w:rFonts w:ascii="Times New Roman" w:hAnsi="Times New Roman" w:cs="Times New Roman"/>
          <w:bCs/>
          <w:sz w:val="24"/>
          <w:szCs w:val="24"/>
        </w:rPr>
        <w:t>The collection of private and public documents. Archives are places where documents and old written records are kept.</w:t>
      </w:r>
    </w:p>
    <w:p w:rsidR="00DB4593" w:rsidRDefault="007409FF" w:rsidP="007A13DC">
      <w:pPr>
        <w:pStyle w:val="ListParagraph"/>
        <w:numPr>
          <w:ilvl w:val="0"/>
          <w:numId w:val="19"/>
        </w:numPr>
        <w:spacing w:after="0" w:line="276" w:lineRule="auto"/>
        <w:ind w:left="1260"/>
        <w:jc w:val="both"/>
        <w:rPr>
          <w:rFonts w:ascii="Times New Roman" w:hAnsi="Times New Roman" w:cs="Times New Roman"/>
          <w:bCs/>
          <w:sz w:val="24"/>
          <w:szCs w:val="24"/>
        </w:rPr>
      </w:pPr>
      <w:r>
        <w:rPr>
          <w:rFonts w:ascii="Times New Roman" w:hAnsi="Times New Roman" w:cs="Times New Roman"/>
          <w:bCs/>
          <w:sz w:val="24"/>
          <w:szCs w:val="24"/>
        </w:rPr>
        <w:t>Anthropology</w:t>
      </w:r>
    </w:p>
    <w:p w:rsidR="00C32032" w:rsidRDefault="00C32032" w:rsidP="007A13DC">
      <w:pPr>
        <w:pStyle w:val="ListParagraph"/>
        <w:spacing w:after="0" w:line="276" w:lineRule="auto"/>
        <w:ind w:left="1260"/>
        <w:jc w:val="both"/>
        <w:rPr>
          <w:rFonts w:ascii="Times New Roman" w:hAnsi="Times New Roman" w:cs="Times New Roman"/>
          <w:bCs/>
          <w:sz w:val="24"/>
          <w:szCs w:val="24"/>
        </w:rPr>
      </w:pPr>
      <w:r>
        <w:rPr>
          <w:rFonts w:ascii="Times New Roman" w:hAnsi="Times New Roman" w:cs="Times New Roman"/>
          <w:bCs/>
          <w:sz w:val="24"/>
          <w:szCs w:val="24"/>
        </w:rPr>
        <w:t>Is the discipline that deals with the study of cultural practices and pattern of h</w:t>
      </w:r>
      <w:r w:rsidR="00E862DD">
        <w:rPr>
          <w:rFonts w:ascii="Times New Roman" w:hAnsi="Times New Roman" w:cs="Times New Roman"/>
          <w:bCs/>
          <w:sz w:val="24"/>
          <w:szCs w:val="24"/>
        </w:rPr>
        <w:t>u</w:t>
      </w:r>
      <w:r w:rsidR="00C35360">
        <w:rPr>
          <w:rFonts w:ascii="Times New Roman" w:hAnsi="Times New Roman" w:cs="Times New Roman"/>
          <w:bCs/>
          <w:sz w:val="24"/>
          <w:szCs w:val="24"/>
        </w:rPr>
        <w:t>s</w:t>
      </w:r>
      <w:r>
        <w:rPr>
          <w:rFonts w:ascii="Times New Roman" w:hAnsi="Times New Roman" w:cs="Times New Roman"/>
          <w:bCs/>
          <w:sz w:val="24"/>
          <w:szCs w:val="24"/>
        </w:rPr>
        <w:t>man societies.</w:t>
      </w:r>
    </w:p>
    <w:p w:rsidR="00F9436F" w:rsidRDefault="00F9436F" w:rsidP="007409FF">
      <w:pPr>
        <w:pStyle w:val="ListParagraph"/>
        <w:spacing w:after="0" w:line="256" w:lineRule="auto"/>
        <w:ind w:left="1440"/>
        <w:jc w:val="both"/>
        <w:rPr>
          <w:rFonts w:ascii="Times New Roman" w:hAnsi="Times New Roman" w:cs="Times New Roman"/>
          <w:bCs/>
          <w:sz w:val="24"/>
          <w:szCs w:val="24"/>
        </w:rPr>
      </w:pPr>
    </w:p>
    <w:p w:rsidR="007409FF" w:rsidRPr="00E2713E" w:rsidRDefault="007409FF" w:rsidP="0069483D">
      <w:pPr>
        <w:pStyle w:val="ListParagraph"/>
        <w:numPr>
          <w:ilvl w:val="0"/>
          <w:numId w:val="36"/>
        </w:numPr>
        <w:tabs>
          <w:tab w:val="left" w:pos="2621"/>
        </w:tabs>
        <w:ind w:left="720"/>
        <w:jc w:val="both"/>
        <w:rPr>
          <w:rFonts w:ascii="Times New Roman" w:hAnsi="Times New Roman" w:cs="Times New Roman"/>
          <w:sz w:val="24"/>
          <w:szCs w:val="24"/>
        </w:rPr>
      </w:pPr>
    </w:p>
    <w:tbl>
      <w:tblPr>
        <w:tblStyle w:val="TableGrid"/>
        <w:tblW w:w="0" w:type="auto"/>
        <w:tblInd w:w="1440" w:type="dxa"/>
        <w:tblLook w:val="04A0" w:firstRow="1" w:lastRow="0" w:firstColumn="1" w:lastColumn="0" w:noHBand="0" w:noVBand="1"/>
      </w:tblPr>
      <w:tblGrid>
        <w:gridCol w:w="1580"/>
        <w:gridCol w:w="1588"/>
        <w:gridCol w:w="1582"/>
        <w:gridCol w:w="1580"/>
        <w:gridCol w:w="1580"/>
      </w:tblGrid>
      <w:tr w:rsidR="007409FF" w:rsidTr="007409FF">
        <w:tc>
          <w:tcPr>
            <w:tcW w:w="1870" w:type="dxa"/>
          </w:tcPr>
          <w:p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1</w:t>
            </w:r>
            <w:r w:rsidRPr="007409FF">
              <w:rPr>
                <w:rFonts w:ascii="Times New Roman" w:hAnsi="Times New Roman" w:cs="Times New Roman"/>
                <w:sz w:val="24"/>
                <w:szCs w:val="24"/>
                <w:vertAlign w:val="superscript"/>
              </w:rPr>
              <w:t>st</w:t>
            </w:r>
            <w:r>
              <w:rPr>
                <w:rFonts w:ascii="Times New Roman" w:hAnsi="Times New Roman" w:cs="Times New Roman"/>
                <w:sz w:val="24"/>
                <w:szCs w:val="24"/>
              </w:rPr>
              <w:t xml:space="preserve"> </w:t>
            </w:r>
          </w:p>
        </w:tc>
        <w:tc>
          <w:tcPr>
            <w:tcW w:w="1870" w:type="dxa"/>
          </w:tcPr>
          <w:p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2</w:t>
            </w:r>
            <w:r w:rsidRPr="007409FF">
              <w:rPr>
                <w:rFonts w:ascii="Times New Roman" w:hAnsi="Times New Roman" w:cs="Times New Roman"/>
                <w:sz w:val="24"/>
                <w:szCs w:val="24"/>
                <w:vertAlign w:val="superscript"/>
              </w:rPr>
              <w:t>nd</w:t>
            </w:r>
            <w:r>
              <w:rPr>
                <w:rFonts w:ascii="Times New Roman" w:hAnsi="Times New Roman" w:cs="Times New Roman"/>
                <w:sz w:val="24"/>
                <w:szCs w:val="24"/>
              </w:rPr>
              <w:t xml:space="preserve"> </w:t>
            </w:r>
          </w:p>
        </w:tc>
        <w:tc>
          <w:tcPr>
            <w:tcW w:w="1870" w:type="dxa"/>
          </w:tcPr>
          <w:p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3</w:t>
            </w:r>
            <w:r w:rsidRPr="007409FF">
              <w:rPr>
                <w:rFonts w:ascii="Times New Roman" w:hAnsi="Times New Roman" w:cs="Times New Roman"/>
                <w:sz w:val="24"/>
                <w:szCs w:val="24"/>
                <w:vertAlign w:val="superscript"/>
              </w:rPr>
              <w:t>rd</w:t>
            </w:r>
            <w:r>
              <w:rPr>
                <w:rFonts w:ascii="Times New Roman" w:hAnsi="Times New Roman" w:cs="Times New Roman"/>
                <w:sz w:val="24"/>
                <w:szCs w:val="24"/>
              </w:rPr>
              <w:t xml:space="preserve"> </w:t>
            </w:r>
          </w:p>
        </w:tc>
        <w:tc>
          <w:tcPr>
            <w:tcW w:w="1870" w:type="dxa"/>
          </w:tcPr>
          <w:p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4</w:t>
            </w:r>
            <w:r w:rsidRPr="007409F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tc>
        <w:tc>
          <w:tcPr>
            <w:tcW w:w="1870" w:type="dxa"/>
          </w:tcPr>
          <w:p w:rsidR="007409FF" w:rsidRDefault="007409FF"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5</w:t>
            </w:r>
            <w:r w:rsidRPr="007409F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tc>
      </w:tr>
      <w:tr w:rsidR="007409FF" w:rsidTr="007409FF">
        <w:tc>
          <w:tcPr>
            <w:tcW w:w="1870" w:type="dxa"/>
          </w:tcPr>
          <w:p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III</w:t>
            </w:r>
          </w:p>
        </w:tc>
        <w:tc>
          <w:tcPr>
            <w:tcW w:w="1870" w:type="dxa"/>
          </w:tcPr>
          <w:p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IV</w:t>
            </w:r>
          </w:p>
        </w:tc>
        <w:tc>
          <w:tcPr>
            <w:tcW w:w="1870" w:type="dxa"/>
          </w:tcPr>
          <w:p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II</w:t>
            </w:r>
          </w:p>
        </w:tc>
        <w:tc>
          <w:tcPr>
            <w:tcW w:w="1870" w:type="dxa"/>
          </w:tcPr>
          <w:p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I</w:t>
            </w:r>
          </w:p>
        </w:tc>
        <w:tc>
          <w:tcPr>
            <w:tcW w:w="1870" w:type="dxa"/>
          </w:tcPr>
          <w:p w:rsidR="007409FF" w:rsidRDefault="0005371D" w:rsidP="007409FF">
            <w:pPr>
              <w:pStyle w:val="ListParagraph"/>
              <w:tabs>
                <w:tab w:val="left" w:pos="2621"/>
              </w:tabs>
              <w:ind w:left="0"/>
              <w:jc w:val="both"/>
              <w:rPr>
                <w:rFonts w:ascii="Times New Roman" w:hAnsi="Times New Roman" w:cs="Times New Roman"/>
                <w:sz w:val="24"/>
                <w:szCs w:val="24"/>
              </w:rPr>
            </w:pPr>
            <w:r>
              <w:rPr>
                <w:rFonts w:ascii="Times New Roman" w:hAnsi="Times New Roman" w:cs="Times New Roman"/>
                <w:sz w:val="24"/>
                <w:szCs w:val="24"/>
              </w:rPr>
              <w:t>V</w:t>
            </w:r>
          </w:p>
        </w:tc>
      </w:tr>
    </w:tbl>
    <w:p w:rsidR="007409FF" w:rsidRDefault="007409FF" w:rsidP="007409FF">
      <w:pPr>
        <w:spacing w:after="0" w:line="256" w:lineRule="auto"/>
        <w:jc w:val="both"/>
        <w:rPr>
          <w:rFonts w:ascii="Times New Roman" w:hAnsi="Times New Roman" w:cs="Times New Roman"/>
          <w:bCs/>
          <w:sz w:val="24"/>
          <w:szCs w:val="24"/>
        </w:rPr>
      </w:pPr>
    </w:p>
    <w:p w:rsidR="007A13DC" w:rsidRPr="007409FF" w:rsidRDefault="007A13DC" w:rsidP="007409FF">
      <w:pPr>
        <w:spacing w:after="0" w:line="256" w:lineRule="auto"/>
        <w:jc w:val="both"/>
        <w:rPr>
          <w:rFonts w:ascii="Times New Roman" w:hAnsi="Times New Roman" w:cs="Times New Roman"/>
          <w:bCs/>
          <w:sz w:val="24"/>
          <w:szCs w:val="24"/>
        </w:rPr>
      </w:pPr>
    </w:p>
    <w:p w:rsidR="00F9436F" w:rsidRDefault="00F9436F" w:rsidP="0069483D">
      <w:pPr>
        <w:pStyle w:val="ListParagraph"/>
        <w:numPr>
          <w:ilvl w:val="0"/>
          <w:numId w:val="36"/>
        </w:numPr>
        <w:spacing w:after="0" w:line="256" w:lineRule="auto"/>
        <w:ind w:left="720"/>
        <w:jc w:val="both"/>
        <w:rPr>
          <w:rFonts w:ascii="Times New Roman" w:hAnsi="Times New Roman" w:cs="Times New Roman"/>
          <w:bCs/>
          <w:sz w:val="24"/>
          <w:szCs w:val="24"/>
        </w:rPr>
      </w:pPr>
    </w:p>
    <w:p w:rsidR="00F9436F" w:rsidRDefault="00F9436F" w:rsidP="0069483D">
      <w:pPr>
        <w:pStyle w:val="ListParagraph"/>
        <w:numPr>
          <w:ilvl w:val="0"/>
          <w:numId w:val="21"/>
        </w:numPr>
        <w:spacing w:after="0" w:line="256" w:lineRule="auto"/>
        <w:ind w:left="1170"/>
        <w:jc w:val="both"/>
        <w:rPr>
          <w:rFonts w:ascii="Times New Roman" w:hAnsi="Times New Roman" w:cs="Times New Roman"/>
          <w:bCs/>
          <w:sz w:val="24"/>
          <w:szCs w:val="24"/>
        </w:rPr>
      </w:pPr>
    </w:p>
    <w:p w:rsidR="006E4265" w:rsidRDefault="006E4265" w:rsidP="006E4265">
      <w:pPr>
        <w:pStyle w:val="ListParagraph"/>
        <w:numPr>
          <w:ilvl w:val="0"/>
          <w:numId w:val="37"/>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Islam provided sharia, </w:t>
      </w:r>
    </w:p>
    <w:p w:rsidR="006E4265" w:rsidRDefault="006E4265" w:rsidP="006E4265">
      <w:pPr>
        <w:pStyle w:val="ListParagraph"/>
        <w:numPr>
          <w:ilvl w:val="0"/>
          <w:numId w:val="37"/>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Is</w:t>
      </w:r>
      <w:r w:rsidR="006958AB">
        <w:rPr>
          <w:rFonts w:ascii="Times New Roman" w:hAnsi="Times New Roman" w:cs="Times New Roman"/>
          <w:bCs/>
          <w:sz w:val="24"/>
          <w:szCs w:val="24"/>
        </w:rPr>
        <w:t>l</w:t>
      </w:r>
      <w:r>
        <w:rPr>
          <w:rFonts w:ascii="Times New Roman" w:hAnsi="Times New Roman" w:cs="Times New Roman"/>
          <w:bCs/>
          <w:sz w:val="24"/>
          <w:szCs w:val="24"/>
        </w:rPr>
        <w:t>am led to the grow</w:t>
      </w:r>
      <w:r w:rsidR="006958AB">
        <w:rPr>
          <w:rFonts w:ascii="Times New Roman" w:hAnsi="Times New Roman" w:cs="Times New Roman"/>
          <w:bCs/>
          <w:sz w:val="24"/>
          <w:szCs w:val="24"/>
        </w:rPr>
        <w:t>t</w:t>
      </w:r>
      <w:r>
        <w:rPr>
          <w:rFonts w:ascii="Times New Roman" w:hAnsi="Times New Roman" w:cs="Times New Roman"/>
          <w:bCs/>
          <w:sz w:val="24"/>
          <w:szCs w:val="24"/>
        </w:rPr>
        <w:t>h of educational institutions</w:t>
      </w:r>
    </w:p>
    <w:p w:rsidR="00C20672" w:rsidRPr="006958AB" w:rsidRDefault="006E4265" w:rsidP="006E4265">
      <w:pPr>
        <w:pStyle w:val="ListParagraph"/>
        <w:numPr>
          <w:ilvl w:val="0"/>
          <w:numId w:val="37"/>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Islam promoted trade</w:t>
      </w:r>
    </w:p>
    <w:p w:rsidR="00F9436F" w:rsidRDefault="00F9436F" w:rsidP="0069483D">
      <w:pPr>
        <w:pStyle w:val="ListParagraph"/>
        <w:numPr>
          <w:ilvl w:val="0"/>
          <w:numId w:val="21"/>
        </w:numPr>
        <w:spacing w:after="0" w:line="256" w:lineRule="auto"/>
        <w:ind w:left="1170"/>
        <w:jc w:val="both"/>
        <w:rPr>
          <w:rFonts w:ascii="Times New Roman" w:hAnsi="Times New Roman" w:cs="Times New Roman"/>
          <w:bCs/>
          <w:sz w:val="24"/>
          <w:szCs w:val="24"/>
        </w:rPr>
      </w:pPr>
    </w:p>
    <w:p w:rsidR="00C20672" w:rsidRPr="007A13DC" w:rsidRDefault="006958AB" w:rsidP="007A13DC">
      <w:pPr>
        <w:pStyle w:val="ListParagraph"/>
        <w:numPr>
          <w:ilvl w:val="0"/>
          <w:numId w:val="38"/>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Because they provide more accurate data than the traditional methods.</w:t>
      </w:r>
    </w:p>
    <w:p w:rsidR="00F9436F" w:rsidRDefault="00F9436F" w:rsidP="0069483D">
      <w:pPr>
        <w:pStyle w:val="ListParagraph"/>
        <w:numPr>
          <w:ilvl w:val="0"/>
          <w:numId w:val="21"/>
        </w:numPr>
        <w:spacing w:after="0" w:line="256" w:lineRule="auto"/>
        <w:ind w:left="1260"/>
        <w:jc w:val="both"/>
        <w:rPr>
          <w:rFonts w:ascii="Times New Roman" w:hAnsi="Times New Roman" w:cs="Times New Roman"/>
          <w:bCs/>
          <w:sz w:val="24"/>
          <w:szCs w:val="24"/>
        </w:rPr>
      </w:pPr>
    </w:p>
    <w:p w:rsidR="006958AB" w:rsidRDefault="006958AB" w:rsidP="006958AB">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Due to surplus production</w:t>
      </w:r>
    </w:p>
    <w:p w:rsidR="006958AB" w:rsidRDefault="006958AB" w:rsidP="006958AB">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Availability of transport animals</w:t>
      </w:r>
    </w:p>
    <w:p w:rsidR="00C20672" w:rsidRPr="007A13DC" w:rsidRDefault="006958AB" w:rsidP="007A13DC">
      <w:pPr>
        <w:pStyle w:val="ListParagraph"/>
        <w:numPr>
          <w:ilvl w:val="0"/>
          <w:numId w:val="38"/>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Development of socio-political organization</w:t>
      </w:r>
    </w:p>
    <w:p w:rsidR="00C20672" w:rsidRDefault="00C20672" w:rsidP="0069483D">
      <w:pPr>
        <w:pStyle w:val="ListParagraph"/>
        <w:numPr>
          <w:ilvl w:val="0"/>
          <w:numId w:val="21"/>
        </w:numPr>
        <w:spacing w:after="0" w:line="256" w:lineRule="auto"/>
        <w:ind w:left="1350"/>
        <w:jc w:val="both"/>
        <w:rPr>
          <w:rFonts w:ascii="Times New Roman" w:hAnsi="Times New Roman" w:cs="Times New Roman"/>
          <w:bCs/>
          <w:sz w:val="24"/>
          <w:szCs w:val="24"/>
        </w:rPr>
      </w:pPr>
    </w:p>
    <w:p w:rsidR="00C20672" w:rsidRPr="007A13DC" w:rsidRDefault="006958AB" w:rsidP="007A13DC">
      <w:pPr>
        <w:pStyle w:val="ListParagraph"/>
        <w:numPr>
          <w:ilvl w:val="0"/>
          <w:numId w:val="3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By burning salty reeds.</w:t>
      </w:r>
    </w:p>
    <w:p w:rsidR="00C20672" w:rsidRDefault="00C20672" w:rsidP="0069483D">
      <w:pPr>
        <w:pStyle w:val="ListParagraph"/>
        <w:numPr>
          <w:ilvl w:val="0"/>
          <w:numId w:val="21"/>
        </w:numPr>
        <w:spacing w:after="0" w:line="256" w:lineRule="auto"/>
        <w:ind w:left="1350"/>
        <w:jc w:val="both"/>
        <w:rPr>
          <w:rFonts w:ascii="Times New Roman" w:hAnsi="Times New Roman" w:cs="Times New Roman"/>
          <w:bCs/>
          <w:sz w:val="24"/>
          <w:szCs w:val="24"/>
        </w:rPr>
      </w:pPr>
    </w:p>
    <w:p w:rsidR="006958AB" w:rsidRDefault="006958AB" w:rsidP="006958AB">
      <w:pPr>
        <w:pStyle w:val="ListParagraph"/>
        <w:numPr>
          <w:ilvl w:val="0"/>
          <w:numId w:val="39"/>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 xml:space="preserve">By </w:t>
      </w:r>
      <w:r w:rsidR="00521F44">
        <w:rPr>
          <w:rFonts w:ascii="Times New Roman" w:hAnsi="Times New Roman" w:cs="Times New Roman"/>
          <w:bCs/>
          <w:sz w:val="24"/>
          <w:szCs w:val="24"/>
        </w:rPr>
        <w:t>engaging in pastoralism because these areas received a minimum rainfall per year.</w:t>
      </w:r>
    </w:p>
    <w:p w:rsidR="00C20672" w:rsidRPr="006E4265" w:rsidRDefault="00C20672" w:rsidP="006E4265">
      <w:pPr>
        <w:spacing w:after="0" w:line="256" w:lineRule="auto"/>
        <w:ind w:left="1080"/>
        <w:jc w:val="both"/>
        <w:rPr>
          <w:rFonts w:ascii="Times New Roman" w:hAnsi="Times New Roman" w:cs="Times New Roman"/>
          <w:bCs/>
          <w:sz w:val="24"/>
          <w:szCs w:val="24"/>
        </w:rPr>
      </w:pPr>
    </w:p>
    <w:p w:rsidR="00A66E8A" w:rsidRPr="00A66E8A" w:rsidRDefault="00A66E8A" w:rsidP="0069483D">
      <w:pPr>
        <w:pStyle w:val="ListParagraph"/>
        <w:numPr>
          <w:ilvl w:val="0"/>
          <w:numId w:val="36"/>
        </w:numPr>
        <w:tabs>
          <w:tab w:val="left" w:pos="2621"/>
        </w:tabs>
        <w:ind w:left="720"/>
        <w:jc w:val="both"/>
        <w:rPr>
          <w:rFonts w:ascii="Times New Roman" w:hAnsi="Times New Roman" w:cs="Times New Roman"/>
          <w:sz w:val="24"/>
          <w:szCs w:val="24"/>
        </w:rPr>
      </w:pPr>
    </w:p>
    <w:p w:rsidR="00A66E8A" w:rsidRDefault="00A66E8A" w:rsidP="0069483D">
      <w:pPr>
        <w:pStyle w:val="ListParagraph"/>
        <w:numPr>
          <w:ilvl w:val="0"/>
          <w:numId w:val="26"/>
        </w:numPr>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Intercropping and Mixed farming</w:t>
      </w:r>
    </w:p>
    <w:p w:rsidR="00AD14C5" w:rsidRPr="00AD14C5" w:rsidRDefault="00AD14C5" w:rsidP="0069483D">
      <w:pPr>
        <w:pStyle w:val="ListParagraph"/>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Intercropping refers to the cultivation of different crops on the same piece of land whereas mixed farming is a practice of cultivating and keeping animals.</w:t>
      </w:r>
    </w:p>
    <w:p w:rsidR="00A66E8A" w:rsidRPr="00C03112" w:rsidRDefault="00AD14C5" w:rsidP="0069483D">
      <w:pPr>
        <w:pStyle w:val="ListParagraph"/>
        <w:numPr>
          <w:ilvl w:val="0"/>
          <w:numId w:val="26"/>
        </w:numPr>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Central</w:t>
      </w:r>
      <w:r w:rsidR="00C03112">
        <w:rPr>
          <w:rFonts w:ascii="Times New Roman" w:hAnsi="Times New Roman" w:cs="Times New Roman"/>
          <w:sz w:val="24"/>
          <w:szCs w:val="24"/>
        </w:rPr>
        <w:t>i</w:t>
      </w:r>
      <w:r>
        <w:rPr>
          <w:rFonts w:ascii="Times New Roman" w:hAnsi="Times New Roman" w:cs="Times New Roman"/>
          <w:sz w:val="24"/>
          <w:szCs w:val="24"/>
        </w:rPr>
        <w:t>zed states refers to the states with a central figure of authority while decentralized states a states without a central figure of authority.</w:t>
      </w:r>
    </w:p>
    <w:p w:rsidR="00A66E8A" w:rsidRDefault="00A66E8A" w:rsidP="0069483D">
      <w:pPr>
        <w:pStyle w:val="ListParagraph"/>
        <w:numPr>
          <w:ilvl w:val="0"/>
          <w:numId w:val="26"/>
        </w:numPr>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Iron</w:t>
      </w:r>
      <w:r w:rsidR="0097741C">
        <w:rPr>
          <w:rFonts w:ascii="Times New Roman" w:hAnsi="Times New Roman" w:cs="Times New Roman"/>
          <w:sz w:val="24"/>
          <w:szCs w:val="24"/>
        </w:rPr>
        <w:t xml:space="preserve"> age</w:t>
      </w:r>
      <w:r>
        <w:rPr>
          <w:rFonts w:ascii="Times New Roman" w:hAnsi="Times New Roman" w:cs="Times New Roman"/>
          <w:sz w:val="24"/>
          <w:szCs w:val="24"/>
        </w:rPr>
        <w:t xml:space="preserve"> and Stone Age</w:t>
      </w:r>
    </w:p>
    <w:p w:rsidR="00A66E8A" w:rsidRDefault="0097741C" w:rsidP="0069483D">
      <w:pPr>
        <w:pStyle w:val="ListParagraph"/>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Iron age was a time when man made and used iron tools whereas Stone age was a period when man made and used stone tools.</w:t>
      </w:r>
      <w:r w:rsidR="003F3A65">
        <w:rPr>
          <w:rFonts w:ascii="Times New Roman" w:hAnsi="Times New Roman" w:cs="Times New Roman"/>
          <w:sz w:val="24"/>
          <w:szCs w:val="24"/>
        </w:rPr>
        <w:t xml:space="preserve">                   2(5) = 10 Marks.</w:t>
      </w:r>
    </w:p>
    <w:p w:rsidR="0097741C" w:rsidRDefault="0097741C" w:rsidP="0069483D">
      <w:pPr>
        <w:pStyle w:val="ListParagraph"/>
        <w:numPr>
          <w:ilvl w:val="0"/>
          <w:numId w:val="26"/>
        </w:numPr>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Local and regional trade.</w:t>
      </w:r>
    </w:p>
    <w:p w:rsidR="0097741C" w:rsidRPr="0097741C" w:rsidRDefault="0097741C" w:rsidP="0069483D">
      <w:pPr>
        <w:pStyle w:val="ListParagraph"/>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Local trade was a kind of trade that involved the exchange of goods between the people of the same locality whereas regional trade was the exchange of goods among the people of distinct regions.</w:t>
      </w:r>
    </w:p>
    <w:p w:rsidR="00A66E8A" w:rsidRDefault="00A66E8A" w:rsidP="0069483D">
      <w:pPr>
        <w:pStyle w:val="ListParagraph"/>
        <w:numPr>
          <w:ilvl w:val="0"/>
          <w:numId w:val="26"/>
        </w:numPr>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Nomadic pastoralism and Sedentary pastoralism</w:t>
      </w:r>
    </w:p>
    <w:p w:rsidR="00A66E8A" w:rsidRDefault="0097741C" w:rsidP="0069483D">
      <w:pPr>
        <w:pStyle w:val="ListParagraph"/>
        <w:tabs>
          <w:tab w:val="left" w:pos="2621"/>
        </w:tabs>
        <w:ind w:left="1170"/>
        <w:jc w:val="both"/>
        <w:rPr>
          <w:rFonts w:ascii="Times New Roman" w:hAnsi="Times New Roman" w:cs="Times New Roman"/>
          <w:sz w:val="24"/>
          <w:szCs w:val="24"/>
        </w:rPr>
      </w:pPr>
      <w:r>
        <w:rPr>
          <w:rFonts w:ascii="Times New Roman" w:hAnsi="Times New Roman" w:cs="Times New Roman"/>
          <w:sz w:val="24"/>
          <w:szCs w:val="24"/>
        </w:rPr>
        <w:t>Nomadic pastoralism was a kind of pastoralism that involved the movement of pastoralists with their cattle from one place to another searching for water and pasture while sedentary pastoralism involved keeping animals in one areas while engaging in other economic activities.</w:t>
      </w:r>
    </w:p>
    <w:p w:rsidR="0069483D" w:rsidRDefault="0069483D" w:rsidP="0069483D">
      <w:pPr>
        <w:pStyle w:val="ListParagraph"/>
        <w:tabs>
          <w:tab w:val="left" w:pos="2621"/>
        </w:tabs>
        <w:ind w:left="1170"/>
        <w:jc w:val="both"/>
        <w:rPr>
          <w:rFonts w:ascii="Times New Roman" w:hAnsi="Times New Roman" w:cs="Times New Roman"/>
          <w:sz w:val="24"/>
          <w:szCs w:val="24"/>
        </w:rPr>
      </w:pPr>
    </w:p>
    <w:p w:rsidR="00B85D22" w:rsidRDefault="00B85D22" w:rsidP="0069483D">
      <w:pPr>
        <w:pStyle w:val="ListParagraph"/>
        <w:tabs>
          <w:tab w:val="left" w:pos="2621"/>
        </w:tabs>
        <w:ind w:left="1170"/>
        <w:jc w:val="both"/>
        <w:rPr>
          <w:rFonts w:ascii="Times New Roman" w:hAnsi="Times New Roman" w:cs="Times New Roman"/>
          <w:sz w:val="24"/>
          <w:szCs w:val="24"/>
        </w:rPr>
      </w:pPr>
    </w:p>
    <w:p w:rsidR="009D599B" w:rsidRPr="009D599B" w:rsidRDefault="005B27AC" w:rsidP="0069483D">
      <w:pPr>
        <w:pStyle w:val="ListParagraph"/>
        <w:numPr>
          <w:ilvl w:val="0"/>
          <w:numId w:val="36"/>
        </w:numPr>
        <w:tabs>
          <w:tab w:val="left" w:pos="2621"/>
        </w:tabs>
        <w:ind w:left="720"/>
        <w:jc w:val="both"/>
        <w:rPr>
          <w:rFonts w:ascii="Times New Roman" w:hAnsi="Times New Roman" w:cs="Times New Roman"/>
          <w:sz w:val="24"/>
          <w:szCs w:val="24"/>
        </w:rPr>
      </w:pPr>
      <w:r>
        <w:rPr>
          <w:rFonts w:ascii="Times New Roman" w:hAnsi="Times New Roman" w:cs="Times New Roman"/>
          <w:sz w:val="24"/>
          <w:szCs w:val="24"/>
        </w:rPr>
        <w:t>S</w:t>
      </w:r>
      <w:r w:rsidR="009D599B" w:rsidRPr="009D599B">
        <w:rPr>
          <w:rFonts w:ascii="Times New Roman" w:hAnsi="Times New Roman" w:cs="Times New Roman"/>
          <w:sz w:val="24"/>
          <w:szCs w:val="24"/>
        </w:rPr>
        <w:t xml:space="preserve">ketch map of Tanzania </w:t>
      </w:r>
    </w:p>
    <w:p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Isimila</w:t>
      </w:r>
    </w:p>
    <w:p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Olduvai Gorge</w:t>
      </w:r>
    </w:p>
    <w:p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Kilwa</w:t>
      </w:r>
    </w:p>
    <w:p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Bagamoyo</w:t>
      </w:r>
    </w:p>
    <w:p w:rsidR="009D599B" w:rsidRDefault="009D599B" w:rsidP="009D599B">
      <w:pPr>
        <w:pStyle w:val="ListParagraph"/>
        <w:numPr>
          <w:ilvl w:val="0"/>
          <w:numId w:val="30"/>
        </w:numPr>
        <w:tabs>
          <w:tab w:val="left" w:pos="2621"/>
        </w:tabs>
        <w:jc w:val="both"/>
        <w:rPr>
          <w:rFonts w:ascii="Times New Roman" w:hAnsi="Times New Roman" w:cs="Times New Roman"/>
          <w:sz w:val="24"/>
          <w:szCs w:val="24"/>
        </w:rPr>
      </w:pPr>
      <w:r>
        <w:rPr>
          <w:rFonts w:ascii="Times New Roman" w:hAnsi="Times New Roman" w:cs="Times New Roman"/>
          <w:sz w:val="24"/>
          <w:szCs w:val="24"/>
        </w:rPr>
        <w:t>Kalambo falls</w:t>
      </w:r>
    </w:p>
    <w:p w:rsidR="003915DC" w:rsidRDefault="003915DC" w:rsidP="004848A6">
      <w:pPr>
        <w:pStyle w:val="ListParagraph"/>
        <w:tabs>
          <w:tab w:val="left" w:pos="2621"/>
        </w:tabs>
        <w:spacing w:after="0"/>
        <w:ind w:left="1440"/>
        <w:jc w:val="both"/>
        <w:rPr>
          <w:rFonts w:ascii="Times New Roman" w:hAnsi="Times New Roman" w:cs="Times New Roman"/>
          <w:sz w:val="24"/>
          <w:szCs w:val="24"/>
        </w:rPr>
      </w:pPr>
      <w:r>
        <w:rPr>
          <w:rFonts w:ascii="Times New Roman" w:hAnsi="Times New Roman" w:cs="Times New Roman"/>
          <w:sz w:val="24"/>
          <w:szCs w:val="24"/>
        </w:rPr>
        <w:t>2(5) = 0 Marks</w:t>
      </w:r>
    </w:p>
    <w:p w:rsidR="000A2109" w:rsidRPr="004848A6" w:rsidRDefault="005B27AC" w:rsidP="004848A6">
      <w:pPr>
        <w:pStyle w:val="ListParagraph"/>
        <w:tabs>
          <w:tab w:val="left" w:pos="2621"/>
        </w:tabs>
        <w:ind w:left="144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65408" behindDoc="0" locked="0" layoutInCell="1" allowOverlap="1" wp14:anchorId="7709B4A8" wp14:editId="4A6496DB">
                <wp:simplePos x="0" y="0"/>
                <wp:positionH relativeFrom="column">
                  <wp:posOffset>2120202</wp:posOffset>
                </wp:positionH>
                <wp:positionV relativeFrom="paragraph">
                  <wp:posOffset>524398</wp:posOffset>
                </wp:positionV>
                <wp:extent cx="2081294" cy="2460804"/>
                <wp:effectExtent l="0" t="0" r="0" b="0"/>
                <wp:wrapNone/>
                <wp:docPr id="2" name="Group 2"/>
                <wp:cNvGraphicFramePr/>
                <a:graphic xmlns:a="http://schemas.openxmlformats.org/drawingml/2006/main">
                  <a:graphicData uri="http://schemas.microsoft.com/office/word/2010/wordprocessingGroup">
                    <wpg:wgp>
                      <wpg:cNvGrpSpPr/>
                      <wpg:grpSpPr>
                        <a:xfrm>
                          <a:off x="0" y="0"/>
                          <a:ext cx="2081294" cy="2460804"/>
                          <a:chOff x="0" y="0"/>
                          <a:chExt cx="2081294" cy="2460804"/>
                        </a:xfrm>
                      </wpg:grpSpPr>
                      <wps:wsp>
                        <wps:cNvPr id="3" name="Text Box 3"/>
                        <wps:cNvSpPr txBox="1"/>
                        <wps:spPr>
                          <a:xfrm>
                            <a:off x="411983" y="1838849"/>
                            <a:ext cx="474453" cy="250166"/>
                          </a:xfrm>
                          <a:prstGeom prst="rect">
                            <a:avLst/>
                          </a:prstGeom>
                          <a:solidFill>
                            <a:schemeClr val="lt1"/>
                          </a:solidFill>
                          <a:ln w="6350">
                            <a:noFill/>
                          </a:ln>
                        </wps:spPr>
                        <wps:txbx>
                          <w:txbxContent>
                            <w:p w:rsidR="00753C32" w:rsidRDefault="00753C32" w:rsidP="00753C32">
                              <w:pPr>
                                <w:pStyle w:val="ListParagraph"/>
                                <w:numPr>
                                  <w:ilvl w:val="0"/>
                                  <w:numId w:val="43"/>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522514" y="0"/>
                            <a:ext cx="293059" cy="250166"/>
                          </a:xfrm>
                          <a:prstGeom prst="rect">
                            <a:avLst/>
                          </a:prstGeom>
                          <a:solidFill>
                            <a:schemeClr val="lt1"/>
                          </a:solidFill>
                          <a:ln w="6350">
                            <a:noFill/>
                          </a:ln>
                        </wps:spPr>
                        <wps:txbx>
                          <w:txbxContent>
                            <w:p w:rsidR="00753C32" w:rsidRDefault="00753C32">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617785" y="1306286"/>
                            <a:ext cx="284671" cy="301541"/>
                          </a:xfrm>
                          <a:prstGeom prst="rect">
                            <a:avLst/>
                          </a:prstGeom>
                          <a:solidFill>
                            <a:schemeClr val="lt1"/>
                          </a:solidFill>
                          <a:ln w="6350">
                            <a:noFill/>
                          </a:ln>
                        </wps:spPr>
                        <wps:txbx>
                          <w:txbxContent>
                            <w:p w:rsidR="00753C32" w:rsidRDefault="003915DC">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0" y="2049864"/>
                            <a:ext cx="219387" cy="224287"/>
                          </a:xfrm>
                          <a:prstGeom prst="rect">
                            <a:avLst/>
                          </a:prstGeom>
                          <a:solidFill>
                            <a:schemeClr val="lt1"/>
                          </a:solidFill>
                          <a:ln w="6350">
                            <a:noFill/>
                          </a:ln>
                        </wps:spPr>
                        <wps:txbx>
                          <w:txbxContent>
                            <w:p w:rsidR="00753C32" w:rsidRDefault="00753C32">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788607" y="2210638"/>
                            <a:ext cx="292687" cy="250166"/>
                          </a:xfrm>
                          <a:prstGeom prst="rect">
                            <a:avLst/>
                          </a:prstGeom>
                          <a:solidFill>
                            <a:schemeClr val="lt1"/>
                          </a:solidFill>
                          <a:ln w="6350">
                            <a:noFill/>
                          </a:ln>
                        </wps:spPr>
                        <wps:txbx>
                          <w:txbxContent>
                            <w:p w:rsidR="003915DC" w:rsidRDefault="003915DC">
                              <w: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709B4A8" id="Group 2" o:spid="_x0000_s1027" style="position:absolute;left:0;text-align:left;margin-left:166.95pt;margin-top:41.3pt;width:163.9pt;height:193.75pt;z-index:251665408" coordsize="20812,24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YpieQMAAJkRAAAOAAAAZHJzL2Uyb0RvYy54bWzsWNtu1DAQfUfiHyy/0yTOZZOoKSqFVkgV&#10;VGoRz67X2Y2U2Mb2Nilfz9i5ULaVEEVCtOpL1vY4Y8+ZM8fOHr4duhbdcG0aKSocHYQYccHkuhGb&#10;Cn+5On2TY2QsFWvaSsErfMsNfnv0+tVhr0pO5Fa2a64ROBGm7FWFt9aqMggM2/KOmgOpuABjLXVH&#10;LXT1Jlhr2oP3rg1IGGZBL/Vaacm4MTD6fjTiI++/rjmzn+vacIvaCsPerH9q/7x2z+DokJYbTdW2&#10;YdM26CN20dFGwKKLq/fUUrTTzT1XXcO0NLK2B0x2gazrhnEfA0QThXvRnGm5Uz6WTdlv1AITQLuH&#10;06Pdsk83Fxo16woTjATtIEV+VUQcNL3alDDjTKtLdaGngc3Yc9EOte7cL8SBBg/q7QIqHyxiMEjC&#10;PCJFghEDG0myMA+TEXa2hdzce49tP/zmzWBeOHD7W7bTK6CQ+YmS+TuULrdUcQ++cRhMKMUzSlcu&#10;vndyQPEIlJ/kUEJ2gGGohXncwOADYCVRVOTgDlCJ8jjPk2JEZcYtWSVJCnYPWxpGWebsS+y0VNrY&#10;My475BoV1sB1T0F6c27sOHWe4pY3sm3Wp03b+o6rL37SanRDoTJa63cLzn+Z1QrUVziL09A7FtK9&#10;PnpuBezFIT5G51p2uB48k5bIr+X6FgDRciw7o9hpA3s9p8ZeUA11BhUJ2mE/w6NuJawlpxZGW6m/&#10;PzTu5kNiwYpRD3VbYfNtRzXHqP0oIOVFlCSu0H0nSVcEOvqu5fquRey6EwkARKBSivmmm2/buVlr&#10;2X0FiTl2q4KJCgZrV9jOzRM7qglIFOPHx34SlLai9lxcKuZcO8BdJq6Gr1SrKV0W8vxJziSj5V7W&#10;xrnuTSGPd1bWjU+pw3lEdYIfCO/K9B8wHyp41IeF+b6M3dpQHn/C/JSQNAJ3D2hFEYdp8RQ5P8nl&#10;nJ0Xzj8Lzqf3OJ/Oqv6HnI+yaLXKwZ+T+zjMSO7lnJaz3JM8yVYgQ07u4zBKk1mR5zN21vL/Tu6X&#10;A/BF7p+R3MO9fU/u80dSH05N4DQJkyLPppvfQvqoiPPVpPckIdB+Inec5ex7If0zIj1cPfZI7y/l&#10;j7jjRKs8z0KgtqM+icIs9uVzR+8Lki3Uf1LX++UIfKH+v6G+/8yF73//9Tf9V+H+YLjb958DP/9R&#10;OfoBAAD//wMAUEsDBBQABgAIAAAAIQBMDcDn4QAAAAoBAAAPAAAAZHJzL2Rvd25yZXYueG1sTI9B&#10;S8NAEIXvgv9hGcGb3WyjaY3ZlFLUUynYCuJtmkyT0OxsyG6T9N+7nvQ4vI/3vslWk2nFQL1rLGtQ&#10;swgEcWHLhisNn4e3hyUI55FLbC2This5WOW3NxmmpR35g4a9r0QoYZeihtr7LpXSFTUZdDPbEYfs&#10;ZHuDPpx9Jcsex1BuWjmPokQabDgs1NjRpqbivL8YDe8jjutYvQ7b82lz/T487b62irS+v5vWLyA8&#10;Tf4Phl/9oA55cDraC5dOtBriOH4OqIblPAERgCRRCxBHDY+LSIHMM/n/hfwHAAD//wMAUEsBAi0A&#10;FAAGAAgAAAAhALaDOJL+AAAA4QEAABMAAAAAAAAAAAAAAAAAAAAAAFtDb250ZW50X1R5cGVzXS54&#10;bWxQSwECLQAUAAYACAAAACEAOP0h/9YAAACUAQAACwAAAAAAAAAAAAAAAAAvAQAAX3JlbHMvLnJl&#10;bHNQSwECLQAUAAYACAAAACEAWRWKYnkDAACZEQAADgAAAAAAAAAAAAAAAAAuAgAAZHJzL2Uyb0Rv&#10;Yy54bWxQSwECLQAUAAYACAAAACEATA3A5+EAAAAKAQAADwAAAAAAAAAAAAAAAADTBQAAZHJzL2Rv&#10;d25yZXYueG1sUEsFBgAAAAAEAAQA8wAAAOEGAAAAAA==&#10;">
                <v:shape id="Text Box 3" o:spid="_x0000_s1028" type="#_x0000_t202" style="position:absolute;left:4119;top:18388;width:4745;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iflcUA&#10;AADaAAAADwAAAGRycy9kb3ducmV2LnhtbESPT2vCQBTE70K/w/IKXqRuNPQPqauIqBVvNdrS2yP7&#10;mgSzb0N2TdJv7xYEj8PM/IaZLXpTiZYaV1pWMBlHIIgzq0vOFRzTzdMbCOeRNVaWScEfOVjMHwYz&#10;TLTt+JPag89FgLBLUEHhfZ1I6bKCDLqxrYmD92sbgz7IJpe6wS7ATSWnUfQiDZYcFgqsaVVQdj5c&#10;jIKfUf69d/321MXPcb3+aNPXL50qNXzsl+8gPPX+Hr61d1pBDP9Xwg2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VxQAAANoAAAAPAAAAAAAAAAAAAAAAAJgCAABkcnMv&#10;ZG93bnJldi54bWxQSwUGAAAAAAQABAD1AAAAigMAAAAA&#10;" fillcolor="white [3201]" stroked="f" strokeweight=".5pt">
                  <v:textbox>
                    <w:txbxContent>
                      <w:p w:rsidR="00753C32" w:rsidRDefault="00753C32" w:rsidP="00753C32">
                        <w:pPr>
                          <w:pStyle w:val="ListParagraph"/>
                          <w:numPr>
                            <w:ilvl w:val="0"/>
                            <w:numId w:val="43"/>
                          </w:numPr>
                        </w:pPr>
                      </w:p>
                    </w:txbxContent>
                  </v:textbox>
                </v:shape>
                <v:shape id="Text Box 4" o:spid="_x0000_s1029" type="#_x0000_t202" style="position:absolute;left:5225;width:2930;height:2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EH4cUA&#10;AADaAAAADwAAAGRycy9kb3ducmV2LnhtbESPQWvCQBSE7wX/w/KEXkrdVGsr0VWKtCreNFXx9sg+&#10;k2D2bchuk/jv3UKhx2FmvmFmi86UoqHaFZYVvAwiEMSp1QVnCr6Tr+cJCOeRNZaWScGNHCzmvYcZ&#10;xtq2vKNm7zMRIOxiVJB7X8VSujQng25gK+LgXWxt0AdZZ1LX2Aa4KeUwit6kwYLDQo4VLXNKr/sf&#10;o+D8lJ22rlsd2tF4VH2um+T9qBOlHvvdxxSEp87/h//aG63gFX6vhBs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EQfhxQAAANoAAAAPAAAAAAAAAAAAAAAAAJgCAABkcnMv&#10;ZG93bnJldi54bWxQSwUGAAAAAAQABAD1AAAAigMAAAAA&#10;" fillcolor="white [3201]" stroked="f" strokeweight=".5pt">
                  <v:textbox>
                    <w:txbxContent>
                      <w:p w:rsidR="00753C32" w:rsidRDefault="00753C32">
                        <w:proofErr w:type="gramStart"/>
                        <w:r>
                          <w:t>ii</w:t>
                        </w:r>
                        <w:proofErr w:type="gramEnd"/>
                      </w:p>
                    </w:txbxContent>
                  </v:textbox>
                </v:shape>
                <v:shape id="Text Box 5" o:spid="_x0000_s1030" type="#_x0000_t202" style="position:absolute;left:16177;top:13062;width:2847;height:3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2iesUA&#10;AADaAAAADwAAAGRycy9kb3ducmV2LnhtbESPT2vCQBTE7wW/w/KEXqRurKgluoqI/YM3k1bx9sg+&#10;k2D2bchuk/TbdwtCj8PM/IZZbXpTiZYaV1pWMBlHIIgzq0vOFXymr08vIJxH1lhZJgU/5GCzHjys&#10;MNa24yO1ic9FgLCLUUHhfR1L6bKCDLqxrYmDd7WNQR9kk0vdYBfgppLPUTSXBksOCwXWtCsouyXf&#10;RsFllJ8Prn/76qazab1/b9PFSadKPQ777RKEp97/h+/tD61gBn9Xwg2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XaJ6xQAAANoAAAAPAAAAAAAAAAAAAAAAAJgCAABkcnMv&#10;ZG93bnJldi54bWxQSwUGAAAAAAQABAD1AAAAigMAAAAA&#10;" fillcolor="white [3201]" stroked="f" strokeweight=".5pt">
                  <v:textbox>
                    <w:txbxContent>
                      <w:p w:rsidR="00753C32" w:rsidRDefault="003915DC">
                        <w:proofErr w:type="gramStart"/>
                        <w:r>
                          <w:t>iv</w:t>
                        </w:r>
                        <w:proofErr w:type="gramEnd"/>
                      </w:p>
                    </w:txbxContent>
                  </v:textbox>
                </v:shape>
                <v:shape id="Text Box 8" o:spid="_x0000_s1031" type="#_x0000_t202" style="position:absolute;top:20498;width:219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753C32" w:rsidRDefault="00753C32">
                        <w:proofErr w:type="gramStart"/>
                        <w:r>
                          <w:t>v</w:t>
                        </w:r>
                        <w:proofErr w:type="gramEnd"/>
                      </w:p>
                    </w:txbxContent>
                  </v:textbox>
                </v:shape>
                <v:shape id="Text Box 9" o:spid="_x0000_s1032" type="#_x0000_t202" style="position:absolute;left:17886;top:22106;width:2926;height:2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Cof8UA&#10;AADaAAAADwAAAGRycy9kb3ducmV2LnhtbESPQWvCQBSE7wX/w/KEXkrdVKmt0VWKtCreNFXx9sg+&#10;k2D2bchuk/jv3UKhx2FmvmFmi86UoqHaFZYVvAwiEMSp1QVnCr6Tr+d3EM4jaywtk4IbOVjMew8z&#10;jLVteUfN3mciQNjFqCD3voqldGlOBt3AVsTBu9jaoA+yzqSusQ1wU8phFI2lwYLDQo4VLXNKr/sf&#10;o+D8lJ22rlsd2tHrqPpcN8nbUSdKPfa7jykIT53/D/+1N1rBBH6vhBs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EKh/xQAAANoAAAAPAAAAAAAAAAAAAAAAAJgCAABkcnMv&#10;ZG93bnJldi54bWxQSwUGAAAAAAQABAD1AAAAigMAAAAA&#10;" fillcolor="white [3201]" stroked="f" strokeweight=".5pt">
                  <v:textbox>
                    <w:txbxContent>
                      <w:p w:rsidR="003915DC" w:rsidRDefault="003915DC">
                        <w:proofErr w:type="gramStart"/>
                        <w:r>
                          <w:t>iii</w:t>
                        </w:r>
                        <w:proofErr w:type="gramEnd"/>
                      </w:p>
                    </w:txbxContent>
                  </v:textbox>
                </v:shape>
              </v:group>
            </w:pict>
          </mc:Fallback>
        </mc:AlternateContent>
      </w:r>
      <w:r w:rsidR="00753C32" w:rsidRPr="00753C32">
        <w:rPr>
          <w:rFonts w:ascii="Times New Roman" w:hAnsi="Times New Roman" w:cs="Times New Roman"/>
          <w:noProof/>
          <w:sz w:val="24"/>
          <w:szCs w:val="24"/>
        </w:rPr>
        <w:drawing>
          <wp:inline distT="0" distB="0" distL="0" distR="0" wp14:anchorId="68C1CD72" wp14:editId="6DF380E7">
            <wp:extent cx="3959225" cy="3858567"/>
            <wp:effectExtent l="0" t="0" r="3175" b="8890"/>
            <wp:docPr id="1" name="Picture 1" descr="C:\Users\heritage social\Desktop\map-of-tanzania-outline-silhouette-of-tanzania-map-illustration-RAB2C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ritage social\Desktop\map-of-tanzania-outline-silhouette-of-tanzania-map-illustration-RAB2CT (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898"/>
                    <a:stretch/>
                  </pic:blipFill>
                  <pic:spPr bwMode="auto">
                    <a:xfrm>
                      <a:off x="0" y="0"/>
                      <a:ext cx="3959225" cy="3858567"/>
                    </a:xfrm>
                    <a:prstGeom prst="rect">
                      <a:avLst/>
                    </a:prstGeom>
                    <a:noFill/>
                    <a:ln>
                      <a:noFill/>
                    </a:ln>
                    <a:extLst>
                      <a:ext uri="{53640926-AAD7-44D8-BBD7-CCE9431645EC}">
                        <a14:shadowObscured xmlns:a14="http://schemas.microsoft.com/office/drawing/2010/main"/>
                      </a:ext>
                    </a:extLst>
                  </pic:spPr>
                </pic:pic>
              </a:graphicData>
            </a:graphic>
          </wp:inline>
        </w:drawing>
      </w:r>
    </w:p>
    <w:p w:rsidR="00933821" w:rsidRDefault="00933821" w:rsidP="0069483D">
      <w:pPr>
        <w:pStyle w:val="ListParagraph"/>
        <w:numPr>
          <w:ilvl w:val="0"/>
          <w:numId w:val="36"/>
        </w:numPr>
        <w:spacing w:after="0" w:line="256" w:lineRule="auto"/>
        <w:ind w:left="720"/>
        <w:jc w:val="both"/>
        <w:rPr>
          <w:rFonts w:ascii="Times New Roman" w:hAnsi="Times New Roman" w:cs="Times New Roman"/>
          <w:bCs/>
          <w:sz w:val="24"/>
          <w:szCs w:val="24"/>
        </w:rPr>
      </w:pPr>
    </w:p>
    <w:p w:rsidR="00F50D51" w:rsidRDefault="00F50D51" w:rsidP="0069483D">
      <w:pPr>
        <w:pStyle w:val="ListParagraph"/>
        <w:numPr>
          <w:ilvl w:val="0"/>
          <w:numId w:val="40"/>
        </w:numPr>
        <w:spacing w:after="0" w:line="256" w:lineRule="auto"/>
        <w:ind w:left="1530"/>
        <w:jc w:val="both"/>
        <w:rPr>
          <w:rFonts w:ascii="Times New Roman" w:hAnsi="Times New Roman" w:cs="Times New Roman"/>
          <w:bCs/>
          <w:sz w:val="24"/>
          <w:szCs w:val="24"/>
        </w:rPr>
      </w:pPr>
      <w:r>
        <w:rPr>
          <w:rFonts w:ascii="Times New Roman" w:hAnsi="Times New Roman" w:cs="Times New Roman"/>
          <w:bCs/>
          <w:sz w:val="24"/>
          <w:szCs w:val="24"/>
        </w:rPr>
        <w:t>Political stability</w:t>
      </w:r>
    </w:p>
    <w:p w:rsidR="00F50D51" w:rsidRDefault="00F50D51" w:rsidP="0069483D">
      <w:pPr>
        <w:pStyle w:val="ListParagraph"/>
        <w:numPr>
          <w:ilvl w:val="0"/>
          <w:numId w:val="40"/>
        </w:numPr>
        <w:spacing w:after="0" w:line="256" w:lineRule="auto"/>
        <w:ind w:left="1530"/>
        <w:jc w:val="both"/>
        <w:rPr>
          <w:rFonts w:ascii="Times New Roman" w:hAnsi="Times New Roman" w:cs="Times New Roman"/>
          <w:bCs/>
          <w:sz w:val="24"/>
          <w:szCs w:val="24"/>
        </w:rPr>
      </w:pPr>
      <w:r>
        <w:rPr>
          <w:rFonts w:ascii="Times New Roman" w:hAnsi="Times New Roman" w:cs="Times New Roman"/>
          <w:bCs/>
          <w:sz w:val="24"/>
          <w:szCs w:val="24"/>
        </w:rPr>
        <w:t>Availability of trade items</w:t>
      </w:r>
    </w:p>
    <w:p w:rsidR="00F50D51" w:rsidRDefault="00F50D51" w:rsidP="0069483D">
      <w:pPr>
        <w:pStyle w:val="ListParagraph"/>
        <w:numPr>
          <w:ilvl w:val="0"/>
          <w:numId w:val="40"/>
        </w:numPr>
        <w:spacing w:after="0" w:line="256" w:lineRule="auto"/>
        <w:ind w:left="1530"/>
        <w:jc w:val="both"/>
        <w:rPr>
          <w:rFonts w:ascii="Times New Roman" w:hAnsi="Times New Roman" w:cs="Times New Roman"/>
          <w:bCs/>
          <w:sz w:val="24"/>
          <w:szCs w:val="24"/>
        </w:rPr>
      </w:pPr>
      <w:r>
        <w:rPr>
          <w:rFonts w:ascii="Times New Roman" w:hAnsi="Times New Roman" w:cs="Times New Roman"/>
          <w:bCs/>
          <w:sz w:val="24"/>
          <w:szCs w:val="24"/>
        </w:rPr>
        <w:t>Honest and trus among traders</w:t>
      </w:r>
      <w:r w:rsidR="00753C32">
        <w:rPr>
          <w:rFonts w:ascii="Times New Roman" w:hAnsi="Times New Roman" w:cs="Times New Roman"/>
          <w:bCs/>
          <w:sz w:val="24"/>
          <w:szCs w:val="24"/>
        </w:rPr>
        <w:t xml:space="preserve">          2(5) = 10 Marks</w:t>
      </w:r>
    </w:p>
    <w:p w:rsidR="00F50D51" w:rsidRDefault="00F50D51" w:rsidP="0069483D">
      <w:pPr>
        <w:pStyle w:val="ListParagraph"/>
        <w:numPr>
          <w:ilvl w:val="0"/>
          <w:numId w:val="40"/>
        </w:numPr>
        <w:spacing w:after="0" w:line="256" w:lineRule="auto"/>
        <w:ind w:left="1530"/>
        <w:jc w:val="both"/>
        <w:rPr>
          <w:rFonts w:ascii="Times New Roman" w:hAnsi="Times New Roman" w:cs="Times New Roman"/>
          <w:bCs/>
          <w:sz w:val="24"/>
          <w:szCs w:val="24"/>
        </w:rPr>
      </w:pPr>
      <w:r>
        <w:rPr>
          <w:rFonts w:ascii="Times New Roman" w:hAnsi="Times New Roman" w:cs="Times New Roman"/>
          <w:bCs/>
          <w:sz w:val="24"/>
          <w:szCs w:val="24"/>
        </w:rPr>
        <w:t>Availability of transport animals</w:t>
      </w:r>
    </w:p>
    <w:p w:rsidR="0069483D" w:rsidRPr="004848A6" w:rsidRDefault="00F50D51" w:rsidP="004848A6">
      <w:pPr>
        <w:pStyle w:val="ListParagraph"/>
        <w:numPr>
          <w:ilvl w:val="0"/>
          <w:numId w:val="40"/>
        </w:numPr>
        <w:spacing w:after="0" w:line="256" w:lineRule="auto"/>
        <w:ind w:left="1530"/>
        <w:jc w:val="both"/>
        <w:rPr>
          <w:rFonts w:ascii="Times New Roman" w:hAnsi="Times New Roman" w:cs="Times New Roman"/>
          <w:bCs/>
          <w:sz w:val="24"/>
          <w:szCs w:val="24"/>
        </w:rPr>
      </w:pPr>
      <w:r>
        <w:rPr>
          <w:rFonts w:ascii="Times New Roman" w:hAnsi="Times New Roman" w:cs="Times New Roman"/>
          <w:bCs/>
          <w:sz w:val="24"/>
          <w:szCs w:val="24"/>
        </w:rPr>
        <w:t>Islamic faith</w:t>
      </w:r>
    </w:p>
    <w:p w:rsidR="009D599B" w:rsidRDefault="009D599B" w:rsidP="0069483D">
      <w:pPr>
        <w:pStyle w:val="ListParagraph"/>
        <w:numPr>
          <w:ilvl w:val="0"/>
          <w:numId w:val="36"/>
        </w:numPr>
        <w:spacing w:after="0" w:line="256" w:lineRule="auto"/>
        <w:ind w:left="720"/>
        <w:jc w:val="both"/>
        <w:rPr>
          <w:rFonts w:ascii="Times New Roman" w:hAnsi="Times New Roman" w:cs="Times New Roman"/>
          <w:bCs/>
          <w:sz w:val="24"/>
          <w:szCs w:val="24"/>
        </w:rPr>
      </w:pPr>
    </w:p>
    <w:p w:rsidR="009D599B" w:rsidRDefault="00F50D51" w:rsidP="009D599B">
      <w:pPr>
        <w:pStyle w:val="ListParagraph"/>
        <w:numPr>
          <w:ilvl w:val="0"/>
          <w:numId w:val="32"/>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Understanding our origin</w:t>
      </w:r>
    </w:p>
    <w:p w:rsidR="00F50D51" w:rsidRDefault="00F50D51" w:rsidP="009D599B">
      <w:pPr>
        <w:pStyle w:val="ListParagraph"/>
        <w:numPr>
          <w:ilvl w:val="0"/>
          <w:numId w:val="32"/>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Appreciating other people’s culture</w:t>
      </w:r>
      <w:r w:rsidR="00753C32">
        <w:rPr>
          <w:rFonts w:ascii="Times New Roman" w:hAnsi="Times New Roman" w:cs="Times New Roman"/>
          <w:bCs/>
          <w:sz w:val="24"/>
          <w:szCs w:val="24"/>
        </w:rPr>
        <w:t xml:space="preserve">            2(5) = 10 Marks</w:t>
      </w:r>
    </w:p>
    <w:p w:rsidR="00F50D51" w:rsidRDefault="00F50D51" w:rsidP="009D599B">
      <w:pPr>
        <w:pStyle w:val="ListParagraph"/>
        <w:numPr>
          <w:ilvl w:val="0"/>
          <w:numId w:val="32"/>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Promoting patriotism</w:t>
      </w:r>
    </w:p>
    <w:p w:rsidR="00F50D51" w:rsidRDefault="00F50D51" w:rsidP="009D599B">
      <w:pPr>
        <w:pStyle w:val="ListParagraph"/>
        <w:numPr>
          <w:ilvl w:val="0"/>
          <w:numId w:val="32"/>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Encouraging the search for evidence</w:t>
      </w:r>
    </w:p>
    <w:p w:rsidR="00F50D51" w:rsidRDefault="00F50D51" w:rsidP="009D599B">
      <w:pPr>
        <w:pStyle w:val="ListParagraph"/>
        <w:numPr>
          <w:ilvl w:val="0"/>
          <w:numId w:val="32"/>
        </w:numPr>
        <w:spacing w:after="0" w:line="256" w:lineRule="auto"/>
        <w:jc w:val="both"/>
        <w:rPr>
          <w:rFonts w:ascii="Times New Roman" w:hAnsi="Times New Roman" w:cs="Times New Roman"/>
          <w:bCs/>
          <w:sz w:val="24"/>
          <w:szCs w:val="24"/>
        </w:rPr>
      </w:pPr>
      <w:r>
        <w:rPr>
          <w:rFonts w:ascii="Times New Roman" w:hAnsi="Times New Roman" w:cs="Times New Roman"/>
          <w:bCs/>
          <w:sz w:val="24"/>
          <w:szCs w:val="24"/>
        </w:rPr>
        <w:t>Learning rom he past actions.</w:t>
      </w:r>
    </w:p>
    <w:p w:rsidR="009D599B" w:rsidRPr="009D599B" w:rsidRDefault="009D599B" w:rsidP="009D599B">
      <w:pPr>
        <w:spacing w:after="0" w:line="256" w:lineRule="auto"/>
        <w:jc w:val="both"/>
        <w:rPr>
          <w:rFonts w:ascii="Times New Roman" w:hAnsi="Times New Roman" w:cs="Times New Roman"/>
          <w:bCs/>
          <w:sz w:val="24"/>
          <w:szCs w:val="24"/>
        </w:rPr>
      </w:pPr>
    </w:p>
    <w:p w:rsidR="009939DD" w:rsidRPr="0069483D" w:rsidRDefault="0069483D" w:rsidP="0069483D">
      <w:pPr>
        <w:spacing w:after="0" w:line="276" w:lineRule="auto"/>
        <w:ind w:left="360"/>
        <w:jc w:val="center"/>
        <w:rPr>
          <w:rFonts w:ascii="Times New Roman" w:hAnsi="Times New Roman" w:cs="Times New Roman"/>
          <w:b/>
          <w:bCs/>
          <w:sz w:val="24"/>
          <w:szCs w:val="24"/>
        </w:rPr>
      </w:pPr>
      <w:r w:rsidRPr="0069483D">
        <w:rPr>
          <w:rFonts w:ascii="Times New Roman" w:hAnsi="Times New Roman" w:cs="Times New Roman"/>
          <w:b/>
          <w:bCs/>
          <w:sz w:val="24"/>
          <w:szCs w:val="24"/>
        </w:rPr>
        <w:t>SECTION C</w:t>
      </w:r>
      <w:r w:rsidR="00B55142" w:rsidRPr="0069483D">
        <w:rPr>
          <w:rFonts w:ascii="Times New Roman" w:hAnsi="Times New Roman" w:cs="Times New Roman"/>
          <w:b/>
          <w:bCs/>
          <w:sz w:val="24"/>
          <w:szCs w:val="24"/>
        </w:rPr>
        <w:t xml:space="preserve"> (15</w:t>
      </w:r>
      <w:r w:rsidR="009939DD" w:rsidRPr="0069483D">
        <w:rPr>
          <w:rFonts w:ascii="Times New Roman" w:hAnsi="Times New Roman" w:cs="Times New Roman"/>
          <w:b/>
          <w:bCs/>
          <w:sz w:val="24"/>
          <w:szCs w:val="24"/>
        </w:rPr>
        <w:t xml:space="preserve"> Marks)</w:t>
      </w:r>
    </w:p>
    <w:p w:rsidR="000772B4" w:rsidRPr="004848A6" w:rsidRDefault="004848A6" w:rsidP="004848A6">
      <w:pPr>
        <w:pStyle w:val="ListParagraph"/>
        <w:numPr>
          <w:ilvl w:val="0"/>
          <w:numId w:val="36"/>
        </w:numPr>
        <w:spacing w:after="0" w:line="276" w:lineRule="auto"/>
        <w:ind w:left="720"/>
        <w:jc w:val="both"/>
        <w:rPr>
          <w:rFonts w:ascii="Times New Roman" w:hAnsi="Times New Roman" w:cs="Times New Roman"/>
          <w:bCs/>
          <w:sz w:val="24"/>
          <w:szCs w:val="24"/>
        </w:rPr>
      </w:pPr>
      <w:r w:rsidRPr="00EB416F">
        <w:rPr>
          <w:rFonts w:ascii="Times New Roman" w:hAnsi="Times New Roman" w:cs="Times New Roman"/>
          <w:bCs/>
          <w:sz w:val="24"/>
          <w:szCs w:val="24"/>
        </w:rPr>
        <w:t xml:space="preserve"> </w:t>
      </w:r>
      <w:r w:rsidR="000772B4" w:rsidRPr="004848A6">
        <w:rPr>
          <w:rFonts w:ascii="Times New Roman" w:hAnsi="Times New Roman" w:cs="Times New Roman"/>
          <w:bCs/>
          <w:sz w:val="24"/>
          <w:szCs w:val="24"/>
        </w:rPr>
        <w:t>Introduction.</w:t>
      </w:r>
    </w:p>
    <w:p w:rsidR="000772B4" w:rsidRDefault="000772B4" w:rsidP="004848A6">
      <w:pPr>
        <w:pStyle w:val="ListParagraph"/>
        <w:numPr>
          <w:ilvl w:val="0"/>
          <w:numId w:val="4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Define state or political centralization</w:t>
      </w:r>
    </w:p>
    <w:p w:rsidR="000772B4" w:rsidRDefault="000772B4" w:rsidP="004848A6">
      <w:pPr>
        <w:pStyle w:val="ListParagraph"/>
        <w:numPr>
          <w:ilvl w:val="0"/>
          <w:numId w:val="4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 time when states were formed                      (2 marks)</w:t>
      </w:r>
    </w:p>
    <w:p w:rsidR="000772B4" w:rsidRDefault="000772B4" w:rsidP="004848A6">
      <w:pPr>
        <w:pStyle w:val="ListParagraph"/>
        <w:numPr>
          <w:ilvl w:val="0"/>
          <w:numId w:val="41"/>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State a few examples of the pre-colonial states.</w:t>
      </w:r>
    </w:p>
    <w:p w:rsidR="000772B4" w:rsidRDefault="000772B4" w:rsidP="0069483D">
      <w:pPr>
        <w:spacing w:after="0" w:line="276"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Main body</w:t>
      </w:r>
    </w:p>
    <w:p w:rsidR="000772B4" w:rsidRDefault="000772B4" w:rsidP="0069483D">
      <w:pPr>
        <w:spacing w:after="0" w:line="276" w:lineRule="auto"/>
        <w:ind w:left="810"/>
        <w:jc w:val="both"/>
        <w:rPr>
          <w:rFonts w:ascii="Times New Roman" w:hAnsi="Times New Roman" w:cs="Times New Roman"/>
          <w:bCs/>
          <w:sz w:val="24"/>
          <w:szCs w:val="24"/>
        </w:rPr>
      </w:pPr>
      <w:r>
        <w:rPr>
          <w:rFonts w:ascii="Times New Roman" w:hAnsi="Times New Roman" w:cs="Times New Roman"/>
          <w:bCs/>
          <w:sz w:val="24"/>
          <w:szCs w:val="24"/>
        </w:rPr>
        <w:t>The factors for state formation.</w:t>
      </w:r>
    </w:p>
    <w:p w:rsidR="000772B4" w:rsidRDefault="000772B4" w:rsidP="0069483D">
      <w:pPr>
        <w:pStyle w:val="ListParagraph"/>
        <w:numPr>
          <w:ilvl w:val="0"/>
          <w:numId w:val="4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Trade</w:t>
      </w:r>
    </w:p>
    <w:p w:rsidR="000772B4" w:rsidRDefault="000772B4" w:rsidP="0069483D">
      <w:pPr>
        <w:pStyle w:val="ListParagraph"/>
        <w:numPr>
          <w:ilvl w:val="0"/>
          <w:numId w:val="4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Iron technology</w:t>
      </w:r>
    </w:p>
    <w:p w:rsidR="000772B4" w:rsidRDefault="000772B4" w:rsidP="0069483D">
      <w:pPr>
        <w:pStyle w:val="ListParagraph"/>
        <w:numPr>
          <w:ilvl w:val="0"/>
          <w:numId w:val="4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Migration                         2(6) = 12 Marks</w:t>
      </w:r>
    </w:p>
    <w:p w:rsidR="000772B4" w:rsidRDefault="000772B4" w:rsidP="0069483D">
      <w:pPr>
        <w:pStyle w:val="ListParagraph"/>
        <w:numPr>
          <w:ilvl w:val="0"/>
          <w:numId w:val="4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Religion</w:t>
      </w:r>
    </w:p>
    <w:p w:rsidR="000772B4" w:rsidRDefault="000772B4" w:rsidP="0069483D">
      <w:pPr>
        <w:pStyle w:val="ListParagraph"/>
        <w:numPr>
          <w:ilvl w:val="0"/>
          <w:numId w:val="4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Strong army </w:t>
      </w:r>
    </w:p>
    <w:p w:rsidR="000772B4" w:rsidRDefault="000772B4" w:rsidP="0069483D">
      <w:pPr>
        <w:pStyle w:val="ListParagraph"/>
        <w:numPr>
          <w:ilvl w:val="0"/>
          <w:numId w:val="42"/>
        </w:num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Strong leadership</w:t>
      </w:r>
    </w:p>
    <w:p w:rsidR="008D26BC" w:rsidRPr="004848A6" w:rsidRDefault="000772B4" w:rsidP="004848A6">
      <w:pPr>
        <w:spacing w:after="0" w:line="276" w:lineRule="auto"/>
        <w:ind w:left="720"/>
        <w:jc w:val="both"/>
        <w:rPr>
          <w:rFonts w:ascii="Times New Roman" w:hAnsi="Times New Roman" w:cs="Times New Roman"/>
          <w:bCs/>
          <w:sz w:val="24"/>
          <w:szCs w:val="24"/>
        </w:rPr>
      </w:pPr>
      <w:r>
        <w:rPr>
          <w:rFonts w:ascii="Times New Roman" w:hAnsi="Times New Roman" w:cs="Times New Roman"/>
          <w:bCs/>
          <w:sz w:val="24"/>
          <w:szCs w:val="24"/>
        </w:rPr>
        <w:t>Conclusion. (</w:t>
      </w:r>
      <w:r w:rsidR="0069483D">
        <w:rPr>
          <w:rFonts w:ascii="Times New Roman" w:hAnsi="Times New Roman" w:cs="Times New Roman"/>
          <w:bCs/>
          <w:sz w:val="24"/>
          <w:szCs w:val="24"/>
        </w:rPr>
        <w:t>Any</w:t>
      </w:r>
      <w:r>
        <w:rPr>
          <w:rFonts w:ascii="Times New Roman" w:hAnsi="Times New Roman" w:cs="Times New Roman"/>
          <w:bCs/>
          <w:sz w:val="24"/>
          <w:szCs w:val="24"/>
        </w:rPr>
        <w:t xml:space="preserve"> good conclusion). 1</w:t>
      </w:r>
      <w:r w:rsidR="0069483D">
        <w:rPr>
          <w:rFonts w:ascii="Times New Roman" w:hAnsi="Times New Roman" w:cs="Times New Roman"/>
          <w:bCs/>
          <w:sz w:val="24"/>
          <w:szCs w:val="24"/>
        </w:rPr>
        <w:t xml:space="preserve"> </w:t>
      </w:r>
      <w:r>
        <w:rPr>
          <w:rFonts w:ascii="Times New Roman" w:hAnsi="Times New Roman" w:cs="Times New Roman"/>
          <w:bCs/>
          <w:sz w:val="24"/>
          <w:szCs w:val="24"/>
        </w:rPr>
        <w:t>mark.</w:t>
      </w:r>
    </w:p>
    <w:sectPr w:rsidR="008D26BC" w:rsidRPr="004848A6" w:rsidSect="007A13DC">
      <w:footerReference w:type="default" r:id="rId9"/>
      <w:pgSz w:w="12240" w:h="15840"/>
      <w:pgMar w:top="630" w:right="1440" w:bottom="720" w:left="1440" w:header="720" w:footer="1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65B7" w:rsidRDefault="005765B7" w:rsidP="003915DC">
      <w:pPr>
        <w:spacing w:after="0" w:line="240" w:lineRule="auto"/>
      </w:pPr>
      <w:r>
        <w:separator/>
      </w:r>
    </w:p>
  </w:endnote>
  <w:endnote w:type="continuationSeparator" w:id="0">
    <w:p w:rsidR="005765B7" w:rsidRDefault="005765B7" w:rsidP="00391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0521384"/>
      <w:docPartObj>
        <w:docPartGallery w:val="Page Numbers (Bottom of Page)"/>
        <w:docPartUnique/>
      </w:docPartObj>
    </w:sdtPr>
    <w:sdtEndPr>
      <w:rPr>
        <w:noProof/>
      </w:rPr>
    </w:sdtEndPr>
    <w:sdtContent>
      <w:p w:rsidR="0069483D" w:rsidRDefault="0069483D">
        <w:pPr>
          <w:pStyle w:val="Footer"/>
          <w:jc w:val="center"/>
        </w:pPr>
        <w:r>
          <w:fldChar w:fldCharType="begin"/>
        </w:r>
        <w:r>
          <w:instrText xml:space="preserve"> PAGE   \* MERGEFORMAT </w:instrText>
        </w:r>
        <w:r>
          <w:fldChar w:fldCharType="separate"/>
        </w:r>
        <w:r w:rsidR="00AE2765">
          <w:rPr>
            <w:noProof/>
          </w:rPr>
          <w:t>1</w:t>
        </w:r>
        <w:r>
          <w:rPr>
            <w:noProof/>
          </w:rPr>
          <w:fldChar w:fldCharType="end"/>
        </w:r>
      </w:p>
    </w:sdtContent>
  </w:sdt>
  <w:p w:rsidR="003915DC" w:rsidRDefault="003915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65B7" w:rsidRDefault="005765B7" w:rsidP="003915DC">
      <w:pPr>
        <w:spacing w:after="0" w:line="240" w:lineRule="auto"/>
      </w:pPr>
      <w:r>
        <w:separator/>
      </w:r>
    </w:p>
  </w:footnote>
  <w:footnote w:type="continuationSeparator" w:id="0">
    <w:p w:rsidR="005765B7" w:rsidRDefault="005765B7" w:rsidP="003915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73E6E"/>
    <w:multiLevelType w:val="hybridMultilevel"/>
    <w:tmpl w:val="6CF2D6F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DAB0D9C"/>
    <w:multiLevelType w:val="hybridMultilevel"/>
    <w:tmpl w:val="97FE8B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04F49AA"/>
    <w:multiLevelType w:val="hybridMultilevel"/>
    <w:tmpl w:val="6B5C044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1FD4E0E"/>
    <w:multiLevelType w:val="hybridMultilevel"/>
    <w:tmpl w:val="21D2E6E6"/>
    <w:lvl w:ilvl="0" w:tplc="8F1499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F63532"/>
    <w:multiLevelType w:val="hybridMultilevel"/>
    <w:tmpl w:val="D9948D3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74F53E8"/>
    <w:multiLevelType w:val="hybridMultilevel"/>
    <w:tmpl w:val="F9980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1D4155"/>
    <w:multiLevelType w:val="hybridMultilevel"/>
    <w:tmpl w:val="506A7C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7E0E9F"/>
    <w:multiLevelType w:val="hybridMultilevel"/>
    <w:tmpl w:val="47A2795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1893ACA"/>
    <w:multiLevelType w:val="hybridMultilevel"/>
    <w:tmpl w:val="1E089FF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4864F13"/>
    <w:multiLevelType w:val="hybridMultilevel"/>
    <w:tmpl w:val="A4F26D1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6E904A3"/>
    <w:multiLevelType w:val="hybridMultilevel"/>
    <w:tmpl w:val="1004C32A"/>
    <w:lvl w:ilvl="0" w:tplc="0409000B">
      <w:start w:val="1"/>
      <w:numFmt w:val="bullet"/>
      <w:lvlText w:val=""/>
      <w:lvlJc w:val="left"/>
      <w:pPr>
        <w:ind w:left="2459" w:hanging="360"/>
      </w:pPr>
      <w:rPr>
        <w:rFonts w:ascii="Wingdings" w:hAnsi="Wingdings" w:hint="default"/>
      </w:rPr>
    </w:lvl>
    <w:lvl w:ilvl="1" w:tplc="04090003" w:tentative="1">
      <w:start w:val="1"/>
      <w:numFmt w:val="bullet"/>
      <w:lvlText w:val="o"/>
      <w:lvlJc w:val="left"/>
      <w:pPr>
        <w:ind w:left="3179" w:hanging="360"/>
      </w:pPr>
      <w:rPr>
        <w:rFonts w:ascii="Courier New" w:hAnsi="Courier New" w:cs="Courier New" w:hint="default"/>
      </w:rPr>
    </w:lvl>
    <w:lvl w:ilvl="2" w:tplc="04090005" w:tentative="1">
      <w:start w:val="1"/>
      <w:numFmt w:val="bullet"/>
      <w:lvlText w:val=""/>
      <w:lvlJc w:val="left"/>
      <w:pPr>
        <w:ind w:left="3899" w:hanging="360"/>
      </w:pPr>
      <w:rPr>
        <w:rFonts w:ascii="Wingdings" w:hAnsi="Wingdings" w:hint="default"/>
      </w:rPr>
    </w:lvl>
    <w:lvl w:ilvl="3" w:tplc="04090001" w:tentative="1">
      <w:start w:val="1"/>
      <w:numFmt w:val="bullet"/>
      <w:lvlText w:val=""/>
      <w:lvlJc w:val="left"/>
      <w:pPr>
        <w:ind w:left="4619" w:hanging="360"/>
      </w:pPr>
      <w:rPr>
        <w:rFonts w:ascii="Symbol" w:hAnsi="Symbol" w:hint="default"/>
      </w:rPr>
    </w:lvl>
    <w:lvl w:ilvl="4" w:tplc="04090003" w:tentative="1">
      <w:start w:val="1"/>
      <w:numFmt w:val="bullet"/>
      <w:lvlText w:val="o"/>
      <w:lvlJc w:val="left"/>
      <w:pPr>
        <w:ind w:left="5339" w:hanging="360"/>
      </w:pPr>
      <w:rPr>
        <w:rFonts w:ascii="Courier New" w:hAnsi="Courier New" w:cs="Courier New" w:hint="default"/>
      </w:rPr>
    </w:lvl>
    <w:lvl w:ilvl="5" w:tplc="04090005" w:tentative="1">
      <w:start w:val="1"/>
      <w:numFmt w:val="bullet"/>
      <w:lvlText w:val=""/>
      <w:lvlJc w:val="left"/>
      <w:pPr>
        <w:ind w:left="6059" w:hanging="360"/>
      </w:pPr>
      <w:rPr>
        <w:rFonts w:ascii="Wingdings" w:hAnsi="Wingdings" w:hint="default"/>
      </w:rPr>
    </w:lvl>
    <w:lvl w:ilvl="6" w:tplc="04090001" w:tentative="1">
      <w:start w:val="1"/>
      <w:numFmt w:val="bullet"/>
      <w:lvlText w:val=""/>
      <w:lvlJc w:val="left"/>
      <w:pPr>
        <w:ind w:left="6779" w:hanging="360"/>
      </w:pPr>
      <w:rPr>
        <w:rFonts w:ascii="Symbol" w:hAnsi="Symbol" w:hint="default"/>
      </w:rPr>
    </w:lvl>
    <w:lvl w:ilvl="7" w:tplc="04090003" w:tentative="1">
      <w:start w:val="1"/>
      <w:numFmt w:val="bullet"/>
      <w:lvlText w:val="o"/>
      <w:lvlJc w:val="left"/>
      <w:pPr>
        <w:ind w:left="7499" w:hanging="360"/>
      </w:pPr>
      <w:rPr>
        <w:rFonts w:ascii="Courier New" w:hAnsi="Courier New" w:cs="Courier New" w:hint="default"/>
      </w:rPr>
    </w:lvl>
    <w:lvl w:ilvl="8" w:tplc="04090005" w:tentative="1">
      <w:start w:val="1"/>
      <w:numFmt w:val="bullet"/>
      <w:lvlText w:val=""/>
      <w:lvlJc w:val="left"/>
      <w:pPr>
        <w:ind w:left="8219" w:hanging="360"/>
      </w:pPr>
      <w:rPr>
        <w:rFonts w:ascii="Wingdings" w:hAnsi="Wingdings" w:hint="default"/>
      </w:rPr>
    </w:lvl>
  </w:abstractNum>
  <w:abstractNum w:abstractNumId="11">
    <w:nsid w:val="271468A7"/>
    <w:multiLevelType w:val="hybridMultilevel"/>
    <w:tmpl w:val="620CFF4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7151C7B"/>
    <w:multiLevelType w:val="hybridMultilevel"/>
    <w:tmpl w:val="A176BC8E"/>
    <w:lvl w:ilvl="0" w:tplc="D742B4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3A6EFD"/>
    <w:multiLevelType w:val="hybridMultilevel"/>
    <w:tmpl w:val="5CD6F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3347B0"/>
    <w:multiLevelType w:val="hybridMultilevel"/>
    <w:tmpl w:val="DC7C00B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19A26E1"/>
    <w:multiLevelType w:val="hybridMultilevel"/>
    <w:tmpl w:val="7AD6C3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2B86F44"/>
    <w:multiLevelType w:val="hybridMultilevel"/>
    <w:tmpl w:val="B17C6E5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2F64065"/>
    <w:multiLevelType w:val="hybridMultilevel"/>
    <w:tmpl w:val="49C2EC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5E01FD0"/>
    <w:multiLevelType w:val="hybridMultilevel"/>
    <w:tmpl w:val="49965D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21012A8"/>
    <w:multiLevelType w:val="hybridMultilevel"/>
    <w:tmpl w:val="AFFC0DD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450E7E75"/>
    <w:multiLevelType w:val="hybridMultilevel"/>
    <w:tmpl w:val="548C071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4BD74CFC"/>
    <w:multiLevelType w:val="hybridMultilevel"/>
    <w:tmpl w:val="CE449532"/>
    <w:lvl w:ilvl="0" w:tplc="CA3E4B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271AA2"/>
    <w:multiLevelType w:val="hybridMultilevel"/>
    <w:tmpl w:val="C11006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381325D"/>
    <w:multiLevelType w:val="hybridMultilevel"/>
    <w:tmpl w:val="A4E8D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3B309A"/>
    <w:multiLevelType w:val="hybridMultilevel"/>
    <w:tmpl w:val="A35EF45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56B763FF"/>
    <w:multiLevelType w:val="hybridMultilevel"/>
    <w:tmpl w:val="9C422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265921"/>
    <w:multiLevelType w:val="hybridMultilevel"/>
    <w:tmpl w:val="0EEAA79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5D03780A"/>
    <w:multiLevelType w:val="hybridMultilevel"/>
    <w:tmpl w:val="D07823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10E1A3F"/>
    <w:multiLevelType w:val="hybridMultilevel"/>
    <w:tmpl w:val="48764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356B66"/>
    <w:multiLevelType w:val="hybridMultilevel"/>
    <w:tmpl w:val="FDB6DD1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657E57AA"/>
    <w:multiLevelType w:val="hybridMultilevel"/>
    <w:tmpl w:val="9D0ED28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65BB11A1"/>
    <w:multiLevelType w:val="hybridMultilevel"/>
    <w:tmpl w:val="7894622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663D0F88"/>
    <w:multiLevelType w:val="hybridMultilevel"/>
    <w:tmpl w:val="E8CED52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68EA13C4"/>
    <w:multiLevelType w:val="hybridMultilevel"/>
    <w:tmpl w:val="F5CE707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74C6301F"/>
    <w:multiLevelType w:val="hybridMultilevel"/>
    <w:tmpl w:val="D07823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758C49DC"/>
    <w:multiLevelType w:val="hybridMultilevel"/>
    <w:tmpl w:val="6DD6327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769215BA"/>
    <w:multiLevelType w:val="hybridMultilevel"/>
    <w:tmpl w:val="5E8A4A2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9046D6B"/>
    <w:multiLevelType w:val="hybridMultilevel"/>
    <w:tmpl w:val="DE1A4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327429"/>
    <w:multiLevelType w:val="hybridMultilevel"/>
    <w:tmpl w:val="555632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C423CE8"/>
    <w:multiLevelType w:val="hybridMultilevel"/>
    <w:tmpl w:val="7AD6C3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E2A60E6"/>
    <w:multiLevelType w:val="hybridMultilevel"/>
    <w:tmpl w:val="FBD4A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3"/>
  </w:num>
  <w:num w:numId="3">
    <w:abstractNumId w:val="23"/>
  </w:num>
  <w:num w:numId="4">
    <w:abstractNumId w:val="5"/>
  </w:num>
  <w:num w:numId="5">
    <w:abstractNumId w:val="39"/>
  </w:num>
  <w:num w:numId="6">
    <w:abstractNumId w:val="24"/>
  </w:num>
  <w:num w:numId="7">
    <w:abstractNumId w:val="14"/>
  </w:num>
  <w:num w:numId="8">
    <w:abstractNumId w:val="26"/>
  </w:num>
  <w:num w:numId="9">
    <w:abstractNumId w:val="19"/>
  </w:num>
  <w:num w:numId="10">
    <w:abstractNumId w:val="30"/>
  </w:num>
  <w:num w:numId="11">
    <w:abstractNumId w:val="32"/>
  </w:num>
  <w:num w:numId="12">
    <w:abstractNumId w:val="8"/>
  </w:num>
  <w:num w:numId="13">
    <w:abstractNumId w:val="7"/>
  </w:num>
  <w:num w:numId="14">
    <w:abstractNumId w:val="33"/>
  </w:num>
  <w:num w:numId="15">
    <w:abstractNumId w:val="29"/>
  </w:num>
  <w:num w:numId="16">
    <w:abstractNumId w:val="5"/>
  </w:num>
  <w:num w:numId="17">
    <w:abstractNumId w:val="15"/>
  </w:num>
  <w:num w:numId="18">
    <w:abstractNumId w:val="37"/>
  </w:num>
  <w:num w:numId="19">
    <w:abstractNumId w:val="0"/>
  </w:num>
  <w:num w:numId="20">
    <w:abstractNumId w:val="16"/>
  </w:num>
  <w:num w:numId="21">
    <w:abstractNumId w:val="1"/>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40"/>
  </w:num>
  <w:num w:numId="25">
    <w:abstractNumId w:val="22"/>
  </w:num>
  <w:num w:numId="26">
    <w:abstractNumId w:val="34"/>
  </w:num>
  <w:num w:numId="27">
    <w:abstractNumId w:val="20"/>
  </w:num>
  <w:num w:numId="28">
    <w:abstractNumId w:val="4"/>
  </w:num>
  <w:num w:numId="29">
    <w:abstractNumId w:val="35"/>
  </w:num>
  <w:num w:numId="30">
    <w:abstractNumId w:val="27"/>
  </w:num>
  <w:num w:numId="31">
    <w:abstractNumId w:val="18"/>
  </w:num>
  <w:num w:numId="32">
    <w:abstractNumId w:val="36"/>
  </w:num>
  <w:num w:numId="33">
    <w:abstractNumId w:val="21"/>
  </w:num>
  <w:num w:numId="34">
    <w:abstractNumId w:val="12"/>
  </w:num>
  <w:num w:numId="35">
    <w:abstractNumId w:val="25"/>
  </w:num>
  <w:num w:numId="36">
    <w:abstractNumId w:val="17"/>
  </w:num>
  <w:num w:numId="37">
    <w:abstractNumId w:val="9"/>
  </w:num>
  <w:num w:numId="38">
    <w:abstractNumId w:val="31"/>
  </w:num>
  <w:num w:numId="39">
    <w:abstractNumId w:val="11"/>
  </w:num>
  <w:num w:numId="40">
    <w:abstractNumId w:val="2"/>
  </w:num>
  <w:num w:numId="41">
    <w:abstractNumId w:val="38"/>
  </w:num>
  <w:num w:numId="42">
    <w:abstractNumId w:val="10"/>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6BC"/>
    <w:rsid w:val="00031F16"/>
    <w:rsid w:val="00032CCD"/>
    <w:rsid w:val="0005371D"/>
    <w:rsid w:val="00071957"/>
    <w:rsid w:val="00076B67"/>
    <w:rsid w:val="000772B4"/>
    <w:rsid w:val="000A2109"/>
    <w:rsid w:val="000C2D9B"/>
    <w:rsid w:val="001C3F15"/>
    <w:rsid w:val="001C457B"/>
    <w:rsid w:val="001F79B2"/>
    <w:rsid w:val="00241C97"/>
    <w:rsid w:val="002815B9"/>
    <w:rsid w:val="002E5DA3"/>
    <w:rsid w:val="003371BD"/>
    <w:rsid w:val="00356D89"/>
    <w:rsid w:val="00376F7B"/>
    <w:rsid w:val="003915DC"/>
    <w:rsid w:val="003F3A65"/>
    <w:rsid w:val="0042515A"/>
    <w:rsid w:val="004848A6"/>
    <w:rsid w:val="004D6183"/>
    <w:rsid w:val="00521F44"/>
    <w:rsid w:val="005765B7"/>
    <w:rsid w:val="00594217"/>
    <w:rsid w:val="005B27AC"/>
    <w:rsid w:val="00625DE5"/>
    <w:rsid w:val="00633067"/>
    <w:rsid w:val="00670CF2"/>
    <w:rsid w:val="0069483D"/>
    <w:rsid w:val="006958AB"/>
    <w:rsid w:val="006E164E"/>
    <w:rsid w:val="006E4265"/>
    <w:rsid w:val="007055B6"/>
    <w:rsid w:val="007409FF"/>
    <w:rsid w:val="00753C32"/>
    <w:rsid w:val="00775DB2"/>
    <w:rsid w:val="007A13DC"/>
    <w:rsid w:val="0080569D"/>
    <w:rsid w:val="00861118"/>
    <w:rsid w:val="0087734F"/>
    <w:rsid w:val="008877FB"/>
    <w:rsid w:val="008D26BC"/>
    <w:rsid w:val="00933821"/>
    <w:rsid w:val="00947914"/>
    <w:rsid w:val="00954FAA"/>
    <w:rsid w:val="0097741C"/>
    <w:rsid w:val="009939DD"/>
    <w:rsid w:val="009D599B"/>
    <w:rsid w:val="009E0F3F"/>
    <w:rsid w:val="009E1EA7"/>
    <w:rsid w:val="00A66E8A"/>
    <w:rsid w:val="00AB20BC"/>
    <w:rsid w:val="00AD14C5"/>
    <w:rsid w:val="00AD63D2"/>
    <w:rsid w:val="00AE2765"/>
    <w:rsid w:val="00B02640"/>
    <w:rsid w:val="00B55142"/>
    <w:rsid w:val="00B85D22"/>
    <w:rsid w:val="00C03112"/>
    <w:rsid w:val="00C20672"/>
    <w:rsid w:val="00C32032"/>
    <w:rsid w:val="00C35360"/>
    <w:rsid w:val="00CB34FC"/>
    <w:rsid w:val="00D37A71"/>
    <w:rsid w:val="00D40D5B"/>
    <w:rsid w:val="00D622E1"/>
    <w:rsid w:val="00DA13DF"/>
    <w:rsid w:val="00DB4593"/>
    <w:rsid w:val="00DF58EB"/>
    <w:rsid w:val="00E2713E"/>
    <w:rsid w:val="00E862DD"/>
    <w:rsid w:val="00EA0E6C"/>
    <w:rsid w:val="00EB416F"/>
    <w:rsid w:val="00EC354C"/>
    <w:rsid w:val="00F50D51"/>
    <w:rsid w:val="00F5249D"/>
    <w:rsid w:val="00F70D2B"/>
    <w:rsid w:val="00F94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BC476A7-97A3-4069-B0D8-0C79233D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6BC"/>
    <w:pPr>
      <w:ind w:left="720"/>
      <w:contextualSpacing/>
    </w:pPr>
  </w:style>
  <w:style w:type="table" w:styleId="TableGrid">
    <w:name w:val="Table Grid"/>
    <w:basedOn w:val="TableNormal"/>
    <w:uiPriority w:val="39"/>
    <w:rsid w:val="008D26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1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5DC"/>
  </w:style>
  <w:style w:type="paragraph" w:styleId="Footer">
    <w:name w:val="footer"/>
    <w:basedOn w:val="Normal"/>
    <w:link w:val="FooterChar"/>
    <w:uiPriority w:val="99"/>
    <w:unhideWhenUsed/>
    <w:rsid w:val="00391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86087">
      <w:bodyDiv w:val="1"/>
      <w:marLeft w:val="0"/>
      <w:marRight w:val="0"/>
      <w:marTop w:val="0"/>
      <w:marBottom w:val="0"/>
      <w:divBdr>
        <w:top w:val="none" w:sz="0" w:space="0" w:color="auto"/>
        <w:left w:val="none" w:sz="0" w:space="0" w:color="auto"/>
        <w:bottom w:val="none" w:sz="0" w:space="0" w:color="auto"/>
        <w:right w:val="none" w:sz="0" w:space="0" w:color="auto"/>
      </w:divBdr>
    </w:div>
    <w:div w:id="196815519">
      <w:bodyDiv w:val="1"/>
      <w:marLeft w:val="0"/>
      <w:marRight w:val="0"/>
      <w:marTop w:val="0"/>
      <w:marBottom w:val="0"/>
      <w:divBdr>
        <w:top w:val="none" w:sz="0" w:space="0" w:color="auto"/>
        <w:left w:val="none" w:sz="0" w:space="0" w:color="auto"/>
        <w:bottom w:val="none" w:sz="0" w:space="0" w:color="auto"/>
        <w:right w:val="none" w:sz="0" w:space="0" w:color="auto"/>
      </w:divBdr>
    </w:div>
    <w:div w:id="354505172">
      <w:bodyDiv w:val="1"/>
      <w:marLeft w:val="0"/>
      <w:marRight w:val="0"/>
      <w:marTop w:val="0"/>
      <w:marBottom w:val="0"/>
      <w:divBdr>
        <w:top w:val="none" w:sz="0" w:space="0" w:color="auto"/>
        <w:left w:val="none" w:sz="0" w:space="0" w:color="auto"/>
        <w:bottom w:val="none" w:sz="0" w:space="0" w:color="auto"/>
        <w:right w:val="none" w:sz="0" w:space="0" w:color="auto"/>
      </w:divBdr>
    </w:div>
    <w:div w:id="373234487">
      <w:bodyDiv w:val="1"/>
      <w:marLeft w:val="0"/>
      <w:marRight w:val="0"/>
      <w:marTop w:val="0"/>
      <w:marBottom w:val="0"/>
      <w:divBdr>
        <w:top w:val="none" w:sz="0" w:space="0" w:color="auto"/>
        <w:left w:val="none" w:sz="0" w:space="0" w:color="auto"/>
        <w:bottom w:val="none" w:sz="0" w:space="0" w:color="auto"/>
        <w:right w:val="none" w:sz="0" w:space="0" w:color="auto"/>
      </w:divBdr>
    </w:div>
    <w:div w:id="602766335">
      <w:bodyDiv w:val="1"/>
      <w:marLeft w:val="0"/>
      <w:marRight w:val="0"/>
      <w:marTop w:val="0"/>
      <w:marBottom w:val="0"/>
      <w:divBdr>
        <w:top w:val="none" w:sz="0" w:space="0" w:color="auto"/>
        <w:left w:val="none" w:sz="0" w:space="0" w:color="auto"/>
        <w:bottom w:val="none" w:sz="0" w:space="0" w:color="auto"/>
        <w:right w:val="none" w:sz="0" w:space="0" w:color="auto"/>
      </w:divBdr>
    </w:div>
    <w:div w:id="1144854423">
      <w:bodyDiv w:val="1"/>
      <w:marLeft w:val="0"/>
      <w:marRight w:val="0"/>
      <w:marTop w:val="0"/>
      <w:marBottom w:val="0"/>
      <w:divBdr>
        <w:top w:val="none" w:sz="0" w:space="0" w:color="auto"/>
        <w:left w:val="none" w:sz="0" w:space="0" w:color="auto"/>
        <w:bottom w:val="none" w:sz="0" w:space="0" w:color="auto"/>
        <w:right w:val="none" w:sz="0" w:space="0" w:color="auto"/>
      </w:divBdr>
    </w:div>
    <w:div w:id="1736313662">
      <w:bodyDiv w:val="1"/>
      <w:marLeft w:val="0"/>
      <w:marRight w:val="0"/>
      <w:marTop w:val="0"/>
      <w:marBottom w:val="0"/>
      <w:divBdr>
        <w:top w:val="none" w:sz="0" w:space="0" w:color="auto"/>
        <w:left w:val="none" w:sz="0" w:space="0" w:color="auto"/>
        <w:bottom w:val="none" w:sz="0" w:space="0" w:color="auto"/>
        <w:right w:val="none" w:sz="0" w:space="0" w:color="auto"/>
      </w:divBdr>
    </w:div>
    <w:div w:id="1825245384">
      <w:bodyDiv w:val="1"/>
      <w:marLeft w:val="0"/>
      <w:marRight w:val="0"/>
      <w:marTop w:val="0"/>
      <w:marBottom w:val="0"/>
      <w:divBdr>
        <w:top w:val="none" w:sz="0" w:space="0" w:color="auto"/>
        <w:left w:val="none" w:sz="0" w:space="0" w:color="auto"/>
        <w:bottom w:val="none" w:sz="0" w:space="0" w:color="auto"/>
        <w:right w:val="none" w:sz="0" w:space="0" w:color="auto"/>
      </w:divBdr>
    </w:div>
    <w:div w:id="199853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48621-B1C9-47D4-9079-7373D47F7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lenovo</cp:lastModifiedBy>
  <cp:revision>2</cp:revision>
  <cp:lastPrinted>2024-10-27T12:09:00Z</cp:lastPrinted>
  <dcterms:created xsi:type="dcterms:W3CDTF">2024-10-30T09:46:00Z</dcterms:created>
  <dcterms:modified xsi:type="dcterms:W3CDTF">2024-10-30T09:46:00Z</dcterms:modified>
</cp:coreProperties>
</file>