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4BA9" w:rsidRDefault="00454BA9" w:rsidP="00454BA9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454BA9" w:rsidRDefault="00454BA9" w:rsidP="00454BA9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454BA9" w:rsidRDefault="00454BA9" w:rsidP="00454BA9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454BA9" w:rsidRDefault="00454BA9" w:rsidP="00454BA9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SECONDARY SCHOOL,TERMINAL EXAMINATIONS  MAY,2017</w:t>
      </w:r>
    </w:p>
    <w:p w:rsidR="00454BA9" w:rsidRDefault="00454BA9" w:rsidP="00FE031B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HISTORY FOFM ONE TIME: 2</w:t>
      </w:r>
      <w:r>
        <w:rPr>
          <w:rFonts w:ascii="Albertus Medium" w:hAnsi="Albertus Medium" w:cs="Times New Roman"/>
          <w:b/>
          <w:u w:val="single"/>
        </w:rPr>
        <w:t>½</w:t>
      </w:r>
      <w:r>
        <w:rPr>
          <w:rFonts w:asciiTheme="majorHAnsi" w:hAnsiTheme="majorHAnsi" w:cs="Times New Roman"/>
          <w:b/>
          <w:u w:val="single"/>
        </w:rPr>
        <w:t>HRS</w:t>
      </w:r>
    </w:p>
    <w:p w:rsidR="00454BA9" w:rsidRDefault="00454BA9" w:rsidP="00454BA9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INSTRUCTIONS:</w:t>
      </w:r>
    </w:p>
    <w:p w:rsidR="00FE031B" w:rsidRPr="00FE031B" w:rsidRDefault="00FE031B" w:rsidP="00FE031B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FE031B">
        <w:rPr>
          <w:rFonts w:asciiTheme="majorHAnsi" w:hAnsiTheme="majorHAnsi" w:cs="Times New Roman"/>
        </w:rPr>
        <w:t>This paper consist of three section A,B and C</w:t>
      </w:r>
    </w:p>
    <w:p w:rsidR="00FE031B" w:rsidRDefault="00FE031B" w:rsidP="00FE031B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FE031B">
        <w:rPr>
          <w:rFonts w:asciiTheme="majorHAnsi" w:hAnsiTheme="majorHAnsi" w:cs="Times New Roman"/>
        </w:rPr>
        <w:t>Answer all questions in all section</w:t>
      </w:r>
    </w:p>
    <w:p w:rsidR="00FE031B" w:rsidRDefault="00FE031B" w:rsidP="00FE031B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A</w:t>
      </w:r>
    </w:p>
    <w:p w:rsidR="00FE031B" w:rsidRDefault="00FE031B" w:rsidP="00FE031B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Choose the correct answer and write its letter in the provided space </w:t>
      </w:r>
    </w:p>
    <w:p w:rsidR="00FE031B" w:rsidRDefault="00FE031B" w:rsidP="00FE031B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history which is handed down by the word of mouth is </w:t>
      </w:r>
    </w:p>
    <w:p w:rsidR="00FE031B" w:rsidRDefault="00FE031B" w:rsidP="00FE031B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Knowledge of oral mouth </w:t>
      </w:r>
    </w:p>
    <w:p w:rsidR="00FE031B" w:rsidRDefault="00FE031B" w:rsidP="00FE031B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Historical sites </w:t>
      </w:r>
    </w:p>
    <w:p w:rsidR="00FE031B" w:rsidRDefault="00FE031B" w:rsidP="00FE031B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Anthropology</w:t>
      </w:r>
    </w:p>
    <w:p w:rsidR="00FE031B" w:rsidRDefault="00FE031B" w:rsidP="00FE031B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Oral tradition</w:t>
      </w:r>
    </w:p>
    <w:p w:rsidR="00FE031B" w:rsidRDefault="00FE031B" w:rsidP="00FE031B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following are example of historical sites in Tanzania </w:t>
      </w:r>
    </w:p>
    <w:p w:rsidR="00FE031B" w:rsidRDefault="00FE031B" w:rsidP="00FE031B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Bagamoyo , Oldvuai gorge, Nsongezi </w:t>
      </w:r>
    </w:p>
    <w:p w:rsidR="00FE031B" w:rsidRDefault="00FE031B" w:rsidP="00FE031B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Bagamoyo , Engaruka and kondoa Irangi </w:t>
      </w:r>
    </w:p>
    <w:p w:rsidR="00FE031B" w:rsidRDefault="00FE031B" w:rsidP="00FE031B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bagamoyo Engaruka and Biggo</w:t>
      </w:r>
    </w:p>
    <w:p w:rsidR="00FE031B" w:rsidRDefault="00FE031B" w:rsidP="00FE031B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Bagamoyo, Olduvai gorge, and njoro</w:t>
      </w:r>
    </w:p>
    <w:p w:rsidR="00FE031B" w:rsidRDefault="00FE031B" w:rsidP="00FE031B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 scientist who studies the past remain s and culture is called </w:t>
      </w:r>
    </w:p>
    <w:p w:rsidR="00FE031B" w:rsidRDefault="00FE031B" w:rsidP="00FE031B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historian</w:t>
      </w:r>
    </w:p>
    <w:p w:rsidR="00FE031B" w:rsidRDefault="00FE031B" w:rsidP="00FE031B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An archaeologist </w:t>
      </w:r>
    </w:p>
    <w:p w:rsidR="00FE031B" w:rsidRDefault="00FE031B" w:rsidP="00FE031B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 linguistic </w:t>
      </w:r>
    </w:p>
    <w:p w:rsidR="00FE031B" w:rsidRDefault="00FE031B" w:rsidP="00FE031B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An anthropologist </w:t>
      </w:r>
    </w:p>
    <w:p w:rsidR="00FE031B" w:rsidRDefault="00FE031B" w:rsidP="00FE031B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 source of historical information which contains remains showing man’s physical development activities and tools used in the  past is known as </w:t>
      </w:r>
    </w:p>
    <w:p w:rsidR="00FE031B" w:rsidRDefault="00FE031B" w:rsidP="00FE031B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Museums </w:t>
      </w:r>
    </w:p>
    <w:p w:rsidR="00FE031B" w:rsidRDefault="00FE031B" w:rsidP="00FE031B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Archives </w:t>
      </w:r>
    </w:p>
    <w:p w:rsidR="00FE031B" w:rsidRDefault="00FE031B" w:rsidP="00FE031B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Oral tradition </w:t>
      </w:r>
    </w:p>
    <w:p w:rsidR="00FE031B" w:rsidRDefault="00FE031B" w:rsidP="00FE031B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Historical sites</w:t>
      </w:r>
    </w:p>
    <w:p w:rsidR="00FE031B" w:rsidRDefault="00FE031B" w:rsidP="00FE031B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Homo – sapiens lived in one of the following periods </w:t>
      </w:r>
    </w:p>
    <w:p w:rsidR="00FE031B" w:rsidRDefault="00D96936" w:rsidP="00FE031B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Early stone age </w:t>
      </w:r>
    </w:p>
    <w:p w:rsidR="00D96936" w:rsidRDefault="00D96936" w:rsidP="00FE031B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Iron age </w:t>
      </w:r>
    </w:p>
    <w:p w:rsidR="00D96936" w:rsidRDefault="00D96936" w:rsidP="00FE031B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Late stone age </w:t>
      </w:r>
    </w:p>
    <w:p w:rsidR="00D96936" w:rsidRDefault="00D96936" w:rsidP="00FE031B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Middle stone age</w:t>
      </w:r>
    </w:p>
    <w:p w:rsidR="00D96936" w:rsidRDefault="00D96936" w:rsidP="00D96936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In the creation theory, a human being is considered as </w:t>
      </w:r>
    </w:p>
    <w:p w:rsidR="00D96936" w:rsidRDefault="00D96936" w:rsidP="00D96936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Homohabilis </w:t>
      </w:r>
    </w:p>
    <w:p w:rsidR="00D96936" w:rsidRDefault="00D96936" w:rsidP="00D96936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Creature like other animals </w:t>
      </w:r>
    </w:p>
    <w:p w:rsidR="00D96936" w:rsidRDefault="00D96936" w:rsidP="00D96936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God’s creature </w:t>
      </w:r>
    </w:p>
    <w:p w:rsidR="00D96936" w:rsidRDefault="00D96936" w:rsidP="00D96936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primates </w:t>
      </w:r>
    </w:p>
    <w:p w:rsidR="00D96936" w:rsidRPr="00D96936" w:rsidRDefault="00D96936" w:rsidP="00D96936">
      <w:pPr>
        <w:rPr>
          <w:rFonts w:asciiTheme="majorHAnsi" w:hAnsiTheme="majorHAnsi" w:cs="Times New Roman"/>
        </w:rPr>
      </w:pPr>
    </w:p>
    <w:p w:rsidR="00D96936" w:rsidRDefault="00D96936" w:rsidP="00D96936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During the evolution of man, use of tools and bi pedalism were accompanied by the development of :</w:t>
      </w:r>
    </w:p>
    <w:p w:rsidR="00D96936" w:rsidRDefault="00D96936" w:rsidP="00D96936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Agriculture </w:t>
      </w:r>
    </w:p>
    <w:p w:rsidR="00D96936" w:rsidRDefault="00D96936" w:rsidP="00D96936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trade </w:t>
      </w:r>
    </w:p>
    <w:p w:rsidR="00D96936" w:rsidRDefault="00D96936" w:rsidP="00D96936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Limbs </w:t>
      </w:r>
    </w:p>
    <w:p w:rsidR="00D96936" w:rsidRDefault="00D96936" w:rsidP="00D96936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Brains</w:t>
      </w:r>
    </w:p>
    <w:p w:rsidR="00D96936" w:rsidRDefault="00D96936" w:rsidP="00D96936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basic need which man struggle to obtain are </w:t>
      </w:r>
    </w:p>
    <w:p w:rsidR="00D96936" w:rsidRDefault="00D96936" w:rsidP="00D96936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Water , food and clothes </w:t>
      </w:r>
    </w:p>
    <w:p w:rsidR="00D96936" w:rsidRDefault="00D96936" w:rsidP="00D96936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Relationship, love and peace </w:t>
      </w:r>
    </w:p>
    <w:p w:rsidR="00D96936" w:rsidRDefault="00D96936" w:rsidP="00D96936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Air , love and food </w:t>
      </w:r>
    </w:p>
    <w:p w:rsidR="00D96936" w:rsidRDefault="00D96936" w:rsidP="00D96936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Food shelter and clothes</w:t>
      </w:r>
    </w:p>
    <w:p w:rsidR="00D96936" w:rsidRDefault="00D96936" w:rsidP="00D96936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three main economic activities in pre – colonial Africa were </w:t>
      </w:r>
    </w:p>
    <w:p w:rsidR="00D96936" w:rsidRDefault="00D96936" w:rsidP="00D96936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Agriculture, handcraft and trade </w:t>
      </w:r>
    </w:p>
    <w:p w:rsidR="00D96936" w:rsidRDefault="00D96936" w:rsidP="00D96936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Carpentry , pottery and salt making </w:t>
      </w:r>
    </w:p>
    <w:p w:rsidR="00D96936" w:rsidRDefault="00D96936" w:rsidP="00D96936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industries, gathering and fishing </w:t>
      </w:r>
    </w:p>
    <w:p w:rsidR="00D96936" w:rsidRDefault="00D96936" w:rsidP="00D96936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Lumbering, harvesting and salt making </w:t>
      </w:r>
    </w:p>
    <w:p w:rsidR="00D96936" w:rsidRDefault="00D96936" w:rsidP="00D96936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chronological order of events is usually shown in the following EXCEPT </w:t>
      </w:r>
    </w:p>
    <w:p w:rsidR="00D96936" w:rsidRDefault="00D96936" w:rsidP="00D96936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Time chart </w:t>
      </w:r>
    </w:p>
    <w:p w:rsidR="00D96936" w:rsidRDefault="00D96936" w:rsidP="00D96936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Time line </w:t>
      </w:r>
    </w:p>
    <w:p w:rsidR="00D96936" w:rsidRDefault="00D96936" w:rsidP="00D96936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Family tree </w:t>
      </w:r>
    </w:p>
    <w:p w:rsidR="00D96936" w:rsidRDefault="00D96936" w:rsidP="00D96936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Carbon 14</w:t>
      </w:r>
    </w:p>
    <w:p w:rsidR="00D96936" w:rsidRDefault="00D96936" w:rsidP="00D96936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Arrange the following sentence in chronological order by writing the roman number in the table provided </w:t>
      </w:r>
    </w:p>
    <w:p w:rsidR="00D96936" w:rsidRDefault="00D96936" w:rsidP="00D96936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In this struggle man continu</w:t>
      </w:r>
      <w:r w:rsidR="00064E50">
        <w:rPr>
          <w:rFonts w:asciiTheme="majorHAnsi" w:hAnsiTheme="majorHAnsi" w:cs="Times New Roman"/>
        </w:rPr>
        <w:t xml:space="preserve">ally leans how to design fashioned better tools </w:t>
      </w:r>
    </w:p>
    <w:p w:rsidR="00064E50" w:rsidRDefault="00064E50" w:rsidP="00064E50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In so doing he developed science and Technology</w:t>
      </w:r>
    </w:p>
    <w:p w:rsidR="00064E50" w:rsidRDefault="00064E50" w:rsidP="00064E50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History explains man’s struggle to master his environment </w:t>
      </w:r>
    </w:p>
    <w:p w:rsidR="00064E50" w:rsidRDefault="00064E50" w:rsidP="00064E50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History show the changing relationship  between man and man in the course o material production </w:t>
      </w:r>
    </w:p>
    <w:p w:rsidR="00064E50" w:rsidRDefault="00064E50" w:rsidP="00064E50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For example the people who lived in Engaruka long time age controlled their environment by adopting irrigation and terracing</w:t>
      </w:r>
    </w:p>
    <w:tbl>
      <w:tblPr>
        <w:tblStyle w:val="TableGrid"/>
        <w:tblW w:w="0" w:type="auto"/>
        <w:tblInd w:w="720" w:type="dxa"/>
        <w:tblLook w:val="04A0"/>
      </w:tblPr>
      <w:tblGrid>
        <w:gridCol w:w="1478"/>
        <w:gridCol w:w="1486"/>
        <w:gridCol w:w="1483"/>
        <w:gridCol w:w="1481"/>
        <w:gridCol w:w="1481"/>
      </w:tblGrid>
      <w:tr w:rsidR="00064E50" w:rsidTr="00064E50">
        <w:tc>
          <w:tcPr>
            <w:tcW w:w="1478" w:type="dxa"/>
          </w:tcPr>
          <w:p w:rsidR="00064E50" w:rsidRDefault="00064E50" w:rsidP="00064E50">
            <w:pPr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1st</w:t>
            </w:r>
          </w:p>
        </w:tc>
        <w:tc>
          <w:tcPr>
            <w:tcW w:w="1486" w:type="dxa"/>
          </w:tcPr>
          <w:p w:rsidR="00064E50" w:rsidRDefault="00064E50" w:rsidP="00064E50">
            <w:pPr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2nd</w:t>
            </w:r>
          </w:p>
        </w:tc>
        <w:tc>
          <w:tcPr>
            <w:tcW w:w="1483" w:type="dxa"/>
          </w:tcPr>
          <w:p w:rsidR="00064E50" w:rsidRDefault="00064E50" w:rsidP="00064E50">
            <w:pPr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3rd</w:t>
            </w:r>
          </w:p>
        </w:tc>
        <w:tc>
          <w:tcPr>
            <w:tcW w:w="1481" w:type="dxa"/>
          </w:tcPr>
          <w:p w:rsidR="00064E50" w:rsidRDefault="00064E50" w:rsidP="00064E50">
            <w:pPr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4th</w:t>
            </w:r>
          </w:p>
        </w:tc>
        <w:tc>
          <w:tcPr>
            <w:tcW w:w="1481" w:type="dxa"/>
          </w:tcPr>
          <w:p w:rsidR="00064E50" w:rsidRDefault="00064E50" w:rsidP="00064E50">
            <w:pPr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5th</w:t>
            </w:r>
          </w:p>
        </w:tc>
      </w:tr>
      <w:tr w:rsidR="00064E50" w:rsidTr="00064E50">
        <w:tc>
          <w:tcPr>
            <w:tcW w:w="1478" w:type="dxa"/>
          </w:tcPr>
          <w:p w:rsidR="00064E50" w:rsidRDefault="00064E50" w:rsidP="00064E50">
            <w:pPr>
              <w:rPr>
                <w:rFonts w:asciiTheme="majorHAnsi" w:hAnsiTheme="majorHAnsi" w:cs="Times New Roman"/>
              </w:rPr>
            </w:pPr>
          </w:p>
        </w:tc>
        <w:tc>
          <w:tcPr>
            <w:tcW w:w="1486" w:type="dxa"/>
          </w:tcPr>
          <w:p w:rsidR="00064E50" w:rsidRDefault="00064E50" w:rsidP="00064E50">
            <w:pPr>
              <w:rPr>
                <w:rFonts w:asciiTheme="majorHAnsi" w:hAnsiTheme="majorHAnsi" w:cs="Times New Roman"/>
              </w:rPr>
            </w:pPr>
          </w:p>
        </w:tc>
        <w:tc>
          <w:tcPr>
            <w:tcW w:w="1483" w:type="dxa"/>
          </w:tcPr>
          <w:p w:rsidR="00064E50" w:rsidRDefault="00064E50" w:rsidP="00064E50">
            <w:pPr>
              <w:rPr>
                <w:rFonts w:asciiTheme="majorHAnsi" w:hAnsiTheme="majorHAnsi" w:cs="Times New Roman"/>
              </w:rPr>
            </w:pPr>
          </w:p>
        </w:tc>
        <w:tc>
          <w:tcPr>
            <w:tcW w:w="1481" w:type="dxa"/>
          </w:tcPr>
          <w:p w:rsidR="00064E50" w:rsidRDefault="00064E50" w:rsidP="00064E50">
            <w:pPr>
              <w:rPr>
                <w:rFonts w:asciiTheme="majorHAnsi" w:hAnsiTheme="majorHAnsi" w:cs="Times New Roman"/>
              </w:rPr>
            </w:pPr>
          </w:p>
        </w:tc>
        <w:tc>
          <w:tcPr>
            <w:tcW w:w="1481" w:type="dxa"/>
          </w:tcPr>
          <w:p w:rsidR="00064E50" w:rsidRDefault="00064E50" w:rsidP="00064E50">
            <w:pPr>
              <w:rPr>
                <w:rFonts w:asciiTheme="majorHAnsi" w:hAnsiTheme="majorHAnsi" w:cs="Times New Roman"/>
              </w:rPr>
            </w:pPr>
          </w:p>
        </w:tc>
      </w:tr>
    </w:tbl>
    <w:p w:rsidR="00064E50" w:rsidRDefault="00064E50" w:rsidP="00064E50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B</w:t>
      </w:r>
    </w:p>
    <w:p w:rsidR="00064E50" w:rsidRDefault="00064E50" w:rsidP="00064E50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Write TRUE for the correct  statements and False for the incorrect statement </w:t>
      </w:r>
    </w:p>
    <w:p w:rsidR="00064E50" w:rsidRDefault="00064E50" w:rsidP="00064E50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Biggo is a historical site found in Uganda ………………………..</w:t>
      </w:r>
    </w:p>
    <w:p w:rsidR="00064E50" w:rsidRDefault="00064E50" w:rsidP="00064E50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Ntemiship system was hereditary ………………………….</w:t>
      </w:r>
    </w:p>
    <w:p w:rsidR="00064E50" w:rsidRDefault="00064E50" w:rsidP="00064E50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Language state is the source of history……………..</w:t>
      </w:r>
    </w:p>
    <w:p w:rsidR="00064E50" w:rsidRDefault="00064E50" w:rsidP="00064E50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</w:t>
      </w:r>
      <w:r w:rsidR="004F6681">
        <w:rPr>
          <w:rFonts w:asciiTheme="majorHAnsi" w:hAnsiTheme="majorHAnsi" w:cs="Times New Roman"/>
        </w:rPr>
        <w:t>tone tools were used to dig up roots killing insects and animals…………..</w:t>
      </w:r>
    </w:p>
    <w:p w:rsidR="004F6681" w:rsidRDefault="004F6681" w:rsidP="00064E50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century is equal to hundred years ………………………</w:t>
      </w:r>
    </w:p>
    <w:p w:rsidR="004F6681" w:rsidRDefault="004F6681" w:rsidP="00064E50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History created employment for those who studies it ………………</w:t>
      </w:r>
    </w:p>
    <w:p w:rsidR="004F6681" w:rsidRDefault="004F6681" w:rsidP="00064E50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Fire was discovered in the middle stone age …………….</w:t>
      </w:r>
    </w:p>
    <w:p w:rsidR="004F6681" w:rsidRDefault="004F6681" w:rsidP="00064E50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Man’s first ancestor to walk upright was known as homospaiens</w:t>
      </w:r>
    </w:p>
    <w:p w:rsidR="004F6681" w:rsidRDefault="004F6681" w:rsidP="00064E50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Nok meroe and Axum were the major iron smelling centre in ancient Africa …………</w:t>
      </w:r>
    </w:p>
    <w:p w:rsidR="004F6681" w:rsidRDefault="004F6681" w:rsidP="00064E50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During the period of early Stone Age people had permanent shutter……………………….</w:t>
      </w:r>
    </w:p>
    <w:p w:rsidR="004F6681" w:rsidRDefault="004F6681" w:rsidP="004F6681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 xml:space="preserve">Match the items in list A with the correct responses in list B by writing the letter of the response besides the item number </w:t>
      </w:r>
    </w:p>
    <w:tbl>
      <w:tblPr>
        <w:tblStyle w:val="TableGrid"/>
        <w:tblW w:w="0" w:type="auto"/>
        <w:tblInd w:w="720" w:type="dxa"/>
        <w:tblLook w:val="04A0"/>
      </w:tblPr>
      <w:tblGrid>
        <w:gridCol w:w="558"/>
        <w:gridCol w:w="3870"/>
        <w:gridCol w:w="540"/>
        <w:gridCol w:w="3888"/>
      </w:tblGrid>
      <w:tr w:rsidR="003B2160" w:rsidTr="003B2160">
        <w:tc>
          <w:tcPr>
            <w:tcW w:w="558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70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A</w:t>
            </w:r>
          </w:p>
        </w:tc>
        <w:tc>
          <w:tcPr>
            <w:tcW w:w="540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888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B</w:t>
            </w:r>
          </w:p>
        </w:tc>
      </w:tr>
      <w:tr w:rsidR="003B2160" w:rsidTr="003B2160">
        <w:tc>
          <w:tcPr>
            <w:tcW w:w="558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870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History</w:t>
            </w:r>
          </w:p>
        </w:tc>
        <w:tc>
          <w:tcPr>
            <w:tcW w:w="540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</w:t>
            </w:r>
          </w:p>
        </w:tc>
        <w:tc>
          <w:tcPr>
            <w:tcW w:w="3888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A period of ten years </w:t>
            </w:r>
          </w:p>
        </w:tc>
      </w:tr>
      <w:tr w:rsidR="003B2160" w:rsidTr="003B2160">
        <w:tc>
          <w:tcPr>
            <w:tcW w:w="558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</w:t>
            </w:r>
          </w:p>
        </w:tc>
        <w:tc>
          <w:tcPr>
            <w:tcW w:w="3870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Decade</w:t>
            </w:r>
          </w:p>
        </w:tc>
        <w:tc>
          <w:tcPr>
            <w:tcW w:w="540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</w:t>
            </w:r>
          </w:p>
        </w:tc>
        <w:tc>
          <w:tcPr>
            <w:tcW w:w="3888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Is about language studies </w:t>
            </w:r>
          </w:p>
        </w:tc>
      </w:tr>
      <w:tr w:rsidR="003B2160" w:rsidTr="003B2160">
        <w:tc>
          <w:tcPr>
            <w:tcW w:w="558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III</w:t>
            </w:r>
          </w:p>
        </w:tc>
        <w:tc>
          <w:tcPr>
            <w:tcW w:w="3870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Archaeology</w:t>
            </w:r>
          </w:p>
        </w:tc>
        <w:tc>
          <w:tcPr>
            <w:tcW w:w="540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</w:t>
            </w:r>
          </w:p>
        </w:tc>
        <w:tc>
          <w:tcPr>
            <w:tcW w:w="3888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Study the remains of past and plants </w:t>
            </w:r>
          </w:p>
        </w:tc>
      </w:tr>
      <w:tr w:rsidR="003B2160" w:rsidTr="003B2160">
        <w:tc>
          <w:tcPr>
            <w:tcW w:w="558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IV</w:t>
            </w:r>
          </w:p>
        </w:tc>
        <w:tc>
          <w:tcPr>
            <w:tcW w:w="3870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Archives </w:t>
            </w:r>
          </w:p>
        </w:tc>
        <w:tc>
          <w:tcPr>
            <w:tcW w:w="540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</w:t>
            </w:r>
          </w:p>
        </w:tc>
        <w:tc>
          <w:tcPr>
            <w:tcW w:w="3888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Yesterday, today and tomorrow</w:t>
            </w:r>
          </w:p>
        </w:tc>
      </w:tr>
      <w:tr w:rsidR="003B2160" w:rsidTr="003B2160">
        <w:tc>
          <w:tcPr>
            <w:tcW w:w="558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</w:t>
            </w:r>
          </w:p>
        </w:tc>
        <w:tc>
          <w:tcPr>
            <w:tcW w:w="3870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Linguistic</w:t>
            </w:r>
          </w:p>
        </w:tc>
        <w:tc>
          <w:tcPr>
            <w:tcW w:w="540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</w:t>
            </w:r>
          </w:p>
        </w:tc>
        <w:tc>
          <w:tcPr>
            <w:tcW w:w="3888" w:type="dxa"/>
          </w:tcPr>
          <w:p w:rsidR="003B2160" w:rsidRDefault="003B2160" w:rsidP="004F6681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Old or non current documents </w:t>
            </w:r>
          </w:p>
        </w:tc>
      </w:tr>
    </w:tbl>
    <w:p w:rsidR="004F6681" w:rsidRDefault="003B2160" w:rsidP="004F6681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C</w:t>
      </w:r>
    </w:p>
    <w:p w:rsidR="003B2160" w:rsidRDefault="003B2160" w:rsidP="003B2160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Answer all questions from this section </w:t>
      </w:r>
    </w:p>
    <w:p w:rsidR="003B2160" w:rsidRDefault="00CD4443" w:rsidP="003B2160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[a]</w:t>
      </w:r>
      <w:r w:rsidR="003B2160">
        <w:rPr>
          <w:rFonts w:asciiTheme="majorHAnsi" w:hAnsiTheme="majorHAnsi" w:cs="Times New Roman"/>
        </w:rPr>
        <w:t xml:space="preserve">Mention five uses of stone tools </w:t>
      </w:r>
    </w:p>
    <w:p w:rsidR="003B2160" w:rsidRDefault="003B2160" w:rsidP="003B2160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………………………………………………………………………..</w:t>
      </w:r>
    </w:p>
    <w:p w:rsidR="003B2160" w:rsidRDefault="003B2160" w:rsidP="003B2160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</w:t>
      </w:r>
    </w:p>
    <w:p w:rsidR="003B2160" w:rsidRDefault="003B2160" w:rsidP="003B2160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</w:t>
      </w:r>
    </w:p>
    <w:p w:rsidR="003B2160" w:rsidRDefault="003B2160" w:rsidP="003B2160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</w:t>
      </w:r>
    </w:p>
    <w:p w:rsidR="003B2160" w:rsidRDefault="003B2160" w:rsidP="003B2160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…………………………………………………………………………….</w:t>
      </w:r>
    </w:p>
    <w:p w:rsidR="003B2160" w:rsidRDefault="00CD4443" w:rsidP="003B2160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[b]</w:t>
      </w:r>
      <w:r w:rsidR="003B2160">
        <w:rPr>
          <w:rFonts w:asciiTheme="majorHAnsi" w:hAnsiTheme="majorHAnsi" w:cs="Times New Roman"/>
        </w:rPr>
        <w:t xml:space="preserve">Explain the theory of creation </w:t>
      </w:r>
    </w:p>
    <w:p w:rsidR="003B2160" w:rsidRDefault="00CD4443" w:rsidP="003B2160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[c]</w:t>
      </w:r>
      <w:r w:rsidR="003B2160">
        <w:rPr>
          <w:rFonts w:asciiTheme="majorHAnsi" w:hAnsiTheme="majorHAnsi" w:cs="Times New Roman"/>
        </w:rPr>
        <w:t xml:space="preserve">Define evolution of man </w:t>
      </w:r>
    </w:p>
    <w:p w:rsidR="003B2160" w:rsidRDefault="00CD4443" w:rsidP="003B2160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[a]</w:t>
      </w:r>
      <w:r w:rsidR="003B2160">
        <w:rPr>
          <w:rFonts w:asciiTheme="majorHAnsi" w:hAnsiTheme="majorHAnsi" w:cs="Times New Roman"/>
        </w:rPr>
        <w:t xml:space="preserve">Write five importance of studying history </w:t>
      </w:r>
    </w:p>
    <w:p w:rsidR="003B2160" w:rsidRDefault="003B2160" w:rsidP="003B2160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</w:t>
      </w:r>
    </w:p>
    <w:p w:rsidR="003B2160" w:rsidRDefault="003B2160" w:rsidP="003B2160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…………………………………………………………………………………….</w:t>
      </w:r>
    </w:p>
    <w:p w:rsidR="003B2160" w:rsidRDefault="003B2160" w:rsidP="003B2160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</w:t>
      </w:r>
    </w:p>
    <w:p w:rsidR="003B2160" w:rsidRDefault="003B2160" w:rsidP="003B2160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…………………………………………………………………………………..</w:t>
      </w:r>
    </w:p>
    <w:p w:rsidR="003B2160" w:rsidRDefault="003B2160" w:rsidP="003B2160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</w:t>
      </w:r>
    </w:p>
    <w:p w:rsidR="003B2160" w:rsidRDefault="00CD4443" w:rsidP="003B2160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[b]</w:t>
      </w:r>
      <w:r w:rsidR="003B2160">
        <w:rPr>
          <w:rFonts w:asciiTheme="majorHAnsi" w:hAnsiTheme="majorHAnsi" w:cs="Times New Roman"/>
        </w:rPr>
        <w:t>Write five importance of fire</w:t>
      </w:r>
    </w:p>
    <w:p w:rsidR="003B2160" w:rsidRDefault="003B2160" w:rsidP="003B2160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</w:t>
      </w:r>
    </w:p>
    <w:p w:rsidR="003B2160" w:rsidRDefault="003B2160" w:rsidP="003B2160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……………………………………………………………………………………….</w:t>
      </w:r>
    </w:p>
    <w:p w:rsidR="003B2160" w:rsidRDefault="003B2160" w:rsidP="003B2160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……………………………………………………………………………………….</w:t>
      </w:r>
    </w:p>
    <w:p w:rsidR="003B2160" w:rsidRDefault="003B2160" w:rsidP="003B2160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……………………………………………………………………………………….</w:t>
      </w:r>
    </w:p>
    <w:p w:rsidR="003B2160" w:rsidRDefault="003B2160" w:rsidP="003B2160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</w:t>
      </w:r>
    </w:p>
    <w:p w:rsidR="00B73EFA" w:rsidRDefault="00B73EFA" w:rsidP="00B73EF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Mention four stages on the </w:t>
      </w:r>
      <w:r w:rsidR="00B836CD">
        <w:rPr>
          <w:rFonts w:asciiTheme="majorHAnsi" w:hAnsiTheme="majorHAnsi" w:cs="Times New Roman"/>
        </w:rPr>
        <w:t>origin of man and briefly explain them</w:t>
      </w:r>
    </w:p>
    <w:p w:rsidR="00273144" w:rsidRDefault="00273144" w:rsidP="00273144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…………………………………………………………………………….</w:t>
      </w:r>
    </w:p>
    <w:p w:rsidR="00273144" w:rsidRDefault="00273144" w:rsidP="00273144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…………………………………………………………………………….</w:t>
      </w:r>
    </w:p>
    <w:p w:rsidR="00273144" w:rsidRDefault="00273144" w:rsidP="00273144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</w:t>
      </w:r>
    </w:p>
    <w:p w:rsidR="00273144" w:rsidRPr="003B2160" w:rsidRDefault="00273144" w:rsidP="00273144">
      <w:pPr>
        <w:pStyle w:val="ListParagraph"/>
        <w:numPr>
          <w:ilvl w:val="0"/>
          <w:numId w:val="1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</w:t>
      </w:r>
    </w:p>
    <w:p w:rsidR="003B2160" w:rsidRPr="003B2160" w:rsidRDefault="003B2160" w:rsidP="003B2160">
      <w:pPr>
        <w:rPr>
          <w:rFonts w:asciiTheme="majorHAnsi" w:hAnsiTheme="majorHAnsi" w:cs="Times New Roman"/>
        </w:rPr>
      </w:pPr>
    </w:p>
    <w:p w:rsidR="00064E50" w:rsidRDefault="00064E50" w:rsidP="00064E50">
      <w:pPr>
        <w:pStyle w:val="ListParagraph"/>
        <w:ind w:left="1440"/>
        <w:rPr>
          <w:rFonts w:asciiTheme="majorHAnsi" w:hAnsiTheme="majorHAnsi" w:cs="Times New Roman"/>
        </w:rPr>
      </w:pPr>
    </w:p>
    <w:p w:rsidR="00D96936" w:rsidRDefault="00D96936" w:rsidP="00D96936">
      <w:pPr>
        <w:pStyle w:val="ListParagraph"/>
        <w:ind w:left="1800"/>
        <w:rPr>
          <w:rFonts w:asciiTheme="majorHAnsi" w:hAnsiTheme="majorHAnsi" w:cs="Times New Roman"/>
        </w:rPr>
      </w:pPr>
    </w:p>
    <w:p w:rsidR="00D96936" w:rsidRDefault="00D96936" w:rsidP="00D96936">
      <w:pPr>
        <w:pStyle w:val="ListParagraph"/>
        <w:ind w:left="1440"/>
        <w:rPr>
          <w:rFonts w:asciiTheme="majorHAnsi" w:hAnsiTheme="majorHAnsi" w:cs="Times New Roman"/>
        </w:rPr>
      </w:pPr>
    </w:p>
    <w:p w:rsidR="00D96936" w:rsidRPr="00D96936" w:rsidRDefault="00D96936" w:rsidP="00D96936">
      <w:pPr>
        <w:pStyle w:val="ListParagraph"/>
        <w:ind w:left="1440"/>
        <w:rPr>
          <w:rFonts w:asciiTheme="majorHAnsi" w:hAnsiTheme="majorHAnsi" w:cs="Times New Roman"/>
        </w:rPr>
      </w:pPr>
    </w:p>
    <w:p w:rsidR="0008095F" w:rsidRPr="00FE031B" w:rsidRDefault="0008095F"/>
    <w:sectPr w:rsidR="0008095F" w:rsidRPr="00FE031B" w:rsidSect="0008095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4272" w:rsidRDefault="00DD4272" w:rsidP="008F7D50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DD4272" w:rsidRDefault="00DD4272" w:rsidP="008F7D50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5540738"/>
      <w:docPartObj>
        <w:docPartGallery w:val="Page Numbers (Bottom of Page)"/>
        <w:docPartUnique/>
      </w:docPartObj>
    </w:sdtPr>
    <w:sdtContent>
      <w:p w:rsidR="008F7D50" w:rsidRDefault="008F7D50">
        <w:pPr>
          <w:pStyle w:val="Footer"/>
        </w:pPr>
        <w:r>
          <w:t xml:space="preserve">                                                                                                </w:t>
        </w:r>
        <w:fldSimple w:instr=" PAGE   \* MERGEFORMAT ">
          <w:r w:rsidR="00BE5635">
            <w:rPr>
              <w:noProof/>
            </w:rPr>
            <w:t>4</w:t>
          </w:r>
        </w:fldSimple>
      </w:p>
    </w:sdtContent>
  </w:sdt>
  <w:p w:rsidR="008F7D50" w:rsidRDefault="008F7D5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4272" w:rsidRDefault="00DD4272" w:rsidP="008F7D50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DD4272" w:rsidRDefault="00DD4272" w:rsidP="008F7D50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776CC"/>
    <w:multiLevelType w:val="hybridMultilevel"/>
    <w:tmpl w:val="B1604AD4"/>
    <w:lvl w:ilvl="0" w:tplc="AD449D3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5C34926"/>
    <w:multiLevelType w:val="hybridMultilevel"/>
    <w:tmpl w:val="10A2835E"/>
    <w:lvl w:ilvl="0" w:tplc="68E20EB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9594485"/>
    <w:multiLevelType w:val="hybridMultilevel"/>
    <w:tmpl w:val="3288F30A"/>
    <w:lvl w:ilvl="0" w:tplc="21AC43F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CA370CD"/>
    <w:multiLevelType w:val="hybridMultilevel"/>
    <w:tmpl w:val="63FC2DAC"/>
    <w:lvl w:ilvl="0" w:tplc="10FAB87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0E2015FD"/>
    <w:multiLevelType w:val="hybridMultilevel"/>
    <w:tmpl w:val="DA324408"/>
    <w:lvl w:ilvl="0" w:tplc="1C1CCE02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BD2F3E"/>
    <w:multiLevelType w:val="hybridMultilevel"/>
    <w:tmpl w:val="0390EB50"/>
    <w:lvl w:ilvl="0" w:tplc="B712B29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BE25583"/>
    <w:multiLevelType w:val="hybridMultilevel"/>
    <w:tmpl w:val="D6DAEEBE"/>
    <w:lvl w:ilvl="0" w:tplc="ACE8BAC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CB2038F"/>
    <w:multiLevelType w:val="hybridMultilevel"/>
    <w:tmpl w:val="DB200F1C"/>
    <w:lvl w:ilvl="0" w:tplc="763AF71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357D479C"/>
    <w:multiLevelType w:val="hybridMultilevel"/>
    <w:tmpl w:val="7FDA3D80"/>
    <w:lvl w:ilvl="0" w:tplc="8E6E972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5A7034E"/>
    <w:multiLevelType w:val="hybridMultilevel"/>
    <w:tmpl w:val="C3CE4874"/>
    <w:lvl w:ilvl="0" w:tplc="2BB2A97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7E76288"/>
    <w:multiLevelType w:val="hybridMultilevel"/>
    <w:tmpl w:val="E4644D26"/>
    <w:lvl w:ilvl="0" w:tplc="CE1EF5B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38EF7373"/>
    <w:multiLevelType w:val="hybridMultilevel"/>
    <w:tmpl w:val="F48EB0FE"/>
    <w:lvl w:ilvl="0" w:tplc="152EF94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3D925097"/>
    <w:multiLevelType w:val="hybridMultilevel"/>
    <w:tmpl w:val="9474AE84"/>
    <w:lvl w:ilvl="0" w:tplc="3816347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41371EBF"/>
    <w:multiLevelType w:val="hybridMultilevel"/>
    <w:tmpl w:val="925A066C"/>
    <w:lvl w:ilvl="0" w:tplc="01DA7E6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9837723"/>
    <w:multiLevelType w:val="hybridMultilevel"/>
    <w:tmpl w:val="2FBCB704"/>
    <w:lvl w:ilvl="0" w:tplc="C994BC1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595B350F"/>
    <w:multiLevelType w:val="hybridMultilevel"/>
    <w:tmpl w:val="912850A4"/>
    <w:lvl w:ilvl="0" w:tplc="82D216A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66B87D65"/>
    <w:multiLevelType w:val="hybridMultilevel"/>
    <w:tmpl w:val="0C0693CA"/>
    <w:lvl w:ilvl="0" w:tplc="689E033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B82757B"/>
    <w:multiLevelType w:val="hybridMultilevel"/>
    <w:tmpl w:val="97D0B484"/>
    <w:lvl w:ilvl="0" w:tplc="371ED5A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F3309F4"/>
    <w:multiLevelType w:val="hybridMultilevel"/>
    <w:tmpl w:val="1F986D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8"/>
  </w:num>
  <w:num w:numId="3">
    <w:abstractNumId w:val="6"/>
  </w:num>
  <w:num w:numId="4">
    <w:abstractNumId w:val="11"/>
  </w:num>
  <w:num w:numId="5">
    <w:abstractNumId w:val="12"/>
  </w:num>
  <w:num w:numId="6">
    <w:abstractNumId w:val="14"/>
  </w:num>
  <w:num w:numId="7">
    <w:abstractNumId w:val="15"/>
  </w:num>
  <w:num w:numId="8">
    <w:abstractNumId w:val="5"/>
  </w:num>
  <w:num w:numId="9">
    <w:abstractNumId w:val="3"/>
  </w:num>
  <w:num w:numId="10">
    <w:abstractNumId w:val="2"/>
  </w:num>
  <w:num w:numId="11">
    <w:abstractNumId w:val="10"/>
  </w:num>
  <w:num w:numId="12">
    <w:abstractNumId w:val="7"/>
  </w:num>
  <w:num w:numId="13">
    <w:abstractNumId w:val="0"/>
  </w:num>
  <w:num w:numId="14">
    <w:abstractNumId w:val="1"/>
  </w:num>
  <w:num w:numId="15">
    <w:abstractNumId w:val="17"/>
  </w:num>
  <w:num w:numId="16">
    <w:abstractNumId w:val="8"/>
  </w:num>
  <w:num w:numId="17">
    <w:abstractNumId w:val="9"/>
  </w:num>
  <w:num w:numId="18">
    <w:abstractNumId w:val="16"/>
  </w:num>
  <w:num w:numId="19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54BA9"/>
    <w:rsid w:val="00064E50"/>
    <w:rsid w:val="0008095F"/>
    <w:rsid w:val="00273144"/>
    <w:rsid w:val="003B2160"/>
    <w:rsid w:val="00454BA9"/>
    <w:rsid w:val="004F6681"/>
    <w:rsid w:val="008F7D50"/>
    <w:rsid w:val="00B73EFA"/>
    <w:rsid w:val="00B836CD"/>
    <w:rsid w:val="00BE5635"/>
    <w:rsid w:val="00CD4443"/>
    <w:rsid w:val="00D96936"/>
    <w:rsid w:val="00DD4272"/>
    <w:rsid w:val="00FE03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4BA9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031B"/>
    <w:pPr>
      <w:ind w:left="720"/>
      <w:contextualSpacing/>
    </w:pPr>
  </w:style>
  <w:style w:type="table" w:styleId="TableGrid">
    <w:name w:val="Table Grid"/>
    <w:basedOn w:val="TableNormal"/>
    <w:uiPriority w:val="59"/>
    <w:rsid w:val="00064E5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8F7D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F7D50"/>
  </w:style>
  <w:style w:type="paragraph" w:styleId="Footer">
    <w:name w:val="footer"/>
    <w:basedOn w:val="Normal"/>
    <w:link w:val="FooterChar"/>
    <w:uiPriority w:val="99"/>
    <w:unhideWhenUsed/>
    <w:rsid w:val="008F7D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7D5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45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2017-05-20T06:47:00Z</dcterms:created>
  <dcterms:modified xsi:type="dcterms:W3CDTF">2017-05-20T07:43:00Z</dcterms:modified>
</cp:coreProperties>
</file>