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FD4" w:rsidRDefault="00B54FD4" w:rsidP="00B54FD4">
      <w:pPr>
        <w:jc w:val="center"/>
        <w:rPr>
          <w:b/>
        </w:rPr>
      </w:pPr>
      <w:r>
        <w:rPr>
          <w:b/>
        </w:rPr>
        <w:t xml:space="preserve">OFISI YA WAZIRI MKUU </w:t>
      </w:r>
    </w:p>
    <w:p w:rsidR="00B54FD4" w:rsidRDefault="00B54FD4" w:rsidP="00B54FD4">
      <w:pPr>
        <w:jc w:val="center"/>
        <w:rPr>
          <w:b/>
        </w:rPr>
      </w:pPr>
      <w:r>
        <w:rPr>
          <w:b/>
        </w:rPr>
        <w:t>TAWALA ZA MIKOA NA SERIKALI ZA MITAA</w:t>
      </w:r>
    </w:p>
    <w:p w:rsidR="00B54FD4" w:rsidRDefault="00B54FD4" w:rsidP="00B54FD4">
      <w:pPr>
        <w:jc w:val="center"/>
        <w:rPr>
          <w:b/>
        </w:rPr>
      </w:pPr>
      <w:r>
        <w:rPr>
          <w:b/>
        </w:rPr>
        <w:t>MTIHANI WA KISWAHILI MUHULA WA KWANZA MWAKA 2013</w:t>
      </w:r>
    </w:p>
    <w:p w:rsidR="00B54FD4" w:rsidRDefault="00B54FD4" w:rsidP="00B54FD4">
      <w:pPr>
        <w:jc w:val="center"/>
        <w:rPr>
          <w:b/>
        </w:rPr>
      </w:pPr>
      <w:r>
        <w:rPr>
          <w:b/>
        </w:rPr>
        <w:t xml:space="preserve">  KIDATO CHA TATU</w:t>
      </w:r>
    </w:p>
    <w:p w:rsidR="00B54FD4" w:rsidRDefault="00B54FD4" w:rsidP="00B54FD4">
      <w:pPr>
        <w:rPr>
          <w:b/>
        </w:rPr>
      </w:pPr>
      <w:r>
        <w:rPr>
          <w:b/>
        </w:rPr>
        <w:t>MUDA : MASAA 2</w:t>
      </w:r>
      <w:r>
        <w:rPr>
          <w:rFonts w:ascii="Albertus Medium" w:hAnsi="Albertus Medium"/>
          <w:b/>
        </w:rPr>
        <w:t>½</w:t>
      </w:r>
    </w:p>
    <w:p w:rsidR="00B54FD4" w:rsidRDefault="00B54FD4" w:rsidP="00B54FD4">
      <w:pPr>
        <w:rPr>
          <w:b/>
        </w:rPr>
      </w:pPr>
      <w:r>
        <w:rPr>
          <w:b/>
        </w:rPr>
        <w:t>MAELEZO:</w:t>
      </w:r>
    </w:p>
    <w:p w:rsidR="00B54FD4" w:rsidRDefault="00B54FD4" w:rsidP="00B54FD4">
      <w:pPr>
        <w:rPr>
          <w:b/>
        </w:rPr>
      </w:pPr>
      <w:r>
        <w:rPr>
          <w:b/>
        </w:rPr>
        <w:t xml:space="preserve">Mtihani huu una sehemu A,B , C , D na E </w:t>
      </w:r>
    </w:p>
    <w:p w:rsidR="00B54FD4" w:rsidRDefault="00B54FD4" w:rsidP="00B54FD4">
      <w:pPr>
        <w:rPr>
          <w:b/>
        </w:rPr>
      </w:pPr>
      <w:r>
        <w:rPr>
          <w:b/>
        </w:rPr>
        <w:t xml:space="preserve">Jibu maswali yote kutoka kila sehemu </w:t>
      </w:r>
    </w:p>
    <w:p w:rsidR="002F4F5D" w:rsidRDefault="002F4F5D" w:rsidP="00B54FD4">
      <w:pPr>
        <w:rPr>
          <w:b/>
        </w:rPr>
      </w:pPr>
      <w:r>
        <w:rPr>
          <w:b/>
        </w:rPr>
        <w:t xml:space="preserve">SEHEMU A </w:t>
      </w:r>
    </w:p>
    <w:p w:rsidR="002F4F5D" w:rsidRDefault="002F4F5D" w:rsidP="00B54FD4">
      <w:pPr>
        <w:rPr>
          <w:b/>
        </w:rPr>
      </w:pPr>
      <w:r>
        <w:rPr>
          <w:b/>
        </w:rPr>
        <w:t>UTUMIZI WA LUGHA NA USAHIHI WA MAANDISHI</w:t>
      </w:r>
    </w:p>
    <w:p w:rsidR="002F4F5D" w:rsidRDefault="002F4F5D" w:rsidP="002F4F5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Soma sentensi zifuatazo kisha zisahihishe kama zina makosa ya upatanisho wa kisarufi</w:t>
      </w:r>
    </w:p>
    <w:p w:rsidR="002F4F5D" w:rsidRDefault="002F4F5D" w:rsidP="002F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Juma nambieni nyie mwende Dodoma </w:t>
      </w:r>
    </w:p>
    <w:p w:rsidR="002F4F5D" w:rsidRDefault="002F4F5D" w:rsidP="002F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Kiongozi kiliwatahadharisha wananchi</w:t>
      </w:r>
    </w:p>
    <w:p w:rsidR="002F4F5D" w:rsidRDefault="002F4F5D" w:rsidP="002F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Mbegu za mahindi imekauka</w:t>
      </w:r>
    </w:p>
    <w:p w:rsidR="002F4F5D" w:rsidRDefault="002F4F5D" w:rsidP="002F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Mbuyu amekauka </w:t>
      </w:r>
    </w:p>
    <w:p w:rsidR="002F4F5D" w:rsidRDefault="002F4F5D" w:rsidP="002F4F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Sukari zimemwagika</w:t>
      </w:r>
    </w:p>
    <w:p w:rsidR="002F4F5D" w:rsidRDefault="002F4F5D" w:rsidP="002F4F5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Taja mazingira ambayo sentensi zifuatazo zinaweza kutumika </w:t>
      </w:r>
    </w:p>
    <w:p w:rsidR="002F4F5D" w:rsidRDefault="002F4F5D" w:rsidP="002F4F5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Nimemuanzishia dozi ya dripu</w:t>
      </w:r>
    </w:p>
    <w:p w:rsidR="002F4F5D" w:rsidRDefault="002F4F5D" w:rsidP="002F4F5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Utusamehe sisi wakosefu ee Mungu</w:t>
      </w:r>
    </w:p>
    <w:p w:rsidR="002F4F5D" w:rsidRDefault="002F4F5D" w:rsidP="002F4F5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Zuia babu! vichwa vitatu hivyo vinakuja</w:t>
      </w:r>
    </w:p>
    <w:p w:rsidR="002F4F5D" w:rsidRDefault="002F4F5D" w:rsidP="002F4F5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Chapa barua mbili niletee </w:t>
      </w:r>
      <w:r w:rsidR="00A94736">
        <w:rPr>
          <w:b/>
        </w:rPr>
        <w:t xml:space="preserve"> nizisaini ili ziondoke hapa</w:t>
      </w:r>
    </w:p>
    <w:p w:rsidR="00A94736" w:rsidRDefault="00A94736" w:rsidP="002F4F5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Napenda kujibu swali la nyongeza la muheshimiwa kama ifuatavyo</w:t>
      </w:r>
    </w:p>
    <w:p w:rsidR="00A94736" w:rsidRDefault="00A94736" w:rsidP="00A9473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Sentensi zifuatazo ni tata. Toa  maana mbili ili kuthibitisha utata huo</w:t>
      </w:r>
    </w:p>
    <w:p w:rsidR="00A94736" w:rsidRDefault="00A94736" w:rsidP="00A9473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Ile nyumba ya wageni </w:t>
      </w:r>
    </w:p>
    <w:p w:rsidR="00A94736" w:rsidRDefault="00A94736" w:rsidP="00A9473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Mzee amejia fedha yake</w:t>
      </w:r>
    </w:p>
    <w:p w:rsidR="00A94736" w:rsidRDefault="00A94736" w:rsidP="00A9473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Juma amenunua mbuzi wake </w:t>
      </w:r>
    </w:p>
    <w:p w:rsidR="00A94736" w:rsidRDefault="00A94736" w:rsidP="00A9473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Yeye aliwachezea wanangu</w:t>
      </w:r>
    </w:p>
    <w:p w:rsidR="00A94736" w:rsidRDefault="00A94736" w:rsidP="00A9473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unaweza kuimba babu aliwauliza watoto</w:t>
      </w:r>
    </w:p>
    <w:p w:rsidR="00A94736" w:rsidRDefault="00A94736" w:rsidP="00A94736">
      <w:pPr>
        <w:pStyle w:val="ListParagraph"/>
        <w:ind w:left="1440"/>
        <w:rPr>
          <w:b/>
        </w:rPr>
      </w:pPr>
    </w:p>
    <w:p w:rsidR="00A94736" w:rsidRDefault="00A94736" w:rsidP="00A94736">
      <w:pPr>
        <w:pStyle w:val="ListParagraph"/>
        <w:ind w:left="1440"/>
        <w:rPr>
          <w:b/>
        </w:rPr>
      </w:pPr>
      <w:r>
        <w:rPr>
          <w:b/>
        </w:rPr>
        <w:t>SEHEMU B: SARUFI ( ALAMA 20)</w:t>
      </w:r>
    </w:p>
    <w:p w:rsidR="00A94736" w:rsidRDefault="00F5198B" w:rsidP="00A9473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(a) </w:t>
      </w:r>
      <w:r w:rsidR="00A94736">
        <w:rPr>
          <w:b/>
        </w:rPr>
        <w:t xml:space="preserve"> Wataalmu mbalimbali wameweza kuzigawa tungo katika aina nne (4)  wakianzia na neno,   kirai,kishazi na sentensi   </w:t>
      </w:r>
    </w:p>
    <w:p w:rsidR="00A94736" w:rsidRDefault="00A94736" w:rsidP="00A94736">
      <w:pPr>
        <w:pStyle w:val="ListParagraph"/>
        <w:rPr>
          <w:b/>
        </w:rPr>
      </w:pPr>
      <w:r>
        <w:rPr>
          <w:b/>
        </w:rPr>
        <w:t xml:space="preserve">je katika kiwango hiki tutajadili aina ngapi za tungo? zitaje  </w:t>
      </w:r>
    </w:p>
    <w:p w:rsidR="00A94736" w:rsidRDefault="001F369C" w:rsidP="001F369C">
      <w:pPr>
        <w:rPr>
          <w:b/>
        </w:rPr>
      </w:pPr>
      <w:r>
        <w:rPr>
          <w:b/>
        </w:rPr>
        <w:lastRenderedPageBreak/>
        <w:t xml:space="preserve">               </w:t>
      </w:r>
      <w:r w:rsidR="00A94736" w:rsidRPr="001F369C">
        <w:rPr>
          <w:b/>
        </w:rPr>
        <w:t xml:space="preserve"> </w:t>
      </w:r>
      <w:r w:rsidR="00F5198B">
        <w:rPr>
          <w:b/>
        </w:rPr>
        <w:t xml:space="preserve">(b) </w:t>
      </w:r>
      <w:r w:rsidR="00A94736" w:rsidRPr="001F369C">
        <w:rPr>
          <w:b/>
        </w:rPr>
        <w:t xml:space="preserve">Taja vipashio vitano </w:t>
      </w:r>
      <w:r w:rsidRPr="001F369C">
        <w:rPr>
          <w:b/>
        </w:rPr>
        <w:t>vinavyoweza kuunda kirai nomino</w:t>
      </w:r>
      <w:r>
        <w:rPr>
          <w:b/>
        </w:rPr>
        <w:t>(N) Toa mifano miwili (2) kwa kilamoja</w:t>
      </w:r>
    </w:p>
    <w:p w:rsidR="001F369C" w:rsidRDefault="00F5198B" w:rsidP="001F369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(a) </w:t>
      </w:r>
      <w:r w:rsidR="001F369C">
        <w:rPr>
          <w:b/>
        </w:rPr>
        <w:t>Onesha sehemu za sentensi zifuatazo kwa kuandika (K) kama kiima (A) Kama kiaarifu</w:t>
      </w:r>
    </w:p>
    <w:p w:rsidR="001F369C" w:rsidRDefault="001F369C" w:rsidP="001F369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Uzalendo wake unatia mashaka</w:t>
      </w:r>
    </w:p>
    <w:p w:rsidR="001F369C" w:rsidRDefault="001F369C" w:rsidP="001F369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Uliwatupa vibaya mtihani wa Taifa wa mwaka huu</w:t>
      </w:r>
    </w:p>
    <w:p w:rsidR="001F369C" w:rsidRDefault="001F369C" w:rsidP="001F369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Watu wa ndoa uelewana sana </w:t>
      </w:r>
    </w:p>
    <w:p w:rsidR="001F369C" w:rsidRDefault="001F369C" w:rsidP="001F369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Wale wasiojua la kufanya wanababaika ovyo</w:t>
      </w:r>
    </w:p>
    <w:p w:rsidR="001F369C" w:rsidRDefault="001F369C" w:rsidP="001F369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Yule kijana mfupi mneneni binamu yake mdogo</w:t>
      </w:r>
    </w:p>
    <w:p w:rsidR="001F369C" w:rsidRDefault="00F5198B" w:rsidP="001F369C">
      <w:pPr>
        <w:ind w:left="720"/>
        <w:rPr>
          <w:b/>
        </w:rPr>
      </w:pPr>
      <w:r>
        <w:rPr>
          <w:b/>
        </w:rPr>
        <w:t xml:space="preserve">(b) </w:t>
      </w:r>
      <w:r w:rsidR="001F369C">
        <w:rPr>
          <w:b/>
        </w:rPr>
        <w:t>Ainisha sentensi zifuatazo ainisha palipopigiwa mstari</w:t>
      </w:r>
    </w:p>
    <w:p w:rsidR="001F369C" w:rsidRPr="00F5198B" w:rsidRDefault="001F369C" w:rsidP="001F369C">
      <w:pPr>
        <w:pStyle w:val="ListParagraph"/>
        <w:numPr>
          <w:ilvl w:val="0"/>
          <w:numId w:val="6"/>
        </w:numPr>
        <w:rPr>
          <w:b/>
          <w:u w:val="single"/>
        </w:rPr>
      </w:pPr>
      <w:r w:rsidRPr="00F5198B">
        <w:rPr>
          <w:b/>
          <w:u w:val="single"/>
        </w:rPr>
        <w:t xml:space="preserve">Debora </w:t>
      </w:r>
      <w:r>
        <w:rPr>
          <w:b/>
        </w:rPr>
        <w:t>aliimba wimbo uliowatia simanzi</w:t>
      </w:r>
    </w:p>
    <w:p w:rsidR="001F369C" w:rsidRDefault="001F369C" w:rsidP="001F369C">
      <w:pPr>
        <w:pStyle w:val="ListParagraph"/>
        <w:numPr>
          <w:ilvl w:val="0"/>
          <w:numId w:val="6"/>
        </w:numPr>
        <w:rPr>
          <w:b/>
        </w:rPr>
      </w:pPr>
      <w:r w:rsidRPr="00F5198B">
        <w:rPr>
          <w:b/>
        </w:rPr>
        <w:t>Ukisoma kwa bidii utapata manufaa</w:t>
      </w:r>
      <w:r w:rsidRPr="00F5198B">
        <w:rPr>
          <w:b/>
          <w:u w:val="single"/>
        </w:rPr>
        <w:t xml:space="preserve"> mbeleni</w:t>
      </w:r>
    </w:p>
    <w:p w:rsidR="001F369C" w:rsidRDefault="001F369C" w:rsidP="001F369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Juma amenunua mbuzi</w:t>
      </w:r>
      <w:r w:rsidR="00F5198B">
        <w:rPr>
          <w:b/>
        </w:rPr>
        <w:t xml:space="preserve"> </w:t>
      </w:r>
      <w:r w:rsidR="00F5198B" w:rsidRPr="00F5198B">
        <w:rPr>
          <w:b/>
          <w:u w:val="single"/>
        </w:rPr>
        <w:t>aliyeibiwa</w:t>
      </w:r>
      <w:r w:rsidR="00F5198B">
        <w:rPr>
          <w:b/>
        </w:rPr>
        <w:t xml:space="preserve"> mnadani</w:t>
      </w:r>
    </w:p>
    <w:p w:rsidR="00F5198B" w:rsidRPr="00F5198B" w:rsidRDefault="00F5198B" w:rsidP="001F369C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Tunakula chakula </w:t>
      </w:r>
      <w:r w:rsidRPr="00F5198B">
        <w:rPr>
          <w:b/>
          <w:u w:val="single"/>
        </w:rPr>
        <w:t>na</w:t>
      </w:r>
      <w:r>
        <w:rPr>
          <w:b/>
        </w:rPr>
        <w:t xml:space="preserve"> </w:t>
      </w:r>
      <w:r w:rsidRPr="00F5198B">
        <w:rPr>
          <w:b/>
        </w:rPr>
        <w:t>kusaza</w:t>
      </w:r>
    </w:p>
    <w:p w:rsidR="00F5198B" w:rsidRDefault="00F5198B" w:rsidP="001F369C">
      <w:pPr>
        <w:pStyle w:val="ListParagraph"/>
        <w:numPr>
          <w:ilvl w:val="0"/>
          <w:numId w:val="6"/>
        </w:numPr>
        <w:rPr>
          <w:b/>
          <w:u w:val="single"/>
        </w:rPr>
      </w:pPr>
      <w:r>
        <w:rPr>
          <w:b/>
        </w:rPr>
        <w:t xml:space="preserve">Angali wahi shuleni </w:t>
      </w:r>
      <w:r w:rsidRPr="00F5198B">
        <w:rPr>
          <w:b/>
          <w:u w:val="single"/>
        </w:rPr>
        <w:t>Asingalipata adhabu</w:t>
      </w:r>
    </w:p>
    <w:p w:rsidR="00F5198B" w:rsidRDefault="00F5198B" w:rsidP="00F5198B">
      <w:pPr>
        <w:pStyle w:val="ListParagraph"/>
        <w:ind w:left="1440"/>
        <w:rPr>
          <w:b/>
        </w:rPr>
      </w:pPr>
    </w:p>
    <w:p w:rsidR="00F5198B" w:rsidRDefault="00F5198B" w:rsidP="00F5198B">
      <w:pPr>
        <w:pStyle w:val="ListParagraph"/>
        <w:ind w:left="1440"/>
        <w:rPr>
          <w:b/>
        </w:rPr>
      </w:pPr>
      <w:r>
        <w:rPr>
          <w:b/>
        </w:rPr>
        <w:t>SEHEMU C: LUGHA NA UHAKIKI (ALAMA 30)</w:t>
      </w:r>
    </w:p>
    <w:p w:rsidR="00F5198B" w:rsidRPr="00F5198B" w:rsidRDefault="00F5198B" w:rsidP="00F5198B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</w:rPr>
        <w:t>(a) Kumekuwa na mawazo tofauti kuhusu asili ya Kiswahili kutoka kwa wataalumu mbali mbali. Ni mawazo gani hayo? yataje</w:t>
      </w:r>
    </w:p>
    <w:p w:rsidR="00F5198B" w:rsidRDefault="00F5198B" w:rsidP="00F5198B">
      <w:pPr>
        <w:pStyle w:val="ListParagraph"/>
        <w:rPr>
          <w:b/>
        </w:rPr>
      </w:pPr>
      <w:r>
        <w:rPr>
          <w:b/>
        </w:rPr>
        <w:t>(b) Chagua hoja mbili kati ya hizo utoe madai yake na udhaifu wake kuhusu asili ya Kiswahili</w:t>
      </w:r>
    </w:p>
    <w:p w:rsidR="00F5198B" w:rsidRPr="00F5198B" w:rsidRDefault="00F5198B" w:rsidP="00F5198B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</w:rPr>
        <w:t>(a) Eleza kwa ufupi sababu zilizo changia kukua kwa Kiswahili wakati wa utawala wa waarabu.</w:t>
      </w:r>
    </w:p>
    <w:p w:rsidR="00F5198B" w:rsidRDefault="00F5198B" w:rsidP="00F5198B">
      <w:pPr>
        <w:pStyle w:val="ListParagraph"/>
        <w:rPr>
          <w:b/>
        </w:rPr>
      </w:pPr>
      <w:r>
        <w:rPr>
          <w:b/>
        </w:rPr>
        <w:t>(b) Taja misingi mikuu ya uhakiki wa kazi za fasihi</w:t>
      </w:r>
    </w:p>
    <w:p w:rsidR="00F5198B" w:rsidRDefault="00F5198B" w:rsidP="00F5198B">
      <w:pPr>
        <w:pStyle w:val="ListParagraph"/>
        <w:rPr>
          <w:b/>
        </w:rPr>
      </w:pPr>
    </w:p>
    <w:p w:rsidR="00FC66EC" w:rsidRDefault="00FC66EC" w:rsidP="00F5198B">
      <w:pPr>
        <w:pStyle w:val="ListParagraph"/>
        <w:rPr>
          <w:b/>
        </w:rPr>
      </w:pPr>
      <w:r>
        <w:rPr>
          <w:b/>
        </w:rPr>
        <w:t>SEHEMU D: FASIHI ( ALAMA 10)</w:t>
      </w:r>
    </w:p>
    <w:p w:rsidR="00FC66EC" w:rsidRPr="00FC66EC" w:rsidRDefault="00FC66EC" w:rsidP="00FC66EC">
      <w:pPr>
        <w:pStyle w:val="ListParagraph"/>
        <w:numPr>
          <w:ilvl w:val="0"/>
          <w:numId w:val="1"/>
        </w:numPr>
        <w:rPr>
          <w:b/>
        </w:rPr>
      </w:pPr>
      <w:r w:rsidRPr="00FC66EC">
        <w:rPr>
          <w:b/>
        </w:rPr>
        <w:t>(A) A,B,C, NA D , NI VIPERA VYA TANZU ZA FASIHI SIMULIZI</w:t>
      </w:r>
    </w:p>
    <w:tbl>
      <w:tblPr>
        <w:tblStyle w:val="TableGrid"/>
        <w:tblW w:w="0" w:type="auto"/>
        <w:tblInd w:w="720" w:type="dxa"/>
        <w:tblLook w:val="04A0"/>
      </w:tblPr>
      <w:tblGrid>
        <w:gridCol w:w="2250"/>
        <w:gridCol w:w="2202"/>
        <w:gridCol w:w="2201"/>
        <w:gridCol w:w="2203"/>
      </w:tblGrid>
      <w:tr w:rsidR="00FC66EC" w:rsidRPr="00FC66EC" w:rsidTr="00FC66EC">
        <w:tc>
          <w:tcPr>
            <w:tcW w:w="2250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02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2201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C</w:t>
            </w:r>
          </w:p>
        </w:tc>
        <w:tc>
          <w:tcPr>
            <w:tcW w:w="2203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D</w:t>
            </w:r>
          </w:p>
        </w:tc>
      </w:tr>
      <w:tr w:rsidR="00FC66EC" w:rsidTr="00FC66EC">
        <w:tc>
          <w:tcPr>
            <w:tcW w:w="2250" w:type="dxa"/>
          </w:tcPr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Ngan</w:t>
            </w:r>
            <w:r>
              <w:rPr>
                <w:b/>
              </w:rPr>
              <w:t>o</w:t>
            </w:r>
          </w:p>
        </w:tc>
        <w:tc>
          <w:tcPr>
            <w:tcW w:w="2202" w:type="dxa"/>
          </w:tcPr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Tenzi</w:t>
            </w:r>
          </w:p>
        </w:tc>
        <w:tc>
          <w:tcPr>
            <w:tcW w:w="2201" w:type="dxa"/>
          </w:tcPr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 xml:space="preserve">Nahau </w:t>
            </w:r>
          </w:p>
        </w:tc>
        <w:tc>
          <w:tcPr>
            <w:tcW w:w="2203" w:type="dxa"/>
          </w:tcPr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Michezo</w:t>
            </w:r>
          </w:p>
        </w:tc>
      </w:tr>
      <w:tr w:rsidR="00FC66EC" w:rsidTr="00FC66EC">
        <w:tc>
          <w:tcPr>
            <w:tcW w:w="2250" w:type="dxa"/>
          </w:tcPr>
          <w:p w:rsidR="00FC66EC" w:rsidRDefault="00FC66EC" w:rsidP="00B253F5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DA24ED" w:rsidP="00B253F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visasili</w:t>
            </w:r>
          </w:p>
        </w:tc>
        <w:tc>
          <w:tcPr>
            <w:tcW w:w="2202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Nyimbo</w:t>
            </w:r>
          </w:p>
        </w:tc>
        <w:tc>
          <w:tcPr>
            <w:tcW w:w="2201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Methali</w:t>
            </w:r>
          </w:p>
        </w:tc>
        <w:tc>
          <w:tcPr>
            <w:tcW w:w="2203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Vichekesho</w:t>
            </w:r>
          </w:p>
        </w:tc>
      </w:tr>
      <w:tr w:rsidR="00FC66EC" w:rsidTr="00FC66EC">
        <w:tc>
          <w:tcPr>
            <w:tcW w:w="2250" w:type="dxa"/>
          </w:tcPr>
          <w:p w:rsidR="00DA24ED" w:rsidRDefault="00DA24ED" w:rsidP="00B253F5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B253F5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Tarihi</w:t>
            </w:r>
          </w:p>
        </w:tc>
        <w:tc>
          <w:tcPr>
            <w:tcW w:w="2202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Ngonjera</w:t>
            </w:r>
          </w:p>
        </w:tc>
        <w:tc>
          <w:tcPr>
            <w:tcW w:w="2201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Tamathali</w:t>
            </w:r>
          </w:p>
        </w:tc>
        <w:tc>
          <w:tcPr>
            <w:tcW w:w="2203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Ngonjera</w:t>
            </w:r>
          </w:p>
        </w:tc>
      </w:tr>
      <w:tr w:rsidR="00FC66EC" w:rsidTr="00FC66EC">
        <w:tc>
          <w:tcPr>
            <w:tcW w:w="2250" w:type="dxa"/>
          </w:tcPr>
          <w:p w:rsidR="00FC66EC" w:rsidRDefault="00FC66EC" w:rsidP="00B253F5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B253F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Soga</w:t>
            </w:r>
          </w:p>
        </w:tc>
        <w:tc>
          <w:tcPr>
            <w:tcW w:w="2202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Mashairi</w:t>
            </w:r>
          </w:p>
        </w:tc>
        <w:tc>
          <w:tcPr>
            <w:tcW w:w="2201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Vitendawili</w:t>
            </w:r>
          </w:p>
        </w:tc>
        <w:tc>
          <w:tcPr>
            <w:tcW w:w="2203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Majigambo</w:t>
            </w:r>
          </w:p>
        </w:tc>
      </w:tr>
      <w:tr w:rsidR="00FC66EC" w:rsidTr="00FC66EC">
        <w:tc>
          <w:tcPr>
            <w:tcW w:w="2250" w:type="dxa"/>
          </w:tcPr>
          <w:p w:rsidR="00FC66EC" w:rsidRDefault="00FC66EC" w:rsidP="00B253F5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B253F5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Vigano</w:t>
            </w:r>
          </w:p>
        </w:tc>
        <w:tc>
          <w:tcPr>
            <w:tcW w:w="2202" w:type="dxa"/>
          </w:tcPr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</w:tc>
        <w:tc>
          <w:tcPr>
            <w:tcW w:w="2201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Misemo</w:t>
            </w:r>
          </w:p>
        </w:tc>
        <w:tc>
          <w:tcPr>
            <w:tcW w:w="2203" w:type="dxa"/>
          </w:tcPr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</w:tc>
      </w:tr>
      <w:tr w:rsidR="00FC66EC" w:rsidTr="00FC66EC">
        <w:tc>
          <w:tcPr>
            <w:tcW w:w="2250" w:type="dxa"/>
          </w:tcPr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202" w:type="dxa"/>
          </w:tcPr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</w:tc>
        <w:tc>
          <w:tcPr>
            <w:tcW w:w="2201" w:type="dxa"/>
          </w:tcPr>
          <w:p w:rsidR="00FC66EC" w:rsidRDefault="00FC66EC" w:rsidP="00FC66EC">
            <w:pPr>
              <w:pStyle w:val="ListParagraph"/>
              <w:ind w:left="0"/>
              <w:rPr>
                <w:b/>
              </w:rPr>
            </w:pPr>
          </w:p>
          <w:p w:rsidR="00FC66EC" w:rsidRPr="00FC66EC" w:rsidRDefault="00FC66EC" w:rsidP="00FC66EC">
            <w:pPr>
              <w:pStyle w:val="ListParagraph"/>
              <w:ind w:left="0"/>
              <w:rPr>
                <w:b/>
              </w:rPr>
            </w:pPr>
            <w:r w:rsidRPr="00FC66EC">
              <w:rPr>
                <w:b/>
              </w:rPr>
              <w:t>Mafumbo</w:t>
            </w:r>
          </w:p>
        </w:tc>
        <w:tc>
          <w:tcPr>
            <w:tcW w:w="2203" w:type="dxa"/>
          </w:tcPr>
          <w:p w:rsidR="00FC66EC" w:rsidRDefault="00FC66EC" w:rsidP="00FC66EC">
            <w:pPr>
              <w:pStyle w:val="ListParagraph"/>
              <w:ind w:left="0"/>
              <w:rPr>
                <w:b/>
                <w:u w:val="single"/>
              </w:rPr>
            </w:pPr>
          </w:p>
        </w:tc>
      </w:tr>
    </w:tbl>
    <w:p w:rsidR="00FC66EC" w:rsidRDefault="00FC66EC" w:rsidP="00FC66EC">
      <w:pPr>
        <w:pStyle w:val="ListParagraph"/>
        <w:rPr>
          <w:b/>
          <w:u w:val="single"/>
        </w:rPr>
      </w:pPr>
    </w:p>
    <w:p w:rsidR="00DA24ED" w:rsidRDefault="00DA24ED" w:rsidP="00DA24E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Ni vipera vya utanzu wa …………………………………………………………………</w:t>
      </w:r>
    </w:p>
    <w:p w:rsidR="00DA24ED" w:rsidRDefault="00DA24ED" w:rsidP="00DA24E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Ni vipera vya utanzu wa …………………………………………………………………….</w:t>
      </w:r>
    </w:p>
    <w:p w:rsidR="00DA24ED" w:rsidRDefault="00DA24ED" w:rsidP="00DA24E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lastRenderedPageBreak/>
        <w:t>Ni vipera vya utanzu wa …………………………………………………………………….</w:t>
      </w:r>
    </w:p>
    <w:p w:rsidR="00DA24ED" w:rsidRDefault="00DA24ED" w:rsidP="00DA24ED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Ni vipera vya utanzu wa …………………………………………………………………….</w:t>
      </w:r>
    </w:p>
    <w:p w:rsidR="00DA24ED" w:rsidRDefault="00DA24ED" w:rsidP="00DA24ED">
      <w:pPr>
        <w:ind w:left="720"/>
        <w:rPr>
          <w:b/>
        </w:rPr>
      </w:pPr>
      <w:r>
        <w:rPr>
          <w:b/>
        </w:rPr>
        <w:t>(b) Tanzu za fasihi andishi ni ngapi zitaje</w:t>
      </w:r>
    </w:p>
    <w:p w:rsidR="00DA24ED" w:rsidRDefault="00DA24ED" w:rsidP="00DA24ED">
      <w:pPr>
        <w:ind w:left="720"/>
        <w:rPr>
          <w:b/>
        </w:rPr>
      </w:pPr>
      <w:r>
        <w:rPr>
          <w:b/>
        </w:rPr>
        <w:t>SEHEMU E : UTUNGAJI ( ALAMA 20)</w:t>
      </w:r>
    </w:p>
    <w:p w:rsidR="00DA24ED" w:rsidRDefault="00DA24ED" w:rsidP="00DA24E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(a) Insha ni maandishi au masimulizi juu ya kitu Fulani ambapo huwa katika aya mbali mbali hivyo ziko aina kuu mbili za isha. Zitaje</w:t>
      </w:r>
    </w:p>
    <w:p w:rsidR="00DA24ED" w:rsidRPr="00DA24ED" w:rsidRDefault="00DA24ED" w:rsidP="00DA24ED">
      <w:pPr>
        <w:pStyle w:val="ListParagraph"/>
        <w:rPr>
          <w:b/>
        </w:rPr>
      </w:pPr>
      <w:r>
        <w:rPr>
          <w:b/>
        </w:rPr>
        <w:t>(b) Katika kuandika isha lazima ufuate taratibu zake nazo ni kuangalia muundo wake. Eleza kwa upi muundo wa Insha.</w:t>
      </w:r>
    </w:p>
    <w:p w:rsidR="001F369C" w:rsidRPr="001F369C" w:rsidRDefault="001F369C" w:rsidP="001F369C">
      <w:pPr>
        <w:rPr>
          <w:b/>
        </w:rPr>
      </w:pPr>
    </w:p>
    <w:p w:rsidR="001F369C" w:rsidRPr="002F4F5D" w:rsidRDefault="001F369C" w:rsidP="00A94736">
      <w:pPr>
        <w:pStyle w:val="ListParagraph"/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5418" w:rsidRDefault="00995418" w:rsidP="00DA24E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95418" w:rsidRDefault="00995418" w:rsidP="00DA24E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5418" w:rsidRDefault="00995418" w:rsidP="00DA24E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95418" w:rsidRDefault="00995418" w:rsidP="00DA24E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B791D"/>
    <w:multiLevelType w:val="hybridMultilevel"/>
    <w:tmpl w:val="79369504"/>
    <w:lvl w:ilvl="0" w:tplc="EAFA23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446D3E"/>
    <w:multiLevelType w:val="hybridMultilevel"/>
    <w:tmpl w:val="07BC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4D2D73"/>
    <w:multiLevelType w:val="hybridMultilevel"/>
    <w:tmpl w:val="9AE6F390"/>
    <w:lvl w:ilvl="0" w:tplc="899A59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F84E18"/>
    <w:multiLevelType w:val="hybridMultilevel"/>
    <w:tmpl w:val="94922D22"/>
    <w:lvl w:ilvl="0" w:tplc="96FA64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DB3E69"/>
    <w:multiLevelType w:val="hybridMultilevel"/>
    <w:tmpl w:val="3E7A2DD0"/>
    <w:lvl w:ilvl="0" w:tplc="AD9CD5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BB703C"/>
    <w:multiLevelType w:val="hybridMultilevel"/>
    <w:tmpl w:val="369C5BD4"/>
    <w:lvl w:ilvl="0" w:tplc="038AFC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FA00F52"/>
    <w:multiLevelType w:val="hybridMultilevel"/>
    <w:tmpl w:val="255484D4"/>
    <w:lvl w:ilvl="0" w:tplc="ED6030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4FD4"/>
    <w:rsid w:val="001F369C"/>
    <w:rsid w:val="002F4F5D"/>
    <w:rsid w:val="00401A96"/>
    <w:rsid w:val="006E720B"/>
    <w:rsid w:val="00995418"/>
    <w:rsid w:val="00A94736"/>
    <w:rsid w:val="00B54FD4"/>
    <w:rsid w:val="00D05F9A"/>
    <w:rsid w:val="00DA24ED"/>
    <w:rsid w:val="00F5198B"/>
    <w:rsid w:val="00FC6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F5D"/>
    <w:pPr>
      <w:ind w:left="720"/>
      <w:contextualSpacing/>
    </w:pPr>
  </w:style>
  <w:style w:type="table" w:styleId="TableGrid">
    <w:name w:val="Table Grid"/>
    <w:basedOn w:val="TableNormal"/>
    <w:uiPriority w:val="59"/>
    <w:rsid w:val="00FC66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A2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24ED"/>
  </w:style>
  <w:style w:type="paragraph" w:styleId="Footer">
    <w:name w:val="footer"/>
    <w:basedOn w:val="Normal"/>
    <w:link w:val="FooterChar"/>
    <w:uiPriority w:val="99"/>
    <w:semiHidden/>
    <w:unhideWhenUsed/>
    <w:rsid w:val="00DA2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24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DB477-A758-4A29-868D-6DFD83216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2013-05-25T09:18:00Z</dcterms:created>
  <dcterms:modified xsi:type="dcterms:W3CDTF">2013-05-25T10:18:00Z</dcterms:modified>
</cp:coreProperties>
</file>