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27AC" w:rsidRPr="00CD3CED" w:rsidRDefault="005327AC" w:rsidP="005327AC">
      <w:pPr>
        <w:spacing w:after="0"/>
        <w:jc w:val="center"/>
        <w:rPr>
          <w:rFonts w:ascii="Times New Roman" w:hAnsi="Times New Roman" w:cs="Times New Roman"/>
          <w:b/>
          <w:sz w:val="24"/>
          <w:szCs w:val="24"/>
        </w:rPr>
      </w:pPr>
      <w:r w:rsidRPr="00CD3CED">
        <w:rPr>
          <w:rFonts w:ascii="Times New Roman" w:hAnsi="Times New Roman" w:cs="Times New Roman"/>
          <w:b/>
          <w:sz w:val="24"/>
          <w:szCs w:val="24"/>
        </w:rPr>
        <w:t>THE UNITED REPUBLIC OF TANZANIA</w:t>
      </w:r>
    </w:p>
    <w:p w:rsidR="005327AC" w:rsidRPr="00CD3CED" w:rsidRDefault="005327AC" w:rsidP="005327AC">
      <w:pPr>
        <w:spacing w:after="0"/>
        <w:jc w:val="center"/>
        <w:rPr>
          <w:rFonts w:ascii="Times New Roman" w:hAnsi="Times New Roman" w:cs="Times New Roman"/>
          <w:b/>
          <w:sz w:val="24"/>
          <w:szCs w:val="24"/>
        </w:rPr>
      </w:pPr>
      <w:r w:rsidRPr="00CD3CED">
        <w:rPr>
          <w:rFonts w:ascii="Times New Roman" w:hAnsi="Times New Roman" w:cs="Times New Roman"/>
          <w:b/>
          <w:sz w:val="24"/>
          <w:szCs w:val="24"/>
        </w:rPr>
        <w:t>THE PRESIDENT’S OFFICE</w:t>
      </w:r>
    </w:p>
    <w:p w:rsidR="005327AC" w:rsidRPr="00CD3CED" w:rsidRDefault="005327AC" w:rsidP="005327AC">
      <w:pPr>
        <w:spacing w:after="0"/>
        <w:jc w:val="center"/>
        <w:rPr>
          <w:rFonts w:ascii="Times New Roman" w:hAnsi="Times New Roman" w:cs="Times New Roman"/>
          <w:b/>
          <w:sz w:val="24"/>
          <w:szCs w:val="24"/>
        </w:rPr>
      </w:pPr>
      <w:r w:rsidRPr="00CD3CED">
        <w:rPr>
          <w:rFonts w:ascii="Times New Roman" w:hAnsi="Times New Roman" w:cs="Times New Roman"/>
          <w:b/>
          <w:sz w:val="24"/>
          <w:szCs w:val="24"/>
        </w:rPr>
        <w:t>REGIONAL ADMINISTRATION AND LOCAL GOVERNMENT</w:t>
      </w:r>
    </w:p>
    <w:p w:rsidR="005327AC" w:rsidRPr="005327AC" w:rsidRDefault="005327AC" w:rsidP="005327AC">
      <w:pPr>
        <w:pBdr>
          <w:bottom w:val="double" w:sz="4" w:space="1" w:color="auto"/>
        </w:pBdr>
        <w:jc w:val="center"/>
        <w:rPr>
          <w:rFonts w:ascii="Times New Roman" w:hAnsi="Times New Roman" w:cs="Times New Roman"/>
          <w:b/>
          <w:sz w:val="24"/>
          <w:szCs w:val="24"/>
        </w:rPr>
      </w:pPr>
      <w:r w:rsidRPr="00CD3CED">
        <w:rPr>
          <w:rFonts w:ascii="Times New Roman" w:hAnsi="Times New Roman" w:cs="Times New Roman"/>
          <w:noProof/>
        </w:rPr>
        <w:drawing>
          <wp:anchor distT="0" distB="0" distL="114300" distR="114300" simplePos="0" relativeHeight="251659264" behindDoc="1" locked="0" layoutInCell="1" allowOverlap="1" wp14:anchorId="47636445" wp14:editId="4B0A7505">
            <wp:simplePos x="0" y="0"/>
            <wp:positionH relativeFrom="margin">
              <wp:align>center</wp:align>
            </wp:positionH>
            <wp:positionV relativeFrom="paragraph">
              <wp:posOffset>141686</wp:posOffset>
            </wp:positionV>
            <wp:extent cx="1283970" cy="951230"/>
            <wp:effectExtent l="0" t="0" r="0" b="127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pic:spPr>
                </pic:pic>
              </a:graphicData>
            </a:graphic>
            <wp14:sizeRelH relativeFrom="page">
              <wp14:pctWidth>0</wp14:pctWidth>
            </wp14:sizeRelH>
            <wp14:sizeRelV relativeFrom="page">
              <wp14:pctHeight>0</wp14:pctHeight>
            </wp14:sizeRelV>
          </wp:anchor>
        </w:drawing>
      </w:r>
      <w:r w:rsidRPr="00CD3CED">
        <w:rPr>
          <w:rFonts w:ascii="Times New Roman" w:hAnsi="Times New Roman" w:cs="Times New Roman"/>
          <w:b/>
          <w:sz w:val="24"/>
          <w:szCs w:val="24"/>
        </w:rPr>
        <w:t>NAMANGA FORM ONE PRE-MIDTERM EXAMINATION</w:t>
      </w:r>
    </w:p>
    <w:p w:rsidR="00D51C9E" w:rsidRDefault="00D51C9E" w:rsidP="00D51C9E">
      <w:pPr>
        <w:pBdr>
          <w:bottom w:val="double" w:sz="4" w:space="1" w:color="auto"/>
        </w:pBdr>
        <w:contextualSpacing/>
        <w:rPr>
          <w:rFonts w:ascii="Times New Roman" w:hAnsi="Times New Roman" w:cs="Times New Roman"/>
          <w:b/>
          <w:sz w:val="24"/>
          <w:szCs w:val="24"/>
        </w:rPr>
      </w:pPr>
    </w:p>
    <w:p w:rsidR="00D51C9E" w:rsidRDefault="00D51C9E" w:rsidP="00D51C9E">
      <w:pPr>
        <w:pBdr>
          <w:bottom w:val="double" w:sz="4" w:space="1" w:color="auto"/>
        </w:pBdr>
        <w:contextualSpacing/>
        <w:jc w:val="center"/>
        <w:rPr>
          <w:rFonts w:ascii="Times New Roman" w:hAnsi="Times New Roman" w:cs="Times New Roman"/>
          <w:b/>
          <w:sz w:val="24"/>
          <w:szCs w:val="24"/>
        </w:rPr>
      </w:pPr>
    </w:p>
    <w:p w:rsidR="001B0710" w:rsidRDefault="001B0710" w:rsidP="00406FB0">
      <w:pPr>
        <w:pBdr>
          <w:bottom w:val="double" w:sz="4" w:space="1" w:color="auto"/>
        </w:pBdr>
        <w:jc w:val="center"/>
        <w:rPr>
          <w:rFonts w:ascii="Times New Roman" w:hAnsi="Times New Roman" w:cs="Times New Roman"/>
          <w:b/>
          <w:sz w:val="24"/>
          <w:szCs w:val="24"/>
        </w:rPr>
      </w:pPr>
    </w:p>
    <w:p w:rsidR="009D1CB6" w:rsidRDefault="009D1CB6" w:rsidP="009D1CB6">
      <w:pPr>
        <w:pBdr>
          <w:bottom w:val="double" w:sz="4" w:space="1" w:color="auto"/>
        </w:pBdr>
        <w:jc w:val="center"/>
        <w:rPr>
          <w:rFonts w:ascii="Times New Roman" w:hAnsi="Times New Roman" w:cs="Times New Roman"/>
          <w:b/>
        </w:rPr>
      </w:pPr>
      <w:r>
        <w:rPr>
          <w:rFonts w:ascii="Times New Roman" w:hAnsi="Times New Roman" w:cs="Times New Roman"/>
          <w:b/>
        </w:rPr>
        <w:t xml:space="preserve">062 </w:t>
      </w:r>
      <w:proofErr w:type="gramStart"/>
      <w:r>
        <w:rPr>
          <w:rFonts w:ascii="Times New Roman" w:hAnsi="Times New Roman" w:cs="Times New Roman"/>
          <w:b/>
        </w:rPr>
        <w:t>BOOK</w:t>
      </w:r>
      <w:proofErr w:type="gramEnd"/>
      <w:r>
        <w:rPr>
          <w:rFonts w:ascii="Times New Roman" w:hAnsi="Times New Roman" w:cs="Times New Roman"/>
          <w:b/>
        </w:rPr>
        <w:t xml:space="preserve"> KEEPING</w:t>
      </w:r>
    </w:p>
    <w:p w:rsidR="00764BDC" w:rsidRPr="009D1CB6" w:rsidRDefault="00764BDC" w:rsidP="009D1CB6">
      <w:pPr>
        <w:pBdr>
          <w:bottom w:val="double" w:sz="4" w:space="1" w:color="auto"/>
        </w:pBdr>
        <w:jc w:val="center"/>
        <w:rPr>
          <w:b/>
        </w:rPr>
      </w:pPr>
      <w:r w:rsidRPr="009D1CB6">
        <w:rPr>
          <w:rFonts w:ascii="Times New Roman" w:eastAsia="Calibri" w:hAnsi="Times New Roman" w:cs="Times New Roman"/>
          <w:b/>
          <w:color w:val="000000" w:themeColor="text1"/>
          <w:sz w:val="25"/>
          <w:szCs w:val="25"/>
        </w:rPr>
        <w:t xml:space="preserve">Time: 2:30 Hours                               </w:t>
      </w:r>
      <w:r w:rsidR="00D51C9E">
        <w:rPr>
          <w:rFonts w:ascii="Times New Roman" w:eastAsia="Calibri" w:hAnsi="Times New Roman" w:cs="Times New Roman"/>
          <w:b/>
          <w:color w:val="000000" w:themeColor="text1"/>
          <w:sz w:val="25"/>
          <w:szCs w:val="25"/>
        </w:rPr>
        <w:t xml:space="preserve">                                       </w:t>
      </w:r>
      <w:r w:rsidR="005327AC">
        <w:rPr>
          <w:rFonts w:ascii="Times New Roman" w:eastAsia="Calibri" w:hAnsi="Times New Roman" w:cs="Times New Roman"/>
          <w:b/>
          <w:color w:val="000000" w:themeColor="text1"/>
          <w:sz w:val="25"/>
          <w:szCs w:val="25"/>
        </w:rPr>
        <w:t xml:space="preserve">                August 2024</w:t>
      </w:r>
    </w:p>
    <w:p w:rsidR="00764BDC" w:rsidRPr="006667DD" w:rsidRDefault="00983249" w:rsidP="00764BDC">
      <w:pPr>
        <w:spacing w:after="0"/>
        <w:jc w:val="center"/>
        <w:rPr>
          <w:rFonts w:ascii="Times New Roman" w:eastAsia="Calibri" w:hAnsi="Times New Roman" w:cs="Times New Roman"/>
          <w:b/>
          <w:sz w:val="25"/>
          <w:szCs w:val="25"/>
        </w:rPr>
      </w:pPr>
      <w:r w:rsidRPr="006667DD">
        <w:rPr>
          <w:rFonts w:ascii="Times New Roman" w:eastAsia="Calibri" w:hAnsi="Times New Roman" w:cs="Times New Roman"/>
          <w:b/>
          <w:sz w:val="25"/>
          <w:szCs w:val="25"/>
        </w:rPr>
        <w:t>Instructions</w:t>
      </w:r>
      <w:r>
        <w:rPr>
          <w:rFonts w:ascii="Times New Roman" w:eastAsia="Calibri" w:hAnsi="Times New Roman" w:cs="Times New Roman"/>
          <w:b/>
          <w:sz w:val="25"/>
          <w:szCs w:val="25"/>
        </w:rPr>
        <w:t>;</w:t>
      </w:r>
    </w:p>
    <w:p w:rsidR="00764BDC" w:rsidRPr="006667DD" w:rsidRDefault="00764BDC" w:rsidP="00764BDC">
      <w:pPr>
        <w:numPr>
          <w:ilvl w:val="0"/>
          <w:numId w:val="9"/>
        </w:numPr>
        <w:spacing w:after="160"/>
        <w:contextualSpacing/>
        <w:jc w:val="both"/>
        <w:rPr>
          <w:rFonts w:ascii="Times New Roman" w:eastAsia="Calibri" w:hAnsi="Times New Roman" w:cs="Times New Roman"/>
          <w:sz w:val="25"/>
          <w:szCs w:val="25"/>
        </w:rPr>
      </w:pPr>
      <w:r w:rsidRPr="006667DD">
        <w:rPr>
          <w:rFonts w:ascii="Times New Roman" w:eastAsia="Calibri" w:hAnsi="Times New Roman" w:cs="Times New Roman"/>
          <w:sz w:val="25"/>
          <w:szCs w:val="25"/>
        </w:rPr>
        <w:t xml:space="preserve">This paper consists of sections A, B and C with </w:t>
      </w:r>
      <w:r w:rsidR="008E5A8F" w:rsidRPr="006667DD">
        <w:rPr>
          <w:rFonts w:ascii="Times New Roman" w:eastAsia="Calibri" w:hAnsi="Times New Roman" w:cs="Times New Roman"/>
          <w:sz w:val="25"/>
          <w:szCs w:val="25"/>
        </w:rPr>
        <w:t>nine</w:t>
      </w:r>
      <w:r>
        <w:rPr>
          <w:rFonts w:ascii="Times New Roman" w:eastAsia="Calibri" w:hAnsi="Times New Roman" w:cs="Times New Roman"/>
          <w:b/>
          <w:sz w:val="25"/>
          <w:szCs w:val="25"/>
        </w:rPr>
        <w:t xml:space="preserve"> (9</w:t>
      </w:r>
      <w:r w:rsidRPr="006667DD">
        <w:rPr>
          <w:rFonts w:ascii="Times New Roman" w:eastAsia="Calibri" w:hAnsi="Times New Roman" w:cs="Times New Roman"/>
          <w:b/>
          <w:sz w:val="25"/>
          <w:szCs w:val="25"/>
        </w:rPr>
        <w:t>)</w:t>
      </w:r>
      <w:r w:rsidRPr="006667DD">
        <w:rPr>
          <w:rFonts w:ascii="Times New Roman" w:eastAsia="Calibri" w:hAnsi="Times New Roman" w:cs="Times New Roman"/>
          <w:sz w:val="25"/>
          <w:szCs w:val="25"/>
        </w:rPr>
        <w:t xml:space="preserve"> questions. </w:t>
      </w:r>
    </w:p>
    <w:p w:rsidR="00764BDC" w:rsidRPr="006667DD" w:rsidRDefault="00764BDC" w:rsidP="00764BDC">
      <w:pPr>
        <w:numPr>
          <w:ilvl w:val="0"/>
          <w:numId w:val="9"/>
        </w:numPr>
        <w:spacing w:after="160"/>
        <w:contextualSpacing/>
        <w:jc w:val="both"/>
        <w:rPr>
          <w:rFonts w:ascii="Times New Roman" w:eastAsia="Calibri" w:hAnsi="Times New Roman" w:cs="Times New Roman"/>
          <w:sz w:val="25"/>
          <w:szCs w:val="25"/>
        </w:rPr>
      </w:pPr>
      <w:r w:rsidRPr="006667DD">
        <w:rPr>
          <w:rFonts w:ascii="Times New Roman" w:eastAsia="Calibri" w:hAnsi="Times New Roman" w:cs="Times New Roman"/>
          <w:sz w:val="25"/>
          <w:szCs w:val="25"/>
        </w:rPr>
        <w:t xml:space="preserve">Answer </w:t>
      </w:r>
      <w:r w:rsidRPr="006667DD">
        <w:rPr>
          <w:rFonts w:ascii="Times New Roman" w:eastAsia="Calibri" w:hAnsi="Times New Roman" w:cs="Times New Roman"/>
          <w:b/>
          <w:sz w:val="25"/>
          <w:szCs w:val="25"/>
        </w:rPr>
        <w:t>all</w:t>
      </w:r>
      <w:r w:rsidRPr="006667DD">
        <w:rPr>
          <w:rFonts w:ascii="Times New Roman" w:eastAsia="Calibri" w:hAnsi="Times New Roman" w:cs="Times New Roman"/>
          <w:sz w:val="25"/>
          <w:szCs w:val="25"/>
        </w:rPr>
        <w:t xml:space="preserve"> questions. </w:t>
      </w:r>
    </w:p>
    <w:p w:rsidR="00764BDC" w:rsidRPr="006667DD" w:rsidRDefault="00764BDC" w:rsidP="00764BDC">
      <w:pPr>
        <w:numPr>
          <w:ilvl w:val="0"/>
          <w:numId w:val="9"/>
        </w:numPr>
        <w:spacing w:after="0"/>
        <w:contextualSpacing/>
        <w:jc w:val="both"/>
        <w:rPr>
          <w:rFonts w:ascii="Times New Roman" w:eastAsia="Calibri" w:hAnsi="Times New Roman" w:cs="Times New Roman"/>
          <w:sz w:val="25"/>
          <w:szCs w:val="25"/>
        </w:rPr>
      </w:pPr>
      <w:r w:rsidRPr="006667DD">
        <w:rPr>
          <w:rFonts w:ascii="Times New Roman" w:eastAsia="Calibri" w:hAnsi="Times New Roman" w:cs="Times New Roman"/>
          <w:sz w:val="25"/>
          <w:szCs w:val="25"/>
        </w:rPr>
        <w:t>Section A</w:t>
      </w:r>
      <w:r w:rsidRPr="006667DD">
        <w:rPr>
          <w:rFonts w:ascii="Times New Roman" w:eastAsia="Calibri" w:hAnsi="Times New Roman" w:cs="Times New Roman"/>
          <w:b/>
          <w:sz w:val="25"/>
          <w:szCs w:val="25"/>
        </w:rPr>
        <w:t xml:space="preserve"> </w:t>
      </w:r>
      <w:r w:rsidRPr="006667DD">
        <w:rPr>
          <w:rFonts w:ascii="Times New Roman" w:eastAsia="Calibri" w:hAnsi="Times New Roman" w:cs="Times New Roman"/>
          <w:sz w:val="25"/>
          <w:szCs w:val="25"/>
        </w:rPr>
        <w:t xml:space="preserve">carries </w:t>
      </w:r>
      <w:r>
        <w:rPr>
          <w:rFonts w:ascii="Times New Roman" w:eastAsia="Calibri" w:hAnsi="Times New Roman" w:cs="Times New Roman"/>
          <w:b/>
          <w:sz w:val="25"/>
          <w:szCs w:val="25"/>
        </w:rPr>
        <w:t>fifteen (15</w:t>
      </w:r>
      <w:r w:rsidRPr="006667DD">
        <w:rPr>
          <w:rFonts w:ascii="Times New Roman" w:eastAsia="Calibri" w:hAnsi="Times New Roman" w:cs="Times New Roman"/>
          <w:b/>
          <w:sz w:val="25"/>
          <w:szCs w:val="25"/>
        </w:rPr>
        <w:t>) marks</w:t>
      </w:r>
      <w:r w:rsidRPr="006667DD">
        <w:rPr>
          <w:rFonts w:ascii="Times New Roman" w:eastAsia="Calibri" w:hAnsi="Times New Roman" w:cs="Times New Roman"/>
          <w:sz w:val="25"/>
          <w:szCs w:val="25"/>
        </w:rPr>
        <w:t xml:space="preserve">, section B carries </w:t>
      </w:r>
      <w:proofErr w:type="gramStart"/>
      <w:r w:rsidR="00E04FFD">
        <w:rPr>
          <w:rFonts w:ascii="Times New Roman" w:eastAsia="Calibri" w:hAnsi="Times New Roman" w:cs="Times New Roman"/>
          <w:b/>
          <w:sz w:val="25"/>
          <w:szCs w:val="25"/>
        </w:rPr>
        <w:t>forty</w:t>
      </w:r>
      <w:r>
        <w:rPr>
          <w:rFonts w:ascii="Times New Roman" w:eastAsia="Calibri" w:hAnsi="Times New Roman" w:cs="Times New Roman"/>
          <w:b/>
          <w:sz w:val="25"/>
          <w:szCs w:val="25"/>
        </w:rPr>
        <w:t>(</w:t>
      </w:r>
      <w:proofErr w:type="gramEnd"/>
      <w:r>
        <w:rPr>
          <w:rFonts w:ascii="Times New Roman" w:eastAsia="Calibri" w:hAnsi="Times New Roman" w:cs="Times New Roman"/>
          <w:b/>
          <w:sz w:val="25"/>
          <w:szCs w:val="25"/>
        </w:rPr>
        <w:t>4</w:t>
      </w:r>
      <w:r w:rsidRPr="006667DD">
        <w:rPr>
          <w:rFonts w:ascii="Times New Roman" w:eastAsia="Calibri" w:hAnsi="Times New Roman" w:cs="Times New Roman"/>
          <w:b/>
          <w:sz w:val="25"/>
          <w:szCs w:val="25"/>
        </w:rPr>
        <w:t>0)</w:t>
      </w:r>
      <w:r w:rsidRPr="006667DD">
        <w:rPr>
          <w:rFonts w:ascii="Times New Roman" w:eastAsia="Calibri" w:hAnsi="Times New Roman" w:cs="Times New Roman"/>
          <w:sz w:val="25"/>
          <w:szCs w:val="25"/>
        </w:rPr>
        <w:t xml:space="preserve"> </w:t>
      </w:r>
      <w:r w:rsidRPr="006667DD">
        <w:rPr>
          <w:rFonts w:ascii="Times New Roman" w:eastAsia="Calibri" w:hAnsi="Times New Roman" w:cs="Times New Roman"/>
          <w:b/>
          <w:sz w:val="25"/>
          <w:szCs w:val="25"/>
        </w:rPr>
        <w:t>marks</w:t>
      </w:r>
      <w:r w:rsidRPr="006667DD">
        <w:rPr>
          <w:rFonts w:ascii="Times New Roman" w:eastAsia="Calibri" w:hAnsi="Times New Roman" w:cs="Times New Roman"/>
          <w:sz w:val="25"/>
          <w:szCs w:val="25"/>
        </w:rPr>
        <w:t xml:space="preserve"> and section C carries </w:t>
      </w:r>
      <w:r w:rsidRPr="006667DD">
        <w:rPr>
          <w:rFonts w:ascii="Times New Roman" w:eastAsia="Calibri" w:hAnsi="Times New Roman" w:cs="Times New Roman"/>
          <w:b/>
          <w:sz w:val="25"/>
          <w:szCs w:val="25"/>
        </w:rPr>
        <w:t xml:space="preserve">forty </w:t>
      </w:r>
      <w:r>
        <w:rPr>
          <w:rFonts w:ascii="Times New Roman" w:eastAsia="Calibri" w:hAnsi="Times New Roman" w:cs="Times New Roman"/>
          <w:b/>
          <w:sz w:val="25"/>
          <w:szCs w:val="25"/>
        </w:rPr>
        <w:t>five (45</w:t>
      </w:r>
      <w:r w:rsidRPr="006667DD">
        <w:rPr>
          <w:rFonts w:ascii="Times New Roman" w:eastAsia="Calibri" w:hAnsi="Times New Roman" w:cs="Times New Roman"/>
          <w:b/>
          <w:sz w:val="25"/>
          <w:szCs w:val="25"/>
        </w:rPr>
        <w:t>)</w:t>
      </w:r>
      <w:r w:rsidRPr="006667DD">
        <w:rPr>
          <w:rFonts w:ascii="Times New Roman" w:eastAsia="Calibri" w:hAnsi="Times New Roman" w:cs="Times New Roman"/>
          <w:sz w:val="25"/>
          <w:szCs w:val="25"/>
        </w:rPr>
        <w:t xml:space="preserve"> marks.</w:t>
      </w:r>
    </w:p>
    <w:p w:rsidR="00764BDC" w:rsidRPr="006667DD" w:rsidRDefault="00764BDC" w:rsidP="00764BDC">
      <w:pPr>
        <w:numPr>
          <w:ilvl w:val="0"/>
          <w:numId w:val="9"/>
        </w:numPr>
        <w:spacing w:after="160"/>
        <w:contextualSpacing/>
        <w:jc w:val="both"/>
        <w:rPr>
          <w:rFonts w:ascii="Times New Roman" w:eastAsia="Calibri" w:hAnsi="Times New Roman" w:cs="Times New Roman"/>
          <w:sz w:val="25"/>
          <w:szCs w:val="25"/>
        </w:rPr>
      </w:pPr>
      <w:r w:rsidRPr="006667DD">
        <w:rPr>
          <w:rFonts w:ascii="Times New Roman" w:eastAsia="Calibri" w:hAnsi="Times New Roman" w:cs="Times New Roman"/>
          <w:b/>
          <w:sz w:val="25"/>
          <w:szCs w:val="25"/>
        </w:rPr>
        <w:t xml:space="preserve">All </w:t>
      </w:r>
      <w:r w:rsidRPr="006667DD">
        <w:rPr>
          <w:rFonts w:ascii="Times New Roman" w:eastAsia="Calibri" w:hAnsi="Times New Roman" w:cs="Times New Roman"/>
          <w:sz w:val="25"/>
          <w:szCs w:val="25"/>
        </w:rPr>
        <w:t xml:space="preserve">writing must be in </w:t>
      </w:r>
      <w:r w:rsidRPr="006667DD">
        <w:rPr>
          <w:rFonts w:ascii="Times New Roman" w:eastAsia="Calibri" w:hAnsi="Times New Roman" w:cs="Times New Roman"/>
          <w:b/>
          <w:sz w:val="25"/>
          <w:szCs w:val="25"/>
        </w:rPr>
        <w:t>blue or black</w:t>
      </w:r>
      <w:r w:rsidRPr="006667DD">
        <w:rPr>
          <w:rFonts w:ascii="Times New Roman" w:eastAsia="Calibri" w:hAnsi="Times New Roman" w:cs="Times New Roman"/>
          <w:sz w:val="25"/>
          <w:szCs w:val="25"/>
        </w:rPr>
        <w:t xml:space="preserve"> ink.  </w:t>
      </w:r>
    </w:p>
    <w:p w:rsidR="00764BDC" w:rsidRPr="006667DD" w:rsidRDefault="00764BDC" w:rsidP="00764BDC">
      <w:pPr>
        <w:numPr>
          <w:ilvl w:val="0"/>
          <w:numId w:val="9"/>
        </w:numPr>
        <w:spacing w:after="0"/>
        <w:contextualSpacing/>
        <w:jc w:val="both"/>
        <w:rPr>
          <w:rFonts w:ascii="Times New Roman" w:eastAsia="Calibri" w:hAnsi="Times New Roman" w:cs="Times New Roman"/>
          <w:sz w:val="25"/>
          <w:szCs w:val="25"/>
        </w:rPr>
      </w:pPr>
      <w:r w:rsidRPr="006667DD">
        <w:rPr>
          <w:rFonts w:ascii="Times New Roman" w:eastAsia="Calibri" w:hAnsi="Times New Roman" w:cs="Times New Roman"/>
          <w:sz w:val="25"/>
          <w:szCs w:val="25"/>
        </w:rPr>
        <w:t xml:space="preserve">Cellular phones and any unauthorized materials are </w:t>
      </w:r>
      <w:r w:rsidRPr="006667DD">
        <w:rPr>
          <w:rFonts w:ascii="Times New Roman" w:eastAsia="Calibri" w:hAnsi="Times New Roman" w:cs="Times New Roman"/>
          <w:b/>
          <w:sz w:val="25"/>
          <w:szCs w:val="25"/>
        </w:rPr>
        <w:t>not</w:t>
      </w:r>
      <w:r w:rsidRPr="006667DD">
        <w:rPr>
          <w:rFonts w:ascii="Times New Roman" w:eastAsia="Calibri" w:hAnsi="Times New Roman" w:cs="Times New Roman"/>
          <w:sz w:val="25"/>
          <w:szCs w:val="25"/>
        </w:rPr>
        <w:t xml:space="preserve"> allowed in the examination room.</w:t>
      </w:r>
    </w:p>
    <w:p w:rsidR="00764BDC" w:rsidRPr="006667DD" w:rsidRDefault="00764BDC" w:rsidP="00764BDC">
      <w:pPr>
        <w:spacing w:after="0"/>
        <w:ind w:left="360"/>
        <w:contextualSpacing/>
        <w:jc w:val="both"/>
        <w:rPr>
          <w:rFonts w:ascii="Times New Roman" w:eastAsia="Calibri" w:hAnsi="Times New Roman" w:cs="Times New Roman"/>
          <w:sz w:val="25"/>
          <w:szCs w:val="25"/>
        </w:rPr>
      </w:pPr>
    </w:p>
    <w:p w:rsidR="00CB31AB" w:rsidRDefault="00CB31AB" w:rsidP="00764BDC">
      <w:pPr>
        <w:spacing w:after="0" w:line="240" w:lineRule="auto"/>
        <w:rPr>
          <w:rFonts w:ascii="Times New Roman" w:eastAsia="Calibri" w:hAnsi="Times New Roman" w:cs="Times New Roman"/>
          <w:b/>
          <w:sz w:val="25"/>
          <w:szCs w:val="25"/>
        </w:rPr>
      </w:pPr>
    </w:p>
    <w:p w:rsidR="00764BDC" w:rsidRPr="008F7EC1" w:rsidRDefault="00764BDC" w:rsidP="00764BDC">
      <w:pPr>
        <w:spacing w:after="0" w:line="240" w:lineRule="auto"/>
        <w:jc w:val="center"/>
        <w:rPr>
          <w:rFonts w:ascii="Times New Roman" w:eastAsia="Calibri" w:hAnsi="Times New Roman" w:cs="Times New Roman"/>
          <w:b/>
          <w:sz w:val="25"/>
          <w:szCs w:val="25"/>
        </w:rPr>
      </w:pPr>
      <w:r w:rsidRPr="008F7EC1">
        <w:rPr>
          <w:rFonts w:ascii="Times New Roman" w:eastAsia="Calibri" w:hAnsi="Times New Roman" w:cs="Times New Roman"/>
          <w:b/>
          <w:sz w:val="25"/>
          <w:szCs w:val="25"/>
        </w:rPr>
        <w:t>SECTION A (15 Marks)</w:t>
      </w:r>
    </w:p>
    <w:p w:rsidR="00764BDC" w:rsidRPr="008F7EC1" w:rsidRDefault="00764BDC" w:rsidP="00764BDC">
      <w:pPr>
        <w:spacing w:after="0" w:line="240" w:lineRule="auto"/>
        <w:jc w:val="center"/>
        <w:rPr>
          <w:rFonts w:ascii="Times New Roman" w:eastAsia="Calibri" w:hAnsi="Times New Roman" w:cs="Times New Roman"/>
          <w:b/>
          <w:sz w:val="25"/>
          <w:szCs w:val="25"/>
        </w:rPr>
      </w:pPr>
      <w:r w:rsidRPr="008F7EC1">
        <w:rPr>
          <w:rFonts w:ascii="Times New Roman" w:eastAsia="Calibri" w:hAnsi="Times New Roman" w:cs="Times New Roman"/>
          <w:b/>
          <w:sz w:val="25"/>
          <w:szCs w:val="25"/>
        </w:rPr>
        <w:t>Answer All Questions</w:t>
      </w:r>
    </w:p>
    <w:p w:rsidR="00764BDC" w:rsidRPr="008F7EC1" w:rsidRDefault="00764BDC" w:rsidP="00764BDC">
      <w:pPr>
        <w:spacing w:after="0" w:line="240" w:lineRule="auto"/>
        <w:ind w:left="360"/>
        <w:contextualSpacing/>
        <w:rPr>
          <w:rFonts w:ascii="Times New Roman" w:eastAsia="Calibri" w:hAnsi="Times New Roman" w:cs="Times New Roman"/>
          <w:b/>
          <w:sz w:val="4"/>
          <w:szCs w:val="4"/>
        </w:rPr>
      </w:pPr>
    </w:p>
    <w:p w:rsidR="00764BDC" w:rsidRPr="008F7EC1" w:rsidRDefault="00764BDC" w:rsidP="00764BDC">
      <w:pPr>
        <w:numPr>
          <w:ilvl w:val="0"/>
          <w:numId w:val="1"/>
        </w:numPr>
        <w:spacing w:after="0" w:line="240" w:lineRule="auto"/>
        <w:contextualSpacing/>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t>For each of the following items (i) to (x), choose the most correct answer and write its letter in the box provided below.</w:t>
      </w:r>
    </w:p>
    <w:p w:rsidR="00764BDC" w:rsidRPr="008F7EC1" w:rsidRDefault="00764BDC" w:rsidP="00764BDC">
      <w:pPr>
        <w:spacing w:after="0" w:line="240" w:lineRule="auto"/>
        <w:jc w:val="both"/>
        <w:rPr>
          <w:rFonts w:ascii="Times New Roman" w:eastAsia="Calibri" w:hAnsi="Times New Roman" w:cs="Times New Roman"/>
          <w:sz w:val="25"/>
          <w:szCs w:val="25"/>
        </w:rPr>
        <w:sectPr w:rsidR="00764BDC" w:rsidRPr="008F7EC1" w:rsidSect="00193A55">
          <w:headerReference w:type="default" r:id="rId9"/>
          <w:footerReference w:type="default" r:id="rId10"/>
          <w:pgSz w:w="12240" w:h="15840"/>
          <w:pgMar w:top="720" w:right="1440" w:bottom="1440" w:left="1440" w:header="0" w:footer="75" w:gutter="0"/>
          <w:cols w:space="720"/>
          <w:docGrid w:linePitch="360"/>
        </w:sectPr>
      </w:pPr>
    </w:p>
    <w:p w:rsidR="00764BDC" w:rsidRPr="008F7EC1" w:rsidRDefault="00764BDC" w:rsidP="00764BDC">
      <w:pPr>
        <w:pStyle w:val="ListParagraph"/>
        <w:spacing w:after="0" w:line="240" w:lineRule="auto"/>
        <w:ind w:left="900"/>
        <w:rPr>
          <w:rFonts w:ascii="Times New Roman" w:eastAsia="Calibri" w:hAnsi="Times New Roman" w:cs="Times New Roman"/>
          <w:sz w:val="4"/>
          <w:szCs w:val="4"/>
        </w:rPr>
      </w:pPr>
    </w:p>
    <w:p w:rsidR="00764BDC" w:rsidRPr="008F7EC1" w:rsidRDefault="00764BDC" w:rsidP="00764BDC">
      <w:pPr>
        <w:pStyle w:val="ListParagraph"/>
        <w:numPr>
          <w:ilvl w:val="0"/>
          <w:numId w:val="2"/>
        </w:numPr>
        <w:spacing w:after="0" w:line="240" w:lineRule="auto"/>
        <w:rPr>
          <w:rFonts w:ascii="Times New Roman" w:eastAsia="Calibri" w:hAnsi="Times New Roman" w:cs="Times New Roman"/>
          <w:sz w:val="4"/>
          <w:szCs w:val="4"/>
        </w:rPr>
        <w:sectPr w:rsidR="00764BDC" w:rsidRPr="008F7EC1" w:rsidSect="00BC09E8">
          <w:headerReference w:type="default" r:id="rId11"/>
          <w:footerReference w:type="default" r:id="rId12"/>
          <w:type w:val="continuous"/>
          <w:pgSz w:w="12240" w:h="15840"/>
          <w:pgMar w:top="1440" w:right="1440" w:bottom="1440" w:left="1440" w:header="0" w:footer="75" w:gutter="0"/>
          <w:cols w:num="2" w:space="720"/>
          <w:docGrid w:linePitch="360"/>
        </w:sectPr>
      </w:pPr>
    </w:p>
    <w:p w:rsidR="00764BDC" w:rsidRPr="008F7EC1" w:rsidRDefault="00764BDC" w:rsidP="00764BDC">
      <w:pPr>
        <w:pStyle w:val="ListParagraph"/>
        <w:numPr>
          <w:ilvl w:val="0"/>
          <w:numId w:val="2"/>
        </w:numPr>
        <w:spacing w:after="0" w:line="240" w:lineRule="auto"/>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lastRenderedPageBreak/>
        <w:t xml:space="preserve">The company sold scraped motor vehicles that seem to be of no longer use into the business to </w:t>
      </w:r>
      <w:proofErr w:type="spellStart"/>
      <w:r w:rsidR="00443E07">
        <w:rPr>
          <w:rFonts w:ascii="Times New Roman" w:eastAsia="Calibri" w:hAnsi="Times New Roman" w:cs="Times New Roman"/>
          <w:sz w:val="25"/>
          <w:szCs w:val="25"/>
        </w:rPr>
        <w:t>Mangi</w:t>
      </w:r>
      <w:proofErr w:type="spellEnd"/>
      <w:r w:rsidRPr="008F7EC1">
        <w:rPr>
          <w:rFonts w:ascii="Times New Roman" w:eastAsia="Calibri" w:hAnsi="Times New Roman" w:cs="Times New Roman"/>
          <w:sz w:val="25"/>
          <w:szCs w:val="25"/>
        </w:rPr>
        <w:t>.  In which book of prime entry, this transaction will be entered?</w:t>
      </w:r>
    </w:p>
    <w:p w:rsidR="00764BDC" w:rsidRPr="008F7EC1" w:rsidRDefault="00764BDC" w:rsidP="00764BDC">
      <w:pPr>
        <w:pStyle w:val="ListParagraph"/>
        <w:numPr>
          <w:ilvl w:val="0"/>
          <w:numId w:val="19"/>
        </w:numPr>
        <w:spacing w:after="0" w:line="240" w:lineRule="auto"/>
        <w:jc w:val="both"/>
        <w:rPr>
          <w:rFonts w:ascii="Times New Roman" w:eastAsia="Calibri" w:hAnsi="Times New Roman" w:cs="Times New Roman"/>
          <w:sz w:val="25"/>
          <w:szCs w:val="25"/>
        </w:rPr>
        <w:sectPr w:rsidR="00764BDC" w:rsidRPr="008F7EC1" w:rsidSect="004D3344">
          <w:type w:val="continuous"/>
          <w:pgSz w:w="12240" w:h="15840"/>
          <w:pgMar w:top="1440" w:right="1440" w:bottom="1440" w:left="1440" w:header="0" w:footer="180" w:gutter="0"/>
          <w:cols w:space="720"/>
          <w:docGrid w:linePitch="360"/>
        </w:sectPr>
      </w:pPr>
    </w:p>
    <w:p w:rsidR="00764BDC" w:rsidRPr="008F7EC1" w:rsidRDefault="00764BDC" w:rsidP="00764BDC">
      <w:pPr>
        <w:pStyle w:val="ListParagraph"/>
        <w:numPr>
          <w:ilvl w:val="0"/>
          <w:numId w:val="19"/>
        </w:numPr>
        <w:spacing w:after="0" w:line="240" w:lineRule="auto"/>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lastRenderedPageBreak/>
        <w:t>Sold Journal.</w:t>
      </w:r>
    </w:p>
    <w:p w:rsidR="00764BDC" w:rsidRPr="008F7EC1" w:rsidRDefault="00764BDC" w:rsidP="00764BDC">
      <w:pPr>
        <w:pStyle w:val="ListParagraph"/>
        <w:numPr>
          <w:ilvl w:val="0"/>
          <w:numId w:val="19"/>
        </w:numPr>
        <w:spacing w:after="0" w:line="240" w:lineRule="auto"/>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t>General Journal.</w:t>
      </w:r>
      <w:r w:rsidRPr="008F7EC1">
        <w:rPr>
          <w:rFonts w:ascii="Times New Roman" w:eastAsia="Calibri" w:hAnsi="Times New Roman" w:cs="Times New Roman"/>
          <w:noProof/>
          <w:sz w:val="25"/>
          <w:szCs w:val="25"/>
        </w:rPr>
        <w:t xml:space="preserve"> </w:t>
      </w:r>
    </w:p>
    <w:p w:rsidR="00764BDC" w:rsidRPr="008F7EC1" w:rsidRDefault="00764BDC" w:rsidP="00764BDC">
      <w:pPr>
        <w:pStyle w:val="ListParagraph"/>
        <w:numPr>
          <w:ilvl w:val="0"/>
          <w:numId w:val="19"/>
        </w:numPr>
        <w:spacing w:after="0" w:line="240" w:lineRule="auto"/>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lastRenderedPageBreak/>
        <w:t>Cash Book.</w:t>
      </w:r>
      <w:r w:rsidRPr="008F7EC1">
        <w:rPr>
          <w:rFonts w:ascii="Times New Roman" w:eastAsia="Calibri" w:hAnsi="Times New Roman" w:cs="Times New Roman"/>
          <w:noProof/>
          <w:sz w:val="25"/>
          <w:szCs w:val="25"/>
        </w:rPr>
        <w:t xml:space="preserve"> </w:t>
      </w:r>
    </w:p>
    <w:p w:rsidR="00764BDC" w:rsidRDefault="00764BDC" w:rsidP="00764BDC">
      <w:pPr>
        <w:pStyle w:val="ListParagraph"/>
        <w:numPr>
          <w:ilvl w:val="0"/>
          <w:numId w:val="19"/>
        </w:numPr>
        <w:spacing w:after="0" w:line="240" w:lineRule="auto"/>
        <w:rPr>
          <w:rFonts w:ascii="Times New Roman" w:eastAsia="Calibri" w:hAnsi="Times New Roman" w:cs="Times New Roman"/>
          <w:sz w:val="25"/>
          <w:szCs w:val="25"/>
        </w:rPr>
      </w:pPr>
      <w:r w:rsidRPr="008F7EC1">
        <w:rPr>
          <w:rFonts w:ascii="Times New Roman" w:eastAsia="Calibri" w:hAnsi="Times New Roman" w:cs="Times New Roman"/>
          <w:sz w:val="25"/>
          <w:szCs w:val="25"/>
        </w:rPr>
        <w:t>Bought Journal.</w:t>
      </w:r>
    </w:p>
    <w:p w:rsidR="004A5C0B" w:rsidRPr="008F7EC1" w:rsidRDefault="004A5C0B" w:rsidP="00764BDC">
      <w:pPr>
        <w:pStyle w:val="ListParagraph"/>
        <w:numPr>
          <w:ilvl w:val="0"/>
          <w:numId w:val="19"/>
        </w:numPr>
        <w:spacing w:after="0" w:line="240" w:lineRule="auto"/>
        <w:rPr>
          <w:rFonts w:ascii="Times New Roman" w:eastAsia="Calibri" w:hAnsi="Times New Roman" w:cs="Times New Roman"/>
          <w:sz w:val="25"/>
          <w:szCs w:val="25"/>
        </w:rPr>
        <w:sectPr w:rsidR="004A5C0B" w:rsidRPr="008F7EC1" w:rsidSect="00E778F0">
          <w:type w:val="continuous"/>
          <w:pgSz w:w="12240" w:h="15840"/>
          <w:pgMar w:top="1440" w:right="1440" w:bottom="1440" w:left="1440" w:header="0" w:footer="75" w:gutter="0"/>
          <w:cols w:num="2" w:space="720"/>
          <w:docGrid w:linePitch="360"/>
        </w:sectPr>
      </w:pPr>
    </w:p>
    <w:p w:rsidR="00764BDC" w:rsidRPr="008F7EC1" w:rsidRDefault="00764BDC" w:rsidP="00764BDC">
      <w:pPr>
        <w:pStyle w:val="ListParagraph"/>
        <w:spacing w:after="0" w:line="240" w:lineRule="auto"/>
        <w:ind w:left="900"/>
        <w:jc w:val="both"/>
        <w:rPr>
          <w:rFonts w:ascii="Times New Roman" w:eastAsia="Calibri" w:hAnsi="Times New Roman" w:cs="Times New Roman"/>
          <w:sz w:val="4"/>
          <w:szCs w:val="4"/>
        </w:rPr>
      </w:pPr>
    </w:p>
    <w:p w:rsidR="00764BDC" w:rsidRPr="008F7EC1" w:rsidRDefault="00764BDC" w:rsidP="00764BDC">
      <w:pPr>
        <w:pStyle w:val="ListParagraph"/>
        <w:spacing w:after="0" w:line="240" w:lineRule="auto"/>
        <w:ind w:left="1080"/>
        <w:rPr>
          <w:rFonts w:ascii="Times New Roman" w:eastAsia="Calibri" w:hAnsi="Times New Roman" w:cs="Times New Roman"/>
          <w:sz w:val="4"/>
          <w:szCs w:val="4"/>
        </w:rPr>
        <w:sectPr w:rsidR="00764BDC" w:rsidRPr="008F7EC1" w:rsidSect="00735FBF">
          <w:type w:val="continuous"/>
          <w:pgSz w:w="12240" w:h="15840"/>
          <w:pgMar w:top="1440" w:right="1440" w:bottom="1440" w:left="1440" w:header="0" w:footer="75" w:gutter="0"/>
          <w:cols w:space="720"/>
          <w:docGrid w:linePitch="360"/>
        </w:sectPr>
      </w:pPr>
    </w:p>
    <w:p w:rsidR="004A5C0B" w:rsidRDefault="004A5C0B" w:rsidP="004A5C0B">
      <w:pPr>
        <w:pStyle w:val="ListParagraph"/>
        <w:spacing w:after="0" w:line="240" w:lineRule="auto"/>
        <w:ind w:left="900"/>
        <w:jc w:val="both"/>
        <w:rPr>
          <w:rFonts w:ascii="Times New Roman" w:eastAsia="Calibri" w:hAnsi="Times New Roman" w:cs="Times New Roman"/>
          <w:sz w:val="25"/>
          <w:szCs w:val="25"/>
        </w:rPr>
      </w:pPr>
    </w:p>
    <w:p w:rsidR="00764BDC" w:rsidRPr="008F7EC1" w:rsidRDefault="00FF4C50" w:rsidP="00764BDC">
      <w:pPr>
        <w:pStyle w:val="ListParagraph"/>
        <w:numPr>
          <w:ilvl w:val="0"/>
          <w:numId w:val="2"/>
        </w:numPr>
        <w:spacing w:after="0" w:line="240" w:lineRule="auto"/>
        <w:jc w:val="both"/>
        <w:rPr>
          <w:rFonts w:ascii="Times New Roman" w:eastAsia="Calibri" w:hAnsi="Times New Roman" w:cs="Times New Roman"/>
          <w:sz w:val="25"/>
          <w:szCs w:val="25"/>
        </w:rPr>
      </w:pPr>
      <w:proofErr w:type="spellStart"/>
      <w:r>
        <w:rPr>
          <w:rFonts w:ascii="Times New Roman" w:eastAsia="Calibri" w:hAnsi="Times New Roman" w:cs="Times New Roman"/>
          <w:sz w:val="25"/>
          <w:szCs w:val="25"/>
        </w:rPr>
        <w:t>Chegefu</w:t>
      </w:r>
      <w:proofErr w:type="spellEnd"/>
      <w:r w:rsidR="00764BDC" w:rsidRPr="008F7EC1">
        <w:rPr>
          <w:rFonts w:ascii="Times New Roman" w:eastAsia="Calibri" w:hAnsi="Times New Roman" w:cs="Times New Roman"/>
          <w:sz w:val="25"/>
          <w:szCs w:val="25"/>
        </w:rPr>
        <w:t xml:space="preserve"> business is having total assets of TZS 300,000. If liabilities of the business amounts to 70%. How much is the figure for capital?</w:t>
      </w:r>
    </w:p>
    <w:p w:rsidR="00764BDC" w:rsidRPr="008F7EC1" w:rsidRDefault="00764BDC" w:rsidP="00764BDC">
      <w:pPr>
        <w:pStyle w:val="ListParagraph"/>
        <w:numPr>
          <w:ilvl w:val="0"/>
          <w:numId w:val="2"/>
        </w:numPr>
        <w:spacing w:after="0" w:line="240" w:lineRule="auto"/>
        <w:rPr>
          <w:rFonts w:ascii="Times New Roman" w:eastAsia="Calibri" w:hAnsi="Times New Roman" w:cs="Times New Roman"/>
          <w:sz w:val="25"/>
          <w:szCs w:val="25"/>
        </w:rPr>
        <w:sectPr w:rsidR="00764BDC" w:rsidRPr="008F7EC1" w:rsidSect="00BC09E8">
          <w:type w:val="continuous"/>
          <w:pgSz w:w="12240" w:h="15840"/>
          <w:pgMar w:top="1440" w:right="1440" w:bottom="1440" w:left="1440" w:header="0" w:footer="75" w:gutter="0"/>
          <w:cols w:space="720"/>
          <w:docGrid w:linePitch="360"/>
        </w:sectPr>
      </w:pPr>
    </w:p>
    <w:p w:rsidR="00764BDC" w:rsidRPr="008F7EC1" w:rsidRDefault="00764BDC" w:rsidP="00764BDC">
      <w:pPr>
        <w:pStyle w:val="ListParagraph"/>
        <w:numPr>
          <w:ilvl w:val="5"/>
          <w:numId w:val="4"/>
        </w:numPr>
        <w:spacing w:after="0" w:line="240" w:lineRule="auto"/>
        <w:rPr>
          <w:rFonts w:ascii="Times New Roman" w:eastAsia="Calibri" w:hAnsi="Times New Roman" w:cs="Times New Roman"/>
          <w:sz w:val="25"/>
          <w:szCs w:val="25"/>
        </w:rPr>
      </w:pPr>
      <w:r w:rsidRPr="008F7EC1">
        <w:rPr>
          <w:rFonts w:ascii="Times New Roman" w:eastAsia="Calibri" w:hAnsi="Times New Roman" w:cs="Times New Roman"/>
          <w:sz w:val="25"/>
          <w:szCs w:val="25"/>
        </w:rPr>
        <w:lastRenderedPageBreak/>
        <w:t>TZS 210,000.</w:t>
      </w:r>
    </w:p>
    <w:p w:rsidR="00764BDC" w:rsidRPr="008F7EC1" w:rsidRDefault="00764BDC" w:rsidP="00764BDC">
      <w:pPr>
        <w:pStyle w:val="ListParagraph"/>
        <w:numPr>
          <w:ilvl w:val="5"/>
          <w:numId w:val="4"/>
        </w:numPr>
        <w:spacing w:after="0" w:line="240" w:lineRule="auto"/>
        <w:rPr>
          <w:rFonts w:ascii="Times New Roman" w:eastAsia="Calibri" w:hAnsi="Times New Roman" w:cs="Times New Roman"/>
          <w:sz w:val="25"/>
          <w:szCs w:val="25"/>
        </w:rPr>
      </w:pPr>
      <w:r w:rsidRPr="008F7EC1">
        <w:rPr>
          <w:rFonts w:ascii="Times New Roman" w:eastAsia="Calibri" w:hAnsi="Times New Roman" w:cs="Times New Roman"/>
          <w:sz w:val="25"/>
          <w:szCs w:val="25"/>
        </w:rPr>
        <w:t>TZS 90,000.</w:t>
      </w:r>
    </w:p>
    <w:p w:rsidR="00764BDC" w:rsidRPr="008F7EC1" w:rsidRDefault="00764BDC" w:rsidP="00764BDC">
      <w:pPr>
        <w:pStyle w:val="ListParagraph"/>
        <w:numPr>
          <w:ilvl w:val="5"/>
          <w:numId w:val="4"/>
        </w:numPr>
        <w:spacing w:after="0" w:line="240" w:lineRule="auto"/>
        <w:rPr>
          <w:rFonts w:ascii="Times New Roman" w:eastAsia="Calibri" w:hAnsi="Times New Roman" w:cs="Times New Roman"/>
          <w:sz w:val="25"/>
          <w:szCs w:val="25"/>
        </w:rPr>
      </w:pPr>
      <w:r w:rsidRPr="008F7EC1">
        <w:rPr>
          <w:rFonts w:ascii="Times New Roman" w:eastAsia="Calibri" w:hAnsi="Times New Roman" w:cs="Times New Roman"/>
          <w:sz w:val="25"/>
          <w:szCs w:val="25"/>
        </w:rPr>
        <w:lastRenderedPageBreak/>
        <w:t>TZS 510,000.</w:t>
      </w:r>
    </w:p>
    <w:p w:rsidR="00764BDC" w:rsidRPr="008F7EC1" w:rsidRDefault="00764BDC" w:rsidP="00764BDC">
      <w:pPr>
        <w:pStyle w:val="ListParagraph"/>
        <w:numPr>
          <w:ilvl w:val="5"/>
          <w:numId w:val="4"/>
        </w:numPr>
        <w:spacing w:after="0" w:line="240" w:lineRule="auto"/>
        <w:rPr>
          <w:rFonts w:ascii="Times New Roman" w:eastAsia="Calibri" w:hAnsi="Times New Roman" w:cs="Times New Roman"/>
          <w:sz w:val="25"/>
          <w:szCs w:val="25"/>
        </w:rPr>
        <w:sectPr w:rsidR="00764BDC" w:rsidRPr="008F7EC1" w:rsidSect="00E778F0">
          <w:type w:val="continuous"/>
          <w:pgSz w:w="12240" w:h="15840"/>
          <w:pgMar w:top="1440" w:right="1440" w:bottom="1440" w:left="1440" w:header="0" w:footer="75" w:gutter="0"/>
          <w:cols w:num="2" w:space="720"/>
          <w:docGrid w:linePitch="360"/>
        </w:sectPr>
      </w:pPr>
      <w:r w:rsidRPr="008F7EC1">
        <w:rPr>
          <w:rFonts w:ascii="Times New Roman" w:eastAsia="Calibri" w:hAnsi="Times New Roman" w:cs="Times New Roman"/>
          <w:sz w:val="25"/>
          <w:szCs w:val="25"/>
        </w:rPr>
        <w:t>TZS 390,000.</w:t>
      </w:r>
    </w:p>
    <w:p w:rsidR="00764BDC" w:rsidRPr="008F7EC1" w:rsidRDefault="00764BDC" w:rsidP="00764BDC">
      <w:pPr>
        <w:spacing w:after="0" w:line="240" w:lineRule="auto"/>
        <w:rPr>
          <w:rFonts w:ascii="Times New Roman" w:eastAsia="Calibri" w:hAnsi="Times New Roman" w:cs="Times New Roman"/>
          <w:sz w:val="4"/>
          <w:szCs w:val="4"/>
        </w:rPr>
        <w:sectPr w:rsidR="00764BDC" w:rsidRPr="008F7EC1" w:rsidSect="00B01F0A">
          <w:type w:val="continuous"/>
          <w:pgSz w:w="12240" w:h="15840"/>
          <w:pgMar w:top="1440" w:right="1440" w:bottom="1440" w:left="1440" w:header="0" w:footer="75" w:gutter="0"/>
          <w:cols w:num="2" w:space="720"/>
          <w:docGrid w:linePitch="360"/>
        </w:sectPr>
      </w:pPr>
    </w:p>
    <w:p w:rsidR="004A5C0B" w:rsidRDefault="004A5C0B" w:rsidP="004A5C0B">
      <w:pPr>
        <w:pStyle w:val="ListParagraph"/>
        <w:spacing w:after="0" w:line="240" w:lineRule="auto"/>
        <w:ind w:left="900"/>
        <w:rPr>
          <w:rFonts w:ascii="Times New Roman" w:eastAsia="Calibri" w:hAnsi="Times New Roman" w:cs="Times New Roman"/>
          <w:sz w:val="25"/>
          <w:szCs w:val="25"/>
        </w:rPr>
      </w:pPr>
    </w:p>
    <w:p w:rsidR="00764BDC" w:rsidRPr="008F7EC1" w:rsidRDefault="00764BDC" w:rsidP="00764BDC">
      <w:pPr>
        <w:pStyle w:val="ListParagraph"/>
        <w:numPr>
          <w:ilvl w:val="0"/>
          <w:numId w:val="2"/>
        </w:numPr>
        <w:spacing w:after="0" w:line="240" w:lineRule="auto"/>
        <w:rPr>
          <w:rFonts w:ascii="Times New Roman" w:eastAsia="Calibri" w:hAnsi="Times New Roman" w:cs="Times New Roman"/>
          <w:sz w:val="25"/>
          <w:szCs w:val="25"/>
        </w:rPr>
      </w:pPr>
      <w:r w:rsidRPr="008F7EC1">
        <w:rPr>
          <w:rFonts w:ascii="Times New Roman" w:eastAsia="Calibri" w:hAnsi="Times New Roman" w:cs="Times New Roman"/>
          <w:sz w:val="25"/>
          <w:szCs w:val="25"/>
        </w:rPr>
        <w:t>Which among the following is not a feature of a liability?</w:t>
      </w:r>
    </w:p>
    <w:p w:rsidR="00764BDC" w:rsidRDefault="00764BDC" w:rsidP="00764BDC">
      <w:pPr>
        <w:pStyle w:val="ListParagraph"/>
        <w:numPr>
          <w:ilvl w:val="5"/>
          <w:numId w:val="6"/>
        </w:numPr>
        <w:spacing w:after="0" w:line="240" w:lineRule="auto"/>
        <w:rPr>
          <w:rFonts w:ascii="Times New Roman" w:eastAsia="Calibri" w:hAnsi="Times New Roman" w:cs="Times New Roman"/>
          <w:sz w:val="25"/>
          <w:szCs w:val="25"/>
        </w:rPr>
        <w:sectPr w:rsidR="00764BDC" w:rsidSect="00BC09E8">
          <w:type w:val="continuous"/>
          <w:pgSz w:w="12240" w:h="15840"/>
          <w:pgMar w:top="1440" w:right="1440" w:bottom="1440" w:left="1440" w:header="0" w:footer="75" w:gutter="0"/>
          <w:cols w:space="720"/>
          <w:docGrid w:linePitch="360"/>
        </w:sectPr>
      </w:pPr>
    </w:p>
    <w:p w:rsidR="00764BDC" w:rsidRPr="008F7EC1" w:rsidRDefault="00764BDC" w:rsidP="00764BDC">
      <w:pPr>
        <w:pStyle w:val="ListParagraph"/>
        <w:numPr>
          <w:ilvl w:val="5"/>
          <w:numId w:val="6"/>
        </w:numPr>
        <w:spacing w:after="0" w:line="240" w:lineRule="auto"/>
        <w:rPr>
          <w:rFonts w:ascii="Times New Roman" w:eastAsia="Calibri" w:hAnsi="Times New Roman" w:cs="Times New Roman"/>
          <w:sz w:val="25"/>
          <w:szCs w:val="25"/>
        </w:rPr>
      </w:pPr>
      <w:r w:rsidRPr="008F7EC1">
        <w:rPr>
          <w:rFonts w:ascii="Times New Roman" w:eastAsia="Calibri" w:hAnsi="Times New Roman" w:cs="Times New Roman"/>
          <w:sz w:val="25"/>
          <w:szCs w:val="25"/>
        </w:rPr>
        <w:lastRenderedPageBreak/>
        <w:t>Present obligation.</w:t>
      </w:r>
    </w:p>
    <w:p w:rsidR="00764BDC" w:rsidRPr="008F7EC1" w:rsidRDefault="00764BDC" w:rsidP="00764BDC">
      <w:pPr>
        <w:pStyle w:val="ListParagraph"/>
        <w:numPr>
          <w:ilvl w:val="5"/>
          <w:numId w:val="6"/>
        </w:numPr>
        <w:spacing w:after="0" w:line="240" w:lineRule="auto"/>
        <w:rPr>
          <w:rFonts w:ascii="Times New Roman" w:eastAsia="Calibri" w:hAnsi="Times New Roman" w:cs="Times New Roman"/>
          <w:sz w:val="25"/>
          <w:szCs w:val="25"/>
        </w:rPr>
      </w:pPr>
      <w:r w:rsidRPr="008F7EC1">
        <w:rPr>
          <w:rFonts w:ascii="Times New Roman" w:eastAsia="Calibri" w:hAnsi="Times New Roman" w:cs="Times New Roman"/>
          <w:sz w:val="25"/>
          <w:szCs w:val="25"/>
        </w:rPr>
        <w:t>Future obligation.</w:t>
      </w:r>
    </w:p>
    <w:p w:rsidR="00764BDC" w:rsidRPr="008F7EC1" w:rsidRDefault="00764BDC" w:rsidP="00764BDC">
      <w:pPr>
        <w:pStyle w:val="ListParagraph"/>
        <w:numPr>
          <w:ilvl w:val="5"/>
          <w:numId w:val="6"/>
        </w:numPr>
        <w:spacing w:after="0" w:line="240" w:lineRule="auto"/>
        <w:rPr>
          <w:rFonts w:ascii="Times New Roman" w:eastAsia="Calibri" w:hAnsi="Times New Roman" w:cs="Times New Roman"/>
          <w:sz w:val="25"/>
          <w:szCs w:val="25"/>
        </w:rPr>
      </w:pPr>
      <w:r w:rsidRPr="008F7EC1">
        <w:rPr>
          <w:rFonts w:ascii="Times New Roman" w:eastAsia="Calibri" w:hAnsi="Times New Roman" w:cs="Times New Roman"/>
          <w:sz w:val="25"/>
          <w:szCs w:val="25"/>
        </w:rPr>
        <w:lastRenderedPageBreak/>
        <w:t>A result of past events.</w:t>
      </w:r>
    </w:p>
    <w:p w:rsidR="00764BDC" w:rsidRPr="008F7EC1" w:rsidRDefault="00CB31AB" w:rsidP="00764BDC">
      <w:pPr>
        <w:pStyle w:val="ListParagraph"/>
        <w:numPr>
          <w:ilvl w:val="5"/>
          <w:numId w:val="6"/>
        </w:numPr>
        <w:spacing w:after="0" w:line="240" w:lineRule="auto"/>
        <w:rPr>
          <w:rFonts w:ascii="Times New Roman" w:eastAsia="Calibri" w:hAnsi="Times New Roman" w:cs="Times New Roman"/>
          <w:sz w:val="25"/>
          <w:szCs w:val="25"/>
        </w:rPr>
      </w:pPr>
      <w:r>
        <w:rPr>
          <w:rFonts w:ascii="Times New Roman" w:eastAsia="Calibri" w:hAnsi="Times New Roman" w:cs="Times New Roman"/>
          <w:sz w:val="25"/>
          <w:szCs w:val="25"/>
        </w:rPr>
        <w:t>Future settlement of money</w:t>
      </w:r>
      <w:r w:rsidR="00764BDC">
        <w:rPr>
          <w:rFonts w:ascii="Times New Roman" w:eastAsia="Calibri" w:hAnsi="Times New Roman" w:cs="Times New Roman"/>
          <w:sz w:val="25"/>
          <w:szCs w:val="25"/>
        </w:rPr>
        <w:t>.</w:t>
      </w:r>
    </w:p>
    <w:p w:rsidR="00764BDC" w:rsidRDefault="00764BDC" w:rsidP="00764BDC">
      <w:pPr>
        <w:pStyle w:val="ListParagraph"/>
        <w:spacing w:after="0" w:line="240" w:lineRule="auto"/>
        <w:ind w:left="1080"/>
        <w:rPr>
          <w:rFonts w:ascii="Times New Roman" w:eastAsia="Calibri" w:hAnsi="Times New Roman" w:cs="Times New Roman"/>
          <w:sz w:val="4"/>
          <w:szCs w:val="4"/>
        </w:rPr>
        <w:sectPr w:rsidR="00764BDC" w:rsidSect="002946B5">
          <w:type w:val="continuous"/>
          <w:pgSz w:w="12240" w:h="15840"/>
          <w:pgMar w:top="1440" w:right="1440" w:bottom="1440" w:left="1440" w:header="0" w:footer="75" w:gutter="0"/>
          <w:cols w:num="2" w:space="720"/>
          <w:docGrid w:linePitch="360"/>
        </w:sectPr>
      </w:pPr>
    </w:p>
    <w:p w:rsidR="00764BDC" w:rsidRPr="008F7EC1" w:rsidRDefault="00764BDC" w:rsidP="00764BDC">
      <w:pPr>
        <w:pStyle w:val="ListParagraph"/>
        <w:spacing w:after="0" w:line="240" w:lineRule="auto"/>
        <w:ind w:left="1080"/>
        <w:rPr>
          <w:rFonts w:ascii="Times New Roman" w:eastAsia="Calibri" w:hAnsi="Times New Roman" w:cs="Times New Roman"/>
          <w:sz w:val="4"/>
          <w:szCs w:val="4"/>
        </w:rPr>
      </w:pPr>
    </w:p>
    <w:p w:rsidR="004A5C0B" w:rsidRDefault="004A5C0B" w:rsidP="004A5C0B">
      <w:pPr>
        <w:pStyle w:val="ListParagraph"/>
        <w:spacing w:after="0" w:line="240" w:lineRule="auto"/>
        <w:ind w:left="900"/>
        <w:jc w:val="both"/>
        <w:rPr>
          <w:rFonts w:ascii="Times New Roman" w:eastAsia="Calibri" w:hAnsi="Times New Roman" w:cs="Times New Roman"/>
          <w:sz w:val="25"/>
          <w:szCs w:val="25"/>
        </w:rPr>
      </w:pPr>
    </w:p>
    <w:p w:rsidR="00290A16" w:rsidRPr="00290A16" w:rsidRDefault="00290A16" w:rsidP="00290A16">
      <w:pPr>
        <w:pStyle w:val="ListParagraph"/>
        <w:numPr>
          <w:ilvl w:val="0"/>
          <w:numId w:val="2"/>
        </w:numPr>
        <w:spacing w:after="0" w:line="240" w:lineRule="auto"/>
        <w:ind w:left="1530"/>
        <w:jc w:val="both"/>
        <w:rPr>
          <w:rFonts w:ascii="Times New Roman" w:eastAsia="Calibri" w:hAnsi="Times New Roman" w:cs="Times New Roman"/>
          <w:b/>
          <w:noProof/>
          <w:sz w:val="25"/>
          <w:szCs w:val="25"/>
        </w:rPr>
      </w:pPr>
      <w:r w:rsidRPr="00290A16">
        <w:rPr>
          <w:rFonts w:ascii="Times New Roman" w:hAnsi="Times New Roman" w:cs="Times New Roman"/>
          <w:sz w:val="24"/>
          <w:szCs w:val="24"/>
        </w:rPr>
        <w:t>The owner of the business paid for some building work at his home from his private bank account. This transaction was recorded in the business’s books of account. Which accounting principle was wrongly applied?</w:t>
      </w:r>
    </w:p>
    <w:p w:rsidR="00290A16" w:rsidRPr="006C0FAE" w:rsidRDefault="00290A16" w:rsidP="00290A16">
      <w:pPr>
        <w:pStyle w:val="ListParagraph"/>
        <w:numPr>
          <w:ilvl w:val="0"/>
          <w:numId w:val="25"/>
        </w:numPr>
        <w:spacing w:after="0"/>
        <w:jc w:val="both"/>
        <w:rPr>
          <w:rFonts w:ascii="Times New Roman" w:hAnsi="Times New Roman" w:cs="Times New Roman"/>
          <w:sz w:val="24"/>
          <w:szCs w:val="24"/>
        </w:rPr>
        <w:sectPr w:rsidR="00290A16" w:rsidRPr="006C0FAE" w:rsidSect="004A689C">
          <w:type w:val="continuous"/>
          <w:pgSz w:w="12240" w:h="15840"/>
          <w:pgMar w:top="720" w:right="720" w:bottom="720" w:left="720" w:header="720" w:footer="720" w:gutter="0"/>
          <w:cols w:space="720"/>
          <w:docGrid w:linePitch="360"/>
        </w:sectPr>
      </w:pPr>
    </w:p>
    <w:p w:rsidR="00290A16" w:rsidRPr="006C0FAE" w:rsidRDefault="00290A16" w:rsidP="00290A16">
      <w:pPr>
        <w:pStyle w:val="ListParagraph"/>
        <w:numPr>
          <w:ilvl w:val="0"/>
          <w:numId w:val="25"/>
        </w:numPr>
        <w:spacing w:after="0"/>
        <w:ind w:left="1800"/>
        <w:jc w:val="both"/>
        <w:rPr>
          <w:rFonts w:ascii="Times New Roman" w:hAnsi="Times New Roman" w:cs="Times New Roman"/>
          <w:sz w:val="24"/>
          <w:szCs w:val="24"/>
        </w:rPr>
      </w:pPr>
      <w:r w:rsidRPr="006C0FAE">
        <w:rPr>
          <w:rFonts w:ascii="Times New Roman" w:hAnsi="Times New Roman" w:cs="Times New Roman"/>
          <w:sz w:val="24"/>
          <w:szCs w:val="24"/>
        </w:rPr>
        <w:lastRenderedPageBreak/>
        <w:t>Accruals</w:t>
      </w:r>
    </w:p>
    <w:p w:rsidR="00290A16" w:rsidRPr="006C0FAE" w:rsidRDefault="00290A16" w:rsidP="00290A16">
      <w:pPr>
        <w:pStyle w:val="ListParagraph"/>
        <w:numPr>
          <w:ilvl w:val="0"/>
          <w:numId w:val="25"/>
        </w:numPr>
        <w:spacing w:after="0"/>
        <w:ind w:left="1800"/>
        <w:jc w:val="both"/>
        <w:rPr>
          <w:rFonts w:ascii="Times New Roman" w:hAnsi="Times New Roman" w:cs="Times New Roman"/>
          <w:sz w:val="24"/>
          <w:szCs w:val="24"/>
        </w:rPr>
      </w:pPr>
      <w:r w:rsidRPr="006C0FAE">
        <w:rPr>
          <w:rFonts w:ascii="Times New Roman" w:hAnsi="Times New Roman" w:cs="Times New Roman"/>
          <w:sz w:val="24"/>
          <w:szCs w:val="24"/>
        </w:rPr>
        <w:t xml:space="preserve">Business entity </w:t>
      </w:r>
    </w:p>
    <w:p w:rsidR="00290A16" w:rsidRPr="006C0FAE" w:rsidRDefault="00290A16" w:rsidP="00290A16">
      <w:pPr>
        <w:pStyle w:val="ListParagraph"/>
        <w:numPr>
          <w:ilvl w:val="0"/>
          <w:numId w:val="25"/>
        </w:numPr>
        <w:spacing w:after="0"/>
        <w:jc w:val="both"/>
        <w:rPr>
          <w:rFonts w:ascii="Times New Roman" w:hAnsi="Times New Roman" w:cs="Times New Roman"/>
          <w:sz w:val="24"/>
          <w:szCs w:val="24"/>
        </w:rPr>
      </w:pPr>
      <w:r w:rsidRPr="006C0FAE">
        <w:rPr>
          <w:rFonts w:ascii="Times New Roman" w:hAnsi="Times New Roman" w:cs="Times New Roman"/>
          <w:sz w:val="24"/>
          <w:szCs w:val="24"/>
        </w:rPr>
        <w:lastRenderedPageBreak/>
        <w:t>Consistency</w:t>
      </w:r>
    </w:p>
    <w:p w:rsidR="00290A16" w:rsidRPr="006C0FAE" w:rsidRDefault="00290A16" w:rsidP="00290A16">
      <w:pPr>
        <w:pStyle w:val="ListParagraph"/>
        <w:numPr>
          <w:ilvl w:val="0"/>
          <w:numId w:val="25"/>
        </w:numPr>
        <w:spacing w:after="0"/>
        <w:jc w:val="both"/>
        <w:rPr>
          <w:rFonts w:ascii="Times New Roman" w:hAnsi="Times New Roman" w:cs="Times New Roman"/>
          <w:sz w:val="24"/>
          <w:szCs w:val="24"/>
        </w:rPr>
      </w:pPr>
      <w:r w:rsidRPr="006C0FAE">
        <w:rPr>
          <w:rFonts w:ascii="Times New Roman" w:hAnsi="Times New Roman" w:cs="Times New Roman"/>
          <w:sz w:val="24"/>
          <w:szCs w:val="24"/>
        </w:rPr>
        <w:t xml:space="preserve">Materiality </w:t>
      </w:r>
    </w:p>
    <w:p w:rsidR="00290A16" w:rsidRPr="00B72875" w:rsidRDefault="00290A16" w:rsidP="00B72875">
      <w:pPr>
        <w:spacing w:after="0"/>
        <w:ind w:left="1080"/>
        <w:jc w:val="both"/>
        <w:rPr>
          <w:rFonts w:ascii="Times New Roman" w:hAnsi="Times New Roman" w:cs="Times New Roman"/>
          <w:sz w:val="24"/>
          <w:szCs w:val="24"/>
        </w:rPr>
        <w:sectPr w:rsidR="00290A16" w:rsidRPr="00B72875" w:rsidSect="004A689C">
          <w:type w:val="continuous"/>
          <w:pgSz w:w="12240" w:h="15840"/>
          <w:pgMar w:top="720" w:right="720" w:bottom="720" w:left="720" w:header="720" w:footer="720" w:gutter="0"/>
          <w:cols w:num="2" w:space="720"/>
          <w:docGrid w:linePitch="360"/>
        </w:sectPr>
      </w:pPr>
    </w:p>
    <w:p w:rsidR="004A5C0B" w:rsidRPr="00B72875" w:rsidRDefault="004A5C0B" w:rsidP="00B72875">
      <w:pPr>
        <w:spacing w:after="0" w:line="240" w:lineRule="auto"/>
        <w:jc w:val="both"/>
        <w:rPr>
          <w:rFonts w:ascii="Times New Roman" w:eastAsia="Calibri" w:hAnsi="Times New Roman" w:cs="Times New Roman"/>
          <w:sz w:val="25"/>
          <w:szCs w:val="25"/>
        </w:rPr>
      </w:pPr>
    </w:p>
    <w:p w:rsidR="00764BDC" w:rsidRPr="008F7EC1" w:rsidRDefault="00150BDA" w:rsidP="00764BDC">
      <w:pPr>
        <w:pStyle w:val="ListParagraph"/>
        <w:numPr>
          <w:ilvl w:val="0"/>
          <w:numId w:val="2"/>
        </w:numPr>
        <w:spacing w:after="0" w:line="240" w:lineRule="auto"/>
        <w:jc w:val="both"/>
        <w:rPr>
          <w:rFonts w:ascii="Times New Roman" w:eastAsia="Calibri" w:hAnsi="Times New Roman" w:cs="Times New Roman"/>
          <w:sz w:val="25"/>
          <w:szCs w:val="25"/>
        </w:rPr>
      </w:pPr>
      <w:r>
        <w:rPr>
          <w:rFonts w:ascii="Times New Roman" w:eastAsia="Calibri" w:hAnsi="Times New Roman" w:cs="Times New Roman"/>
          <w:sz w:val="25"/>
          <w:szCs w:val="25"/>
        </w:rPr>
        <w:t>Jose</w:t>
      </w:r>
      <w:r w:rsidR="00764BDC" w:rsidRPr="008F7EC1">
        <w:rPr>
          <w:rFonts w:ascii="Times New Roman" w:eastAsia="Calibri" w:hAnsi="Times New Roman" w:cs="Times New Roman"/>
          <w:sz w:val="25"/>
          <w:szCs w:val="25"/>
        </w:rPr>
        <w:t xml:space="preserve"> and </w:t>
      </w:r>
      <w:proofErr w:type="spellStart"/>
      <w:r>
        <w:rPr>
          <w:rFonts w:ascii="Times New Roman" w:eastAsia="Calibri" w:hAnsi="Times New Roman" w:cs="Times New Roman"/>
          <w:sz w:val="25"/>
          <w:szCs w:val="25"/>
        </w:rPr>
        <w:t>Jese</w:t>
      </w:r>
      <w:proofErr w:type="spellEnd"/>
      <w:r w:rsidR="00764BDC" w:rsidRPr="008F7EC1">
        <w:rPr>
          <w:rFonts w:ascii="Times New Roman" w:eastAsia="Calibri" w:hAnsi="Times New Roman" w:cs="Times New Roman"/>
          <w:sz w:val="25"/>
          <w:szCs w:val="25"/>
        </w:rPr>
        <w:t xml:space="preserve"> have contributed TZS 8,000,000 and TZS 11,000,000 respectively to start snack business at KONGOWE. They agreed that </w:t>
      </w:r>
      <w:proofErr w:type="spellStart"/>
      <w:r>
        <w:rPr>
          <w:rFonts w:ascii="Times New Roman" w:eastAsia="Calibri" w:hAnsi="Times New Roman" w:cs="Times New Roman"/>
          <w:sz w:val="25"/>
          <w:szCs w:val="25"/>
        </w:rPr>
        <w:t>Jese</w:t>
      </w:r>
      <w:proofErr w:type="spellEnd"/>
      <w:r>
        <w:rPr>
          <w:rFonts w:ascii="Times New Roman" w:eastAsia="Calibri" w:hAnsi="Times New Roman" w:cs="Times New Roman"/>
          <w:sz w:val="25"/>
          <w:szCs w:val="25"/>
        </w:rPr>
        <w:t xml:space="preserve"> to</w:t>
      </w:r>
      <w:r w:rsidR="00764BDC" w:rsidRPr="008F7EC1">
        <w:rPr>
          <w:rFonts w:ascii="Times New Roman" w:eastAsia="Calibri" w:hAnsi="Times New Roman" w:cs="Times New Roman"/>
          <w:sz w:val="25"/>
          <w:szCs w:val="25"/>
        </w:rPr>
        <w:t xml:space="preserve"> take part of day to day operations of the shop. This is what form of business?</w:t>
      </w:r>
    </w:p>
    <w:p w:rsidR="00764BDC" w:rsidRPr="008F7EC1" w:rsidRDefault="00764BDC" w:rsidP="00764BDC">
      <w:pPr>
        <w:pStyle w:val="ListParagraph"/>
        <w:numPr>
          <w:ilvl w:val="5"/>
          <w:numId w:val="7"/>
        </w:numPr>
        <w:spacing w:after="0" w:line="240" w:lineRule="auto"/>
        <w:jc w:val="both"/>
        <w:rPr>
          <w:rFonts w:ascii="Times New Roman" w:eastAsia="Calibri" w:hAnsi="Times New Roman" w:cs="Times New Roman"/>
          <w:sz w:val="25"/>
          <w:szCs w:val="25"/>
        </w:rPr>
        <w:sectPr w:rsidR="00764BDC" w:rsidRPr="008F7EC1" w:rsidSect="00BC09E8">
          <w:type w:val="continuous"/>
          <w:pgSz w:w="12240" w:h="15840"/>
          <w:pgMar w:top="1440" w:right="1440" w:bottom="1440" w:left="1440" w:header="0" w:footer="75" w:gutter="0"/>
          <w:cols w:space="720"/>
          <w:docGrid w:linePitch="360"/>
        </w:sectPr>
      </w:pPr>
    </w:p>
    <w:p w:rsidR="00764BDC" w:rsidRPr="008F7EC1" w:rsidRDefault="00764BDC" w:rsidP="00764BDC">
      <w:pPr>
        <w:pStyle w:val="ListParagraph"/>
        <w:numPr>
          <w:ilvl w:val="5"/>
          <w:numId w:val="7"/>
        </w:numPr>
        <w:spacing w:after="0" w:line="240" w:lineRule="auto"/>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lastRenderedPageBreak/>
        <w:t>Joint venture.</w:t>
      </w:r>
    </w:p>
    <w:p w:rsidR="00764BDC" w:rsidRPr="008F7EC1" w:rsidRDefault="00764BDC" w:rsidP="00764BDC">
      <w:pPr>
        <w:pStyle w:val="ListParagraph"/>
        <w:numPr>
          <w:ilvl w:val="5"/>
          <w:numId w:val="7"/>
        </w:numPr>
        <w:spacing w:after="0" w:line="240" w:lineRule="auto"/>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t>Company.</w:t>
      </w:r>
    </w:p>
    <w:p w:rsidR="00764BDC" w:rsidRPr="008F7EC1" w:rsidRDefault="00764BDC" w:rsidP="00764BDC">
      <w:pPr>
        <w:pStyle w:val="ListParagraph"/>
        <w:numPr>
          <w:ilvl w:val="5"/>
          <w:numId w:val="7"/>
        </w:numPr>
        <w:spacing w:after="0" w:line="240" w:lineRule="auto"/>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lastRenderedPageBreak/>
        <w:t>Sole proprietorship.</w:t>
      </w:r>
    </w:p>
    <w:p w:rsidR="00764BDC" w:rsidRPr="008F7EC1" w:rsidRDefault="00764BDC" w:rsidP="00764BDC">
      <w:pPr>
        <w:pStyle w:val="ListParagraph"/>
        <w:numPr>
          <w:ilvl w:val="5"/>
          <w:numId w:val="7"/>
        </w:numPr>
        <w:spacing w:after="0" w:line="240" w:lineRule="auto"/>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t>Partnership.</w:t>
      </w:r>
    </w:p>
    <w:p w:rsidR="00764BDC" w:rsidRPr="008F7EC1" w:rsidRDefault="00764BDC" w:rsidP="00764BDC">
      <w:pPr>
        <w:pStyle w:val="ListParagraph"/>
        <w:spacing w:after="0" w:line="240" w:lineRule="auto"/>
        <w:ind w:left="1170"/>
        <w:jc w:val="both"/>
        <w:rPr>
          <w:rFonts w:ascii="Times New Roman" w:eastAsia="Calibri" w:hAnsi="Times New Roman" w:cs="Times New Roman"/>
          <w:sz w:val="25"/>
          <w:szCs w:val="25"/>
        </w:rPr>
        <w:sectPr w:rsidR="00764BDC" w:rsidRPr="008F7EC1" w:rsidSect="00E778F0">
          <w:type w:val="continuous"/>
          <w:pgSz w:w="12240" w:h="15840"/>
          <w:pgMar w:top="1440" w:right="1440" w:bottom="1440" w:left="1440" w:header="0" w:footer="75" w:gutter="0"/>
          <w:cols w:num="2" w:space="720"/>
          <w:docGrid w:linePitch="360"/>
        </w:sectPr>
      </w:pPr>
    </w:p>
    <w:p w:rsidR="00764BDC" w:rsidRPr="008F7EC1" w:rsidRDefault="00764BDC" w:rsidP="00764BDC">
      <w:pPr>
        <w:pStyle w:val="ListParagraph"/>
        <w:spacing w:after="0" w:line="240" w:lineRule="auto"/>
        <w:ind w:left="1170"/>
        <w:jc w:val="both"/>
        <w:rPr>
          <w:rFonts w:ascii="Times New Roman" w:eastAsia="Calibri" w:hAnsi="Times New Roman" w:cs="Times New Roman"/>
          <w:sz w:val="4"/>
          <w:szCs w:val="4"/>
        </w:rPr>
      </w:pPr>
    </w:p>
    <w:p w:rsidR="00764BDC" w:rsidRDefault="00764BDC" w:rsidP="00764BDC">
      <w:pPr>
        <w:pStyle w:val="ListParagraph"/>
        <w:numPr>
          <w:ilvl w:val="0"/>
          <w:numId w:val="2"/>
        </w:numPr>
        <w:spacing w:after="0" w:line="240" w:lineRule="auto"/>
        <w:jc w:val="both"/>
        <w:rPr>
          <w:rFonts w:ascii="Frutiger-Roman" w:hAnsi="Frutiger-Roman" w:cs="Frutiger-Roman"/>
          <w:sz w:val="17"/>
          <w:szCs w:val="17"/>
        </w:rPr>
        <w:sectPr w:rsidR="00764BDC" w:rsidSect="00E778F0">
          <w:type w:val="continuous"/>
          <w:pgSz w:w="12240" w:h="15840"/>
          <w:pgMar w:top="1440" w:right="1440" w:bottom="1440" w:left="1440" w:header="0" w:footer="75" w:gutter="0"/>
          <w:cols w:num="2" w:space="720"/>
          <w:docGrid w:linePitch="360"/>
        </w:sectPr>
      </w:pPr>
    </w:p>
    <w:p w:rsidR="004A5C0B" w:rsidRPr="004A5C0B" w:rsidRDefault="004A5C0B" w:rsidP="004A5C0B">
      <w:pPr>
        <w:pStyle w:val="ListParagraph"/>
        <w:spacing w:after="0" w:line="240" w:lineRule="auto"/>
        <w:ind w:left="900"/>
        <w:jc w:val="both"/>
        <w:rPr>
          <w:rFonts w:ascii="Times New Roman" w:eastAsia="Calibri" w:hAnsi="Times New Roman" w:cs="Times New Roman"/>
          <w:sz w:val="25"/>
          <w:szCs w:val="25"/>
        </w:rPr>
      </w:pPr>
    </w:p>
    <w:p w:rsidR="00764BDC" w:rsidRPr="00290A16" w:rsidRDefault="00290A16" w:rsidP="00290A16">
      <w:pPr>
        <w:pStyle w:val="ListParagraph"/>
        <w:numPr>
          <w:ilvl w:val="0"/>
          <w:numId w:val="2"/>
        </w:numPr>
        <w:spacing w:after="0" w:line="240" w:lineRule="auto"/>
        <w:jc w:val="both"/>
        <w:rPr>
          <w:rFonts w:ascii="Times New Roman" w:eastAsia="Calibri" w:hAnsi="Times New Roman" w:cs="Times New Roman"/>
          <w:b/>
          <w:sz w:val="25"/>
          <w:szCs w:val="25"/>
        </w:rPr>
        <w:sectPr w:rsidR="00764BDC" w:rsidRPr="00290A16" w:rsidSect="00581F76">
          <w:type w:val="continuous"/>
          <w:pgSz w:w="12240" w:h="15840"/>
          <w:pgMar w:top="1440" w:right="1440" w:bottom="1440" w:left="1440" w:header="0" w:footer="75" w:gutter="0"/>
          <w:cols w:space="720"/>
          <w:docGrid w:linePitch="360"/>
        </w:sectPr>
      </w:pPr>
      <w:r w:rsidRPr="00290A16">
        <w:rPr>
          <w:rFonts w:ascii="Times New Roman" w:hAnsi="Times New Roman" w:cs="Times New Roman"/>
          <w:sz w:val="24"/>
          <w:szCs w:val="24"/>
        </w:rPr>
        <w:t xml:space="preserve">It is assumed that a business will continue to trade for many years to come. Which accounting principle is based on this </w:t>
      </w:r>
      <w:proofErr w:type="gramStart"/>
      <w:r w:rsidRPr="00290A16">
        <w:rPr>
          <w:rFonts w:ascii="Times New Roman" w:hAnsi="Times New Roman" w:cs="Times New Roman"/>
          <w:sz w:val="24"/>
          <w:szCs w:val="24"/>
        </w:rPr>
        <w:t>assumption</w:t>
      </w:r>
      <w:r>
        <w:rPr>
          <w:rFonts w:ascii="Times New Roman" w:hAnsi="Times New Roman" w:cs="Times New Roman"/>
          <w:sz w:val="24"/>
          <w:szCs w:val="24"/>
        </w:rPr>
        <w:t>.</w:t>
      </w:r>
      <w:proofErr w:type="gramEnd"/>
    </w:p>
    <w:p w:rsidR="00290A16" w:rsidRPr="006C0FAE" w:rsidRDefault="00290A16" w:rsidP="00290A16">
      <w:pPr>
        <w:pStyle w:val="ListParagraph"/>
        <w:numPr>
          <w:ilvl w:val="0"/>
          <w:numId w:val="26"/>
        </w:numPr>
        <w:spacing w:after="0"/>
        <w:jc w:val="both"/>
        <w:rPr>
          <w:rFonts w:ascii="Times New Roman" w:hAnsi="Times New Roman" w:cs="Times New Roman"/>
          <w:sz w:val="24"/>
          <w:szCs w:val="24"/>
        </w:rPr>
      </w:pPr>
      <w:r w:rsidRPr="006C0FAE">
        <w:rPr>
          <w:rFonts w:ascii="Times New Roman" w:hAnsi="Times New Roman" w:cs="Times New Roman"/>
          <w:sz w:val="24"/>
          <w:szCs w:val="24"/>
        </w:rPr>
        <w:lastRenderedPageBreak/>
        <w:t>Business entity</w:t>
      </w:r>
    </w:p>
    <w:p w:rsidR="00290A16" w:rsidRPr="006C0FAE" w:rsidRDefault="00290A16" w:rsidP="00290A16">
      <w:pPr>
        <w:pStyle w:val="ListParagraph"/>
        <w:numPr>
          <w:ilvl w:val="0"/>
          <w:numId w:val="26"/>
        </w:numPr>
        <w:spacing w:after="0"/>
        <w:jc w:val="both"/>
        <w:rPr>
          <w:rFonts w:ascii="Times New Roman" w:hAnsi="Times New Roman" w:cs="Times New Roman"/>
          <w:sz w:val="24"/>
          <w:szCs w:val="24"/>
        </w:rPr>
      </w:pPr>
      <w:r w:rsidRPr="006C0FAE">
        <w:rPr>
          <w:rFonts w:ascii="Times New Roman" w:hAnsi="Times New Roman" w:cs="Times New Roman"/>
          <w:sz w:val="24"/>
          <w:szCs w:val="24"/>
        </w:rPr>
        <w:t>Money measurement</w:t>
      </w:r>
    </w:p>
    <w:p w:rsidR="00290A16" w:rsidRPr="006C0FAE" w:rsidRDefault="00290A16" w:rsidP="00290A16">
      <w:pPr>
        <w:pStyle w:val="ListParagraph"/>
        <w:numPr>
          <w:ilvl w:val="0"/>
          <w:numId w:val="26"/>
        </w:numPr>
        <w:spacing w:after="0"/>
        <w:jc w:val="both"/>
        <w:rPr>
          <w:rFonts w:ascii="Times New Roman" w:hAnsi="Times New Roman" w:cs="Times New Roman"/>
          <w:sz w:val="24"/>
          <w:szCs w:val="24"/>
        </w:rPr>
      </w:pPr>
      <w:r w:rsidRPr="006C0FAE">
        <w:rPr>
          <w:rFonts w:ascii="Times New Roman" w:hAnsi="Times New Roman" w:cs="Times New Roman"/>
          <w:sz w:val="24"/>
          <w:szCs w:val="24"/>
        </w:rPr>
        <w:t>Going concern</w:t>
      </w:r>
    </w:p>
    <w:p w:rsidR="00290A16" w:rsidRPr="006C0FAE" w:rsidRDefault="00290A16" w:rsidP="00290A16">
      <w:pPr>
        <w:pStyle w:val="ListParagraph"/>
        <w:numPr>
          <w:ilvl w:val="0"/>
          <w:numId w:val="26"/>
        </w:numPr>
        <w:spacing w:after="0"/>
        <w:jc w:val="both"/>
        <w:rPr>
          <w:rFonts w:ascii="Times New Roman" w:hAnsi="Times New Roman" w:cs="Times New Roman"/>
          <w:sz w:val="24"/>
          <w:szCs w:val="24"/>
        </w:rPr>
      </w:pPr>
      <w:r w:rsidRPr="006C0FAE">
        <w:rPr>
          <w:rFonts w:ascii="Times New Roman" w:hAnsi="Times New Roman" w:cs="Times New Roman"/>
          <w:sz w:val="24"/>
          <w:szCs w:val="24"/>
        </w:rPr>
        <w:t xml:space="preserve">Accruals </w:t>
      </w:r>
    </w:p>
    <w:p w:rsidR="00290A16" w:rsidRDefault="00290A16" w:rsidP="004A5C0B">
      <w:pPr>
        <w:pStyle w:val="ListParagraph"/>
        <w:spacing w:after="0" w:line="240" w:lineRule="auto"/>
        <w:ind w:left="900"/>
        <w:jc w:val="both"/>
        <w:rPr>
          <w:rFonts w:ascii="Times New Roman" w:eastAsia="Calibri" w:hAnsi="Times New Roman" w:cs="Times New Roman"/>
          <w:sz w:val="25"/>
          <w:szCs w:val="25"/>
        </w:rPr>
      </w:pPr>
    </w:p>
    <w:p w:rsidR="00764BDC" w:rsidRPr="00581F76" w:rsidRDefault="00764BDC" w:rsidP="00764BDC">
      <w:pPr>
        <w:pStyle w:val="ListParagraph"/>
        <w:numPr>
          <w:ilvl w:val="0"/>
          <w:numId w:val="2"/>
        </w:numPr>
        <w:spacing w:after="0" w:line="240" w:lineRule="auto"/>
        <w:jc w:val="both"/>
        <w:rPr>
          <w:rFonts w:ascii="Times New Roman" w:eastAsia="Calibri" w:hAnsi="Times New Roman" w:cs="Times New Roman"/>
          <w:sz w:val="25"/>
          <w:szCs w:val="25"/>
        </w:rPr>
      </w:pPr>
      <w:r w:rsidRPr="00581F76">
        <w:rPr>
          <w:rFonts w:ascii="Times New Roman" w:eastAsia="Calibri" w:hAnsi="Times New Roman" w:cs="Times New Roman"/>
          <w:sz w:val="25"/>
          <w:szCs w:val="25"/>
        </w:rPr>
        <w:t>The company is in the process to find out the value of management and include it in its records as an asset. Which concept is likely to be ignored?</w:t>
      </w:r>
    </w:p>
    <w:p w:rsidR="00764BDC" w:rsidRPr="008F7EC1" w:rsidRDefault="00764BDC" w:rsidP="00764BDC">
      <w:pPr>
        <w:pStyle w:val="ListParagraph"/>
        <w:numPr>
          <w:ilvl w:val="5"/>
          <w:numId w:val="5"/>
        </w:numPr>
        <w:spacing w:after="0" w:line="240" w:lineRule="auto"/>
        <w:jc w:val="both"/>
        <w:rPr>
          <w:rFonts w:ascii="Times New Roman" w:eastAsia="Calibri" w:hAnsi="Times New Roman" w:cs="Times New Roman"/>
          <w:sz w:val="25"/>
          <w:szCs w:val="25"/>
        </w:rPr>
        <w:sectPr w:rsidR="00764BDC" w:rsidRPr="008F7EC1" w:rsidSect="00BC09E8">
          <w:type w:val="continuous"/>
          <w:pgSz w:w="12240" w:h="15840"/>
          <w:pgMar w:top="720" w:right="1440" w:bottom="1440" w:left="1440" w:header="0" w:footer="75" w:gutter="0"/>
          <w:cols w:space="720"/>
          <w:docGrid w:linePitch="360"/>
        </w:sectPr>
      </w:pPr>
    </w:p>
    <w:p w:rsidR="00764BDC" w:rsidRPr="008F7EC1" w:rsidRDefault="00764BDC" w:rsidP="00764BDC">
      <w:pPr>
        <w:pStyle w:val="ListParagraph"/>
        <w:numPr>
          <w:ilvl w:val="5"/>
          <w:numId w:val="5"/>
        </w:numPr>
        <w:spacing w:after="0" w:line="240" w:lineRule="auto"/>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lastRenderedPageBreak/>
        <w:t>Money measurement.</w:t>
      </w:r>
    </w:p>
    <w:p w:rsidR="00764BDC" w:rsidRPr="008F7EC1" w:rsidRDefault="00764BDC" w:rsidP="00764BDC">
      <w:pPr>
        <w:pStyle w:val="ListParagraph"/>
        <w:numPr>
          <w:ilvl w:val="5"/>
          <w:numId w:val="5"/>
        </w:numPr>
        <w:spacing w:after="0" w:line="240" w:lineRule="auto"/>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t>Historical cost.</w:t>
      </w:r>
    </w:p>
    <w:p w:rsidR="00764BDC" w:rsidRPr="008F7EC1" w:rsidRDefault="00764BDC" w:rsidP="00764BDC">
      <w:pPr>
        <w:pStyle w:val="ListParagraph"/>
        <w:numPr>
          <w:ilvl w:val="5"/>
          <w:numId w:val="5"/>
        </w:numPr>
        <w:spacing w:after="0" w:line="240" w:lineRule="auto"/>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lastRenderedPageBreak/>
        <w:t>Materiality and aggregation.</w:t>
      </w:r>
    </w:p>
    <w:p w:rsidR="00764BDC" w:rsidRPr="008F7EC1" w:rsidRDefault="00764BDC" w:rsidP="00764BDC">
      <w:pPr>
        <w:pStyle w:val="ListParagraph"/>
        <w:numPr>
          <w:ilvl w:val="5"/>
          <w:numId w:val="5"/>
        </w:numPr>
        <w:spacing w:after="0" w:line="240" w:lineRule="auto"/>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t>Business entity.</w:t>
      </w:r>
    </w:p>
    <w:p w:rsidR="00764BDC" w:rsidRPr="008F7EC1" w:rsidRDefault="00764BDC" w:rsidP="00764BDC">
      <w:pPr>
        <w:spacing w:after="0" w:line="240" w:lineRule="auto"/>
        <w:ind w:left="900"/>
        <w:jc w:val="both"/>
        <w:rPr>
          <w:rFonts w:ascii="Times New Roman" w:eastAsia="Calibri" w:hAnsi="Times New Roman" w:cs="Times New Roman"/>
          <w:sz w:val="25"/>
          <w:szCs w:val="25"/>
        </w:rPr>
        <w:sectPr w:rsidR="00764BDC" w:rsidRPr="008F7EC1" w:rsidSect="00E778F0">
          <w:type w:val="continuous"/>
          <w:pgSz w:w="12240" w:h="15840"/>
          <w:pgMar w:top="720" w:right="1440" w:bottom="1440" w:left="1440" w:header="0" w:footer="75" w:gutter="0"/>
          <w:cols w:num="2" w:space="720"/>
          <w:docGrid w:linePitch="360"/>
        </w:sectPr>
      </w:pPr>
    </w:p>
    <w:p w:rsidR="00764BDC" w:rsidRPr="00764BDC" w:rsidRDefault="00764BDC" w:rsidP="00764BDC">
      <w:pPr>
        <w:spacing w:after="0" w:line="240" w:lineRule="auto"/>
        <w:jc w:val="both"/>
        <w:rPr>
          <w:rFonts w:ascii="Times New Roman" w:eastAsia="Calibri" w:hAnsi="Times New Roman" w:cs="Times New Roman"/>
          <w:sz w:val="12"/>
          <w:szCs w:val="4"/>
        </w:rPr>
        <w:sectPr w:rsidR="00764BDC" w:rsidRPr="00764BDC" w:rsidSect="00B01F0A">
          <w:type w:val="continuous"/>
          <w:pgSz w:w="12240" w:h="15840"/>
          <w:pgMar w:top="1440" w:right="1440" w:bottom="1440" w:left="1440" w:header="0" w:footer="75" w:gutter="0"/>
          <w:cols w:num="2" w:space="720"/>
          <w:docGrid w:linePitch="360"/>
        </w:sectPr>
      </w:pPr>
    </w:p>
    <w:p w:rsidR="004A5C0B" w:rsidRDefault="004A5C0B" w:rsidP="004A5C0B">
      <w:pPr>
        <w:pStyle w:val="ListParagraph"/>
        <w:spacing w:after="0" w:line="240" w:lineRule="auto"/>
        <w:ind w:left="900"/>
        <w:jc w:val="both"/>
        <w:rPr>
          <w:rFonts w:ascii="Times New Roman" w:eastAsia="Calibri" w:hAnsi="Times New Roman" w:cs="Times New Roman"/>
          <w:sz w:val="25"/>
          <w:szCs w:val="25"/>
        </w:rPr>
      </w:pPr>
    </w:p>
    <w:p w:rsidR="00764BDC" w:rsidRPr="00581F76" w:rsidRDefault="00764BDC" w:rsidP="00764BDC">
      <w:pPr>
        <w:pStyle w:val="ListParagraph"/>
        <w:numPr>
          <w:ilvl w:val="0"/>
          <w:numId w:val="2"/>
        </w:numPr>
        <w:spacing w:after="0" w:line="240" w:lineRule="auto"/>
        <w:jc w:val="both"/>
        <w:rPr>
          <w:rFonts w:ascii="Times New Roman" w:eastAsia="Calibri" w:hAnsi="Times New Roman" w:cs="Times New Roman"/>
          <w:sz w:val="25"/>
          <w:szCs w:val="25"/>
        </w:rPr>
      </w:pPr>
      <w:r w:rsidRPr="00581F76">
        <w:rPr>
          <w:rFonts w:ascii="Times New Roman" w:eastAsia="Calibri" w:hAnsi="Times New Roman" w:cs="Times New Roman"/>
          <w:sz w:val="25"/>
          <w:szCs w:val="25"/>
        </w:rPr>
        <w:t>Kamala started a business with TZS 240,000. At the end of the year the capital was TZS 180,000 and the drawings were TZS 50,000. This means that, the business made;</w:t>
      </w:r>
    </w:p>
    <w:p w:rsidR="00764BDC" w:rsidRPr="008F7EC1" w:rsidRDefault="00764BDC" w:rsidP="00764BDC">
      <w:pPr>
        <w:numPr>
          <w:ilvl w:val="0"/>
          <w:numId w:val="21"/>
        </w:numPr>
        <w:spacing w:line="240" w:lineRule="auto"/>
        <w:contextualSpacing/>
        <w:rPr>
          <w:rFonts w:ascii="Times New Roman" w:eastAsia="Calibri" w:hAnsi="Times New Roman" w:cs="Times New Roman"/>
          <w:sz w:val="25"/>
          <w:szCs w:val="25"/>
        </w:rPr>
        <w:sectPr w:rsidR="00764BDC" w:rsidRPr="008F7EC1" w:rsidSect="004D3344">
          <w:type w:val="continuous"/>
          <w:pgSz w:w="12240" w:h="15840"/>
          <w:pgMar w:top="1440" w:right="1440" w:bottom="1440" w:left="1440" w:header="0" w:footer="180" w:gutter="0"/>
          <w:cols w:space="720"/>
          <w:docGrid w:linePitch="360"/>
        </w:sectPr>
      </w:pPr>
    </w:p>
    <w:p w:rsidR="00764BDC" w:rsidRPr="008F7EC1" w:rsidRDefault="00764BDC" w:rsidP="00764BDC">
      <w:pPr>
        <w:numPr>
          <w:ilvl w:val="0"/>
          <w:numId w:val="21"/>
        </w:numPr>
        <w:spacing w:line="240" w:lineRule="auto"/>
        <w:contextualSpacing/>
        <w:rPr>
          <w:rFonts w:ascii="Times New Roman" w:eastAsia="Calibri" w:hAnsi="Times New Roman" w:cs="Times New Roman"/>
          <w:sz w:val="25"/>
          <w:szCs w:val="25"/>
        </w:rPr>
      </w:pPr>
      <w:r w:rsidRPr="008F7EC1">
        <w:rPr>
          <w:rFonts w:ascii="Times New Roman" w:eastAsia="Calibri" w:hAnsi="Times New Roman" w:cs="Times New Roman"/>
          <w:sz w:val="25"/>
          <w:szCs w:val="25"/>
        </w:rPr>
        <w:lastRenderedPageBreak/>
        <w:t>A profit of TZS 420,000.</w:t>
      </w:r>
    </w:p>
    <w:p w:rsidR="00764BDC" w:rsidRPr="008F7EC1" w:rsidRDefault="00764BDC" w:rsidP="00764BDC">
      <w:pPr>
        <w:numPr>
          <w:ilvl w:val="0"/>
          <w:numId w:val="21"/>
        </w:numPr>
        <w:spacing w:line="240" w:lineRule="auto"/>
        <w:contextualSpacing/>
        <w:rPr>
          <w:rFonts w:ascii="Times New Roman" w:eastAsia="Calibri" w:hAnsi="Times New Roman" w:cs="Times New Roman"/>
          <w:sz w:val="25"/>
          <w:szCs w:val="25"/>
        </w:rPr>
      </w:pPr>
      <w:r w:rsidRPr="008F7EC1">
        <w:rPr>
          <w:rFonts w:ascii="Times New Roman" w:eastAsia="Calibri" w:hAnsi="Times New Roman" w:cs="Times New Roman"/>
          <w:sz w:val="25"/>
          <w:szCs w:val="25"/>
        </w:rPr>
        <w:t>A loss of TZS 10,000.</w:t>
      </w:r>
    </w:p>
    <w:p w:rsidR="00764BDC" w:rsidRPr="008F7EC1" w:rsidRDefault="00764BDC" w:rsidP="00764BDC">
      <w:pPr>
        <w:numPr>
          <w:ilvl w:val="0"/>
          <w:numId w:val="21"/>
        </w:numPr>
        <w:spacing w:line="240" w:lineRule="auto"/>
        <w:contextualSpacing/>
        <w:rPr>
          <w:rFonts w:ascii="Times New Roman" w:eastAsia="Calibri" w:hAnsi="Times New Roman" w:cs="Times New Roman"/>
          <w:sz w:val="25"/>
          <w:szCs w:val="25"/>
        </w:rPr>
      </w:pPr>
      <w:r w:rsidRPr="008F7EC1">
        <w:rPr>
          <w:rFonts w:ascii="Times New Roman" w:eastAsia="Calibri" w:hAnsi="Times New Roman" w:cs="Times New Roman"/>
          <w:sz w:val="25"/>
          <w:szCs w:val="25"/>
        </w:rPr>
        <w:lastRenderedPageBreak/>
        <w:t>A profit of TZS 50,000.</w:t>
      </w:r>
    </w:p>
    <w:p w:rsidR="00764BDC" w:rsidRPr="008F7EC1" w:rsidRDefault="00764BDC" w:rsidP="00764BDC">
      <w:pPr>
        <w:numPr>
          <w:ilvl w:val="0"/>
          <w:numId w:val="21"/>
        </w:numPr>
        <w:spacing w:line="240" w:lineRule="auto"/>
        <w:contextualSpacing/>
        <w:rPr>
          <w:rFonts w:ascii="Times New Roman" w:eastAsia="Calibri" w:hAnsi="Times New Roman" w:cs="Times New Roman"/>
          <w:sz w:val="25"/>
          <w:szCs w:val="25"/>
        </w:rPr>
      </w:pPr>
      <w:r w:rsidRPr="008F7EC1">
        <w:rPr>
          <w:rFonts w:ascii="Times New Roman" w:eastAsia="Calibri" w:hAnsi="Times New Roman" w:cs="Times New Roman"/>
          <w:sz w:val="25"/>
          <w:szCs w:val="25"/>
        </w:rPr>
        <w:t>A loss of TZS 370,000.</w:t>
      </w:r>
    </w:p>
    <w:p w:rsidR="00764BDC" w:rsidRPr="008F7EC1" w:rsidRDefault="00764BDC" w:rsidP="00764BDC">
      <w:pPr>
        <w:pStyle w:val="ListParagraph"/>
        <w:spacing w:after="0" w:line="240" w:lineRule="auto"/>
        <w:ind w:left="900"/>
        <w:jc w:val="both"/>
        <w:rPr>
          <w:rFonts w:ascii="Times New Roman" w:eastAsia="Calibri" w:hAnsi="Times New Roman" w:cs="Times New Roman"/>
          <w:sz w:val="25"/>
          <w:szCs w:val="25"/>
        </w:rPr>
        <w:sectPr w:rsidR="00764BDC" w:rsidRPr="008F7EC1" w:rsidSect="004A5C0B">
          <w:type w:val="continuous"/>
          <w:pgSz w:w="12240" w:h="15840"/>
          <w:pgMar w:top="630" w:right="1440" w:bottom="720" w:left="1440" w:header="0" w:footer="75" w:gutter="0"/>
          <w:cols w:num="2" w:space="720"/>
          <w:docGrid w:linePitch="360"/>
        </w:sectPr>
      </w:pPr>
    </w:p>
    <w:p w:rsidR="00764BDC" w:rsidRPr="00764BDC" w:rsidRDefault="00764BDC" w:rsidP="00764BDC">
      <w:pPr>
        <w:pStyle w:val="ListParagraph"/>
        <w:spacing w:after="0" w:line="240" w:lineRule="auto"/>
        <w:ind w:left="900"/>
        <w:jc w:val="both"/>
        <w:rPr>
          <w:rFonts w:ascii="Times New Roman" w:eastAsia="Calibri" w:hAnsi="Times New Roman" w:cs="Times New Roman"/>
          <w:sz w:val="10"/>
          <w:szCs w:val="2"/>
        </w:rPr>
      </w:pPr>
    </w:p>
    <w:p w:rsidR="00764BDC" w:rsidRPr="00581F76" w:rsidRDefault="00764BDC" w:rsidP="00764BDC">
      <w:pPr>
        <w:pStyle w:val="ListParagraph"/>
        <w:numPr>
          <w:ilvl w:val="0"/>
          <w:numId w:val="2"/>
        </w:numPr>
        <w:spacing w:after="0" w:line="240" w:lineRule="auto"/>
        <w:jc w:val="both"/>
        <w:rPr>
          <w:rFonts w:ascii="Times New Roman" w:eastAsia="Calibri" w:hAnsi="Times New Roman" w:cs="Times New Roman"/>
          <w:sz w:val="25"/>
          <w:szCs w:val="25"/>
        </w:rPr>
      </w:pPr>
      <w:r w:rsidRPr="00581F76">
        <w:rPr>
          <w:rFonts w:ascii="Times New Roman" w:eastAsia="Calibri" w:hAnsi="Times New Roman" w:cs="Times New Roman"/>
          <w:sz w:val="25"/>
          <w:szCs w:val="25"/>
        </w:rPr>
        <w:t>Among the following users of accounting information. Who is representing internal users?</w:t>
      </w:r>
    </w:p>
    <w:p w:rsidR="00764BDC" w:rsidRDefault="00764BDC" w:rsidP="00764BDC">
      <w:pPr>
        <w:pStyle w:val="ListParagraph"/>
        <w:numPr>
          <w:ilvl w:val="5"/>
          <w:numId w:val="8"/>
        </w:numPr>
        <w:spacing w:after="0" w:line="240" w:lineRule="auto"/>
        <w:jc w:val="both"/>
        <w:rPr>
          <w:rFonts w:ascii="Times New Roman" w:eastAsia="Calibri" w:hAnsi="Times New Roman" w:cs="Times New Roman"/>
          <w:sz w:val="25"/>
          <w:szCs w:val="25"/>
        </w:rPr>
        <w:sectPr w:rsidR="00764BDC" w:rsidSect="00E778F0">
          <w:type w:val="continuous"/>
          <w:pgSz w:w="12240" w:h="15840"/>
          <w:pgMar w:top="810" w:right="1440" w:bottom="720" w:left="1440" w:header="0" w:footer="75" w:gutter="0"/>
          <w:cols w:space="720"/>
          <w:docGrid w:linePitch="360"/>
        </w:sectPr>
      </w:pPr>
    </w:p>
    <w:p w:rsidR="00764BDC" w:rsidRDefault="00764BDC" w:rsidP="00764BDC">
      <w:pPr>
        <w:pStyle w:val="ListParagraph"/>
        <w:numPr>
          <w:ilvl w:val="5"/>
          <w:numId w:val="8"/>
        </w:numPr>
        <w:spacing w:after="0" w:line="240" w:lineRule="auto"/>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lastRenderedPageBreak/>
        <w:t>Employees.</w:t>
      </w:r>
    </w:p>
    <w:p w:rsidR="00764BDC" w:rsidRDefault="00764BDC" w:rsidP="00764BDC">
      <w:pPr>
        <w:pStyle w:val="ListParagraph"/>
        <w:numPr>
          <w:ilvl w:val="5"/>
          <w:numId w:val="8"/>
        </w:numPr>
        <w:spacing w:after="0" w:line="240" w:lineRule="auto"/>
        <w:jc w:val="both"/>
        <w:rPr>
          <w:rFonts w:ascii="Times New Roman" w:eastAsia="Calibri" w:hAnsi="Times New Roman" w:cs="Times New Roman"/>
          <w:sz w:val="25"/>
          <w:szCs w:val="25"/>
        </w:rPr>
      </w:pPr>
      <w:r w:rsidRPr="002946B5">
        <w:rPr>
          <w:rFonts w:ascii="Times New Roman" w:eastAsia="Calibri" w:hAnsi="Times New Roman" w:cs="Times New Roman"/>
          <w:sz w:val="25"/>
          <w:szCs w:val="25"/>
        </w:rPr>
        <w:t>Prospective investors.</w:t>
      </w:r>
    </w:p>
    <w:p w:rsidR="00764BDC" w:rsidRDefault="00764BDC" w:rsidP="00764BDC">
      <w:pPr>
        <w:pStyle w:val="ListParagraph"/>
        <w:numPr>
          <w:ilvl w:val="5"/>
          <w:numId w:val="8"/>
        </w:numPr>
        <w:spacing w:after="0" w:line="240" w:lineRule="auto"/>
        <w:jc w:val="both"/>
        <w:rPr>
          <w:rFonts w:ascii="Times New Roman" w:eastAsia="Calibri" w:hAnsi="Times New Roman" w:cs="Times New Roman"/>
          <w:sz w:val="25"/>
          <w:szCs w:val="25"/>
        </w:rPr>
      </w:pPr>
      <w:r w:rsidRPr="002946B5">
        <w:rPr>
          <w:rFonts w:ascii="Times New Roman" w:eastAsia="Calibri" w:hAnsi="Times New Roman" w:cs="Times New Roman"/>
          <w:sz w:val="25"/>
          <w:szCs w:val="25"/>
        </w:rPr>
        <w:t>Lenders.</w:t>
      </w:r>
    </w:p>
    <w:p w:rsidR="00764BDC" w:rsidRPr="002946B5" w:rsidRDefault="00764BDC" w:rsidP="00764BDC">
      <w:pPr>
        <w:pStyle w:val="ListParagraph"/>
        <w:numPr>
          <w:ilvl w:val="5"/>
          <w:numId w:val="8"/>
        </w:numPr>
        <w:spacing w:after="0" w:line="240" w:lineRule="auto"/>
        <w:jc w:val="both"/>
        <w:rPr>
          <w:rFonts w:ascii="Times New Roman" w:eastAsia="Calibri" w:hAnsi="Times New Roman" w:cs="Times New Roman"/>
          <w:sz w:val="25"/>
          <w:szCs w:val="25"/>
        </w:rPr>
      </w:pPr>
      <w:r w:rsidRPr="002946B5">
        <w:rPr>
          <w:rFonts w:ascii="Times New Roman" w:eastAsia="Calibri" w:hAnsi="Times New Roman" w:cs="Times New Roman"/>
          <w:sz w:val="25"/>
          <w:szCs w:val="25"/>
        </w:rPr>
        <w:t>Government agencies.</w:t>
      </w:r>
    </w:p>
    <w:p w:rsidR="00764BDC" w:rsidRDefault="00764BDC" w:rsidP="00182438">
      <w:pPr>
        <w:spacing w:after="0" w:line="240" w:lineRule="auto"/>
        <w:jc w:val="both"/>
        <w:rPr>
          <w:rFonts w:ascii="Times New Roman" w:eastAsia="Calibri" w:hAnsi="Times New Roman" w:cs="Times New Roman"/>
          <w:sz w:val="25"/>
          <w:szCs w:val="25"/>
        </w:rPr>
      </w:pPr>
    </w:p>
    <w:p w:rsidR="000D691E" w:rsidRPr="00BC34AB" w:rsidRDefault="00BC34AB" w:rsidP="00BC34AB">
      <w:pPr>
        <w:pStyle w:val="ListParagraph"/>
        <w:numPr>
          <w:ilvl w:val="0"/>
          <w:numId w:val="2"/>
        </w:numPr>
        <w:spacing w:after="0"/>
        <w:jc w:val="both"/>
        <w:rPr>
          <w:rFonts w:ascii="Times New Roman" w:hAnsi="Times New Roman" w:cs="Times New Roman"/>
          <w:sz w:val="24"/>
          <w:szCs w:val="24"/>
        </w:rPr>
        <w:sectPr w:rsidR="000D691E" w:rsidRPr="00BC34AB" w:rsidSect="00182438">
          <w:footerReference w:type="default" r:id="rId13"/>
          <w:type w:val="continuous"/>
          <w:pgSz w:w="12240" w:h="15840"/>
          <w:pgMar w:top="720" w:right="1440" w:bottom="630" w:left="1440" w:header="0" w:footer="1" w:gutter="0"/>
          <w:cols w:space="720"/>
          <w:docGrid w:linePitch="360"/>
        </w:sectPr>
      </w:pPr>
      <w:r w:rsidRPr="00BC34AB">
        <w:rPr>
          <w:rFonts w:ascii="Times New Roman" w:hAnsi="Times New Roman" w:cs="Times New Roman"/>
          <w:sz w:val="24"/>
          <w:szCs w:val="24"/>
        </w:rPr>
        <w:t>When financial statements are prepared it is important to recognize incomes and expenses when incurred or earned rather than when the cash involved are received or paid. Which one of the following accounting principles insists on this case?</w:t>
      </w:r>
    </w:p>
    <w:p w:rsidR="000D691E" w:rsidRPr="006C0FAE" w:rsidRDefault="000D691E" w:rsidP="000D691E">
      <w:pPr>
        <w:pStyle w:val="ListParagraph"/>
        <w:numPr>
          <w:ilvl w:val="0"/>
          <w:numId w:val="27"/>
        </w:numPr>
        <w:spacing w:after="0"/>
        <w:jc w:val="both"/>
        <w:rPr>
          <w:rFonts w:ascii="Times New Roman" w:hAnsi="Times New Roman" w:cs="Times New Roman"/>
          <w:sz w:val="24"/>
          <w:szCs w:val="24"/>
        </w:rPr>
      </w:pPr>
      <w:r w:rsidRPr="006C0FAE">
        <w:rPr>
          <w:rFonts w:ascii="Times New Roman" w:hAnsi="Times New Roman" w:cs="Times New Roman"/>
          <w:sz w:val="24"/>
          <w:szCs w:val="24"/>
        </w:rPr>
        <w:lastRenderedPageBreak/>
        <w:t>Accrual principle</w:t>
      </w:r>
    </w:p>
    <w:p w:rsidR="000D691E" w:rsidRPr="00BC34AB" w:rsidRDefault="000D691E" w:rsidP="00BC34AB">
      <w:pPr>
        <w:pStyle w:val="ListParagraph"/>
        <w:numPr>
          <w:ilvl w:val="0"/>
          <w:numId w:val="27"/>
        </w:numPr>
        <w:spacing w:after="0"/>
        <w:jc w:val="both"/>
        <w:rPr>
          <w:rFonts w:ascii="Times New Roman" w:hAnsi="Times New Roman" w:cs="Times New Roman"/>
          <w:sz w:val="24"/>
          <w:szCs w:val="24"/>
        </w:rPr>
      </w:pPr>
      <w:r w:rsidRPr="006C0FAE">
        <w:rPr>
          <w:rFonts w:ascii="Times New Roman" w:hAnsi="Times New Roman" w:cs="Times New Roman"/>
          <w:sz w:val="24"/>
          <w:szCs w:val="24"/>
        </w:rPr>
        <w:t xml:space="preserve">Money </w:t>
      </w:r>
      <w:r w:rsidRPr="00BC34AB">
        <w:rPr>
          <w:rFonts w:ascii="Times New Roman" w:hAnsi="Times New Roman" w:cs="Times New Roman"/>
          <w:sz w:val="24"/>
          <w:szCs w:val="24"/>
        </w:rPr>
        <w:t>measurement principle</w:t>
      </w:r>
    </w:p>
    <w:p w:rsidR="00BC34AB" w:rsidRDefault="000D691E" w:rsidP="00BC34AB">
      <w:pPr>
        <w:pStyle w:val="ListParagraph"/>
        <w:numPr>
          <w:ilvl w:val="0"/>
          <w:numId w:val="27"/>
        </w:numPr>
        <w:spacing w:after="0"/>
        <w:jc w:val="both"/>
        <w:rPr>
          <w:rFonts w:ascii="Times New Roman" w:hAnsi="Times New Roman" w:cs="Times New Roman"/>
          <w:sz w:val="24"/>
          <w:szCs w:val="24"/>
        </w:rPr>
      </w:pPr>
      <w:r w:rsidRPr="006C0FAE">
        <w:rPr>
          <w:rFonts w:ascii="Times New Roman" w:hAnsi="Times New Roman" w:cs="Times New Roman"/>
          <w:sz w:val="24"/>
          <w:szCs w:val="24"/>
        </w:rPr>
        <w:t>Materiality principle</w:t>
      </w:r>
    </w:p>
    <w:p w:rsidR="000D691E" w:rsidRPr="00BC34AB" w:rsidRDefault="000D691E" w:rsidP="00BC34AB">
      <w:pPr>
        <w:pStyle w:val="ListParagraph"/>
        <w:numPr>
          <w:ilvl w:val="0"/>
          <w:numId w:val="27"/>
        </w:numPr>
        <w:spacing w:after="0"/>
        <w:jc w:val="both"/>
        <w:rPr>
          <w:rFonts w:ascii="Times New Roman" w:hAnsi="Times New Roman" w:cs="Times New Roman"/>
          <w:sz w:val="24"/>
          <w:szCs w:val="24"/>
        </w:rPr>
      </w:pPr>
      <w:r w:rsidRPr="00BC34AB">
        <w:rPr>
          <w:rFonts w:ascii="Times New Roman" w:hAnsi="Times New Roman" w:cs="Times New Roman"/>
          <w:sz w:val="24"/>
          <w:szCs w:val="24"/>
        </w:rPr>
        <w:t xml:space="preserve">Accounting period principle  </w:t>
      </w:r>
    </w:p>
    <w:p w:rsidR="00182438" w:rsidRPr="001F76B9" w:rsidRDefault="00182438" w:rsidP="00182438">
      <w:pPr>
        <w:pStyle w:val="ListParagraph"/>
        <w:autoSpaceDE w:val="0"/>
        <w:autoSpaceDN w:val="0"/>
        <w:adjustRightInd w:val="0"/>
        <w:spacing w:after="0" w:line="240" w:lineRule="auto"/>
        <w:ind w:left="1260"/>
        <w:rPr>
          <w:rFonts w:ascii="Times New Roman" w:hAnsi="Times New Roman" w:cs="Times New Roman"/>
          <w:sz w:val="20"/>
          <w:szCs w:val="4"/>
        </w:rPr>
      </w:pPr>
    </w:p>
    <w:p w:rsidR="00182438" w:rsidRDefault="00182438" w:rsidP="00182438">
      <w:pPr>
        <w:spacing w:after="0" w:line="240" w:lineRule="auto"/>
        <w:jc w:val="both"/>
        <w:rPr>
          <w:rFonts w:ascii="Times New Roman" w:eastAsia="Calibri" w:hAnsi="Times New Roman" w:cs="Times New Roman"/>
          <w:sz w:val="25"/>
          <w:szCs w:val="25"/>
        </w:rPr>
      </w:pPr>
    </w:p>
    <w:p w:rsidR="00B72875" w:rsidRDefault="00B72875" w:rsidP="00182438">
      <w:pPr>
        <w:spacing w:after="0" w:line="240" w:lineRule="auto"/>
        <w:jc w:val="both"/>
        <w:rPr>
          <w:rFonts w:ascii="Times New Roman" w:eastAsia="Calibri" w:hAnsi="Times New Roman" w:cs="Times New Roman"/>
          <w:sz w:val="25"/>
          <w:szCs w:val="25"/>
        </w:rPr>
      </w:pPr>
    </w:p>
    <w:p w:rsidR="00B72875" w:rsidRPr="00182438" w:rsidRDefault="00B72875" w:rsidP="00182438">
      <w:pPr>
        <w:spacing w:after="0" w:line="240" w:lineRule="auto"/>
        <w:jc w:val="both"/>
        <w:rPr>
          <w:rFonts w:ascii="Times New Roman" w:eastAsia="Calibri" w:hAnsi="Times New Roman" w:cs="Times New Roman"/>
          <w:sz w:val="25"/>
          <w:szCs w:val="25"/>
        </w:rPr>
        <w:sectPr w:rsidR="00B72875" w:rsidRPr="00182438" w:rsidSect="00182438">
          <w:type w:val="continuous"/>
          <w:pgSz w:w="12240" w:h="15840"/>
          <w:pgMar w:top="810" w:right="1440" w:bottom="720" w:left="1440" w:header="0" w:footer="75" w:gutter="0"/>
          <w:cols w:space="720"/>
          <w:docGrid w:linePitch="360"/>
        </w:sectPr>
      </w:pPr>
    </w:p>
    <w:p w:rsidR="00764BDC" w:rsidRDefault="00764BDC" w:rsidP="00764BDC">
      <w:pPr>
        <w:pStyle w:val="ListParagraph"/>
        <w:autoSpaceDE w:val="0"/>
        <w:autoSpaceDN w:val="0"/>
        <w:adjustRightInd w:val="0"/>
        <w:spacing w:after="0" w:line="240" w:lineRule="auto"/>
        <w:ind w:left="1260"/>
        <w:rPr>
          <w:rFonts w:ascii="Times New Roman" w:hAnsi="Times New Roman" w:cs="Times New Roman"/>
          <w:sz w:val="4"/>
          <w:szCs w:val="4"/>
        </w:rPr>
        <w:sectPr w:rsidR="00764BDC" w:rsidSect="00581F76">
          <w:footerReference w:type="default" r:id="rId14"/>
          <w:type w:val="continuous"/>
          <w:pgSz w:w="12240" w:h="15840"/>
          <w:pgMar w:top="720" w:right="1440" w:bottom="630" w:left="1440" w:header="0" w:footer="1" w:gutter="0"/>
          <w:cols w:num="2" w:space="720"/>
          <w:docGrid w:linePitch="360"/>
        </w:sectPr>
      </w:pPr>
    </w:p>
    <w:p w:rsidR="00764BDC" w:rsidRPr="008F7EC1" w:rsidRDefault="00764BDC" w:rsidP="00764BDC">
      <w:pPr>
        <w:numPr>
          <w:ilvl w:val="0"/>
          <w:numId w:val="1"/>
        </w:numPr>
        <w:spacing w:after="0" w:line="240" w:lineRule="auto"/>
        <w:contextualSpacing/>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lastRenderedPageBreak/>
        <w:t xml:space="preserve">Match the explanations of accounting concepts in </w:t>
      </w:r>
      <w:r w:rsidRPr="008F7EC1">
        <w:rPr>
          <w:rFonts w:ascii="Times New Roman" w:eastAsia="Calibri" w:hAnsi="Times New Roman" w:cs="Times New Roman"/>
          <w:b/>
          <w:sz w:val="25"/>
          <w:szCs w:val="25"/>
        </w:rPr>
        <w:t>Column A</w:t>
      </w:r>
      <w:r w:rsidRPr="008F7EC1">
        <w:rPr>
          <w:rFonts w:ascii="Times New Roman" w:eastAsia="Calibri" w:hAnsi="Times New Roman" w:cs="Times New Roman"/>
          <w:sz w:val="25"/>
          <w:szCs w:val="25"/>
        </w:rPr>
        <w:t xml:space="preserve"> with the concepts in </w:t>
      </w:r>
      <w:r w:rsidRPr="008F7EC1">
        <w:rPr>
          <w:rFonts w:ascii="Times New Roman" w:eastAsia="Calibri" w:hAnsi="Times New Roman" w:cs="Times New Roman"/>
          <w:b/>
          <w:sz w:val="25"/>
          <w:szCs w:val="25"/>
        </w:rPr>
        <w:t>Column B</w:t>
      </w:r>
      <w:r w:rsidRPr="008F7EC1">
        <w:rPr>
          <w:rFonts w:ascii="Times New Roman" w:eastAsia="Calibri" w:hAnsi="Times New Roman" w:cs="Times New Roman"/>
          <w:sz w:val="25"/>
          <w:szCs w:val="25"/>
        </w:rPr>
        <w:t xml:space="preserve"> by writing the letter of the correct response in the answer sheets provided.</w:t>
      </w:r>
    </w:p>
    <w:p w:rsidR="00764BDC" w:rsidRPr="002946B5" w:rsidRDefault="00764BDC" w:rsidP="00764BDC">
      <w:pPr>
        <w:spacing w:after="0" w:line="240" w:lineRule="auto"/>
        <w:ind w:left="360"/>
        <w:contextualSpacing/>
        <w:jc w:val="both"/>
        <w:rPr>
          <w:rFonts w:ascii="Times New Roman" w:eastAsia="Calibri" w:hAnsi="Times New Roman" w:cs="Times New Roman"/>
          <w:sz w:val="6"/>
          <w:szCs w:val="6"/>
        </w:rPr>
      </w:pPr>
    </w:p>
    <w:tbl>
      <w:tblPr>
        <w:tblStyle w:val="TableGrid13"/>
        <w:tblW w:w="9000" w:type="dxa"/>
        <w:tblInd w:w="468" w:type="dxa"/>
        <w:tblLayout w:type="fixed"/>
        <w:tblLook w:val="04A0" w:firstRow="1" w:lastRow="0" w:firstColumn="1" w:lastColumn="0" w:noHBand="0" w:noVBand="1"/>
      </w:tblPr>
      <w:tblGrid>
        <w:gridCol w:w="5220"/>
        <w:gridCol w:w="3780"/>
      </w:tblGrid>
      <w:tr w:rsidR="00764BDC" w:rsidRPr="008F7EC1" w:rsidTr="00764BDC">
        <w:tc>
          <w:tcPr>
            <w:tcW w:w="5220" w:type="dxa"/>
            <w:tcBorders>
              <w:bottom w:val="single" w:sz="4" w:space="0" w:color="auto"/>
            </w:tcBorders>
          </w:tcPr>
          <w:p w:rsidR="00764BDC" w:rsidRPr="008F7EC1" w:rsidRDefault="00764BDC" w:rsidP="005464D8">
            <w:pPr>
              <w:contextualSpacing/>
              <w:jc w:val="center"/>
              <w:rPr>
                <w:rFonts w:ascii="Times New Roman" w:eastAsia="Calibri" w:hAnsi="Times New Roman" w:cs="Times New Roman"/>
                <w:b/>
                <w:sz w:val="25"/>
                <w:szCs w:val="25"/>
              </w:rPr>
            </w:pPr>
            <w:r w:rsidRPr="008F7EC1">
              <w:rPr>
                <w:rFonts w:ascii="Times New Roman" w:eastAsia="Calibri" w:hAnsi="Times New Roman" w:cs="Times New Roman"/>
                <w:b/>
                <w:sz w:val="25"/>
                <w:szCs w:val="25"/>
              </w:rPr>
              <w:t>Column A</w:t>
            </w:r>
          </w:p>
        </w:tc>
        <w:tc>
          <w:tcPr>
            <w:tcW w:w="3780" w:type="dxa"/>
          </w:tcPr>
          <w:p w:rsidR="00764BDC" w:rsidRPr="008F7EC1" w:rsidRDefault="00764BDC" w:rsidP="005464D8">
            <w:pPr>
              <w:contextualSpacing/>
              <w:jc w:val="center"/>
              <w:rPr>
                <w:rFonts w:ascii="Times New Roman" w:eastAsia="Calibri" w:hAnsi="Times New Roman" w:cs="Times New Roman"/>
                <w:b/>
                <w:sz w:val="25"/>
                <w:szCs w:val="25"/>
              </w:rPr>
            </w:pPr>
            <w:r w:rsidRPr="008F7EC1">
              <w:rPr>
                <w:rFonts w:ascii="Times New Roman" w:eastAsia="Calibri" w:hAnsi="Times New Roman" w:cs="Times New Roman"/>
                <w:b/>
                <w:sz w:val="25"/>
                <w:szCs w:val="25"/>
              </w:rPr>
              <w:t>Column B</w:t>
            </w:r>
          </w:p>
        </w:tc>
      </w:tr>
      <w:tr w:rsidR="00764BDC" w:rsidRPr="008F7EC1" w:rsidTr="00764BDC">
        <w:trPr>
          <w:trHeight w:val="350"/>
        </w:trPr>
        <w:tc>
          <w:tcPr>
            <w:tcW w:w="5220" w:type="dxa"/>
            <w:tcBorders>
              <w:top w:val="single" w:sz="4" w:space="0" w:color="auto"/>
            </w:tcBorders>
          </w:tcPr>
          <w:p w:rsidR="00764BDC" w:rsidRPr="008F7EC1" w:rsidRDefault="00764BDC" w:rsidP="00764BDC">
            <w:pPr>
              <w:numPr>
                <w:ilvl w:val="0"/>
                <w:numId w:val="17"/>
              </w:numPr>
              <w:ind w:left="810"/>
              <w:contextualSpacing/>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t xml:space="preserve">The </w:t>
            </w:r>
            <w:r w:rsidR="008E5A8F" w:rsidRPr="008F7EC1">
              <w:rPr>
                <w:rFonts w:ascii="Times New Roman" w:eastAsia="Calibri" w:hAnsi="Times New Roman" w:cs="Times New Roman"/>
                <w:sz w:val="25"/>
                <w:szCs w:val="25"/>
              </w:rPr>
              <w:t>concept that</w:t>
            </w:r>
            <w:r w:rsidRPr="008F7EC1">
              <w:rPr>
                <w:rFonts w:ascii="Times New Roman" w:eastAsia="Calibri" w:hAnsi="Times New Roman" w:cs="Times New Roman"/>
                <w:sz w:val="25"/>
                <w:szCs w:val="25"/>
              </w:rPr>
              <w:t xml:space="preserve"> separates business affairs from business ownership.</w:t>
            </w:r>
          </w:p>
          <w:p w:rsidR="00764BDC" w:rsidRPr="008F7EC1" w:rsidRDefault="00764BDC" w:rsidP="00764BDC">
            <w:pPr>
              <w:numPr>
                <w:ilvl w:val="0"/>
                <w:numId w:val="17"/>
              </w:numPr>
              <w:ind w:left="810"/>
              <w:contextualSpacing/>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t>The concept which assumes that business operations will continue for a long period of time without ceasing. </w:t>
            </w:r>
          </w:p>
          <w:p w:rsidR="00764BDC" w:rsidRPr="008F7EC1" w:rsidRDefault="00764BDC" w:rsidP="00764BDC">
            <w:pPr>
              <w:numPr>
                <w:ilvl w:val="0"/>
                <w:numId w:val="17"/>
              </w:numPr>
              <w:ind w:left="810"/>
              <w:contextualSpacing/>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t>The concept under which non-current assets are recorded in the books of account at the price paid to acquire the asset.</w:t>
            </w:r>
          </w:p>
          <w:p w:rsidR="00764BDC" w:rsidRPr="008F7EC1" w:rsidRDefault="00764BDC" w:rsidP="00764BDC">
            <w:pPr>
              <w:numPr>
                <w:ilvl w:val="0"/>
                <w:numId w:val="17"/>
              </w:numPr>
              <w:ind w:left="810"/>
              <w:contextualSpacing/>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t>The concept under which revenue is recognized when it is earned and expenses are recognized when they are incurred.</w:t>
            </w:r>
          </w:p>
          <w:p w:rsidR="00764BDC" w:rsidRPr="008F7EC1" w:rsidRDefault="00764BDC" w:rsidP="00764BDC">
            <w:pPr>
              <w:numPr>
                <w:ilvl w:val="0"/>
                <w:numId w:val="17"/>
              </w:numPr>
              <w:ind w:left="810"/>
              <w:contextualSpacing/>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t>The concept which relates expenses incurred during the accounting period with the revenue recognized during the same period.</w:t>
            </w:r>
          </w:p>
        </w:tc>
        <w:tc>
          <w:tcPr>
            <w:tcW w:w="3780" w:type="dxa"/>
          </w:tcPr>
          <w:p w:rsidR="00764BDC" w:rsidRPr="002946B5" w:rsidRDefault="00764BDC" w:rsidP="005464D8">
            <w:pPr>
              <w:contextualSpacing/>
              <w:rPr>
                <w:rFonts w:ascii="Times New Roman" w:eastAsia="Calibri" w:hAnsi="Times New Roman" w:cs="Times New Roman"/>
                <w:sz w:val="2"/>
                <w:szCs w:val="2"/>
              </w:rPr>
            </w:pPr>
          </w:p>
          <w:p w:rsidR="00764BDC" w:rsidRPr="008F7EC1" w:rsidRDefault="00764BDC" w:rsidP="00764BDC">
            <w:pPr>
              <w:numPr>
                <w:ilvl w:val="0"/>
                <w:numId w:val="18"/>
              </w:numPr>
              <w:contextualSpacing/>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t>Accounting period concept.</w:t>
            </w:r>
          </w:p>
          <w:p w:rsidR="00764BDC" w:rsidRPr="008F7EC1" w:rsidRDefault="00764BDC" w:rsidP="00764BDC">
            <w:pPr>
              <w:numPr>
                <w:ilvl w:val="0"/>
                <w:numId w:val="18"/>
              </w:numPr>
              <w:contextualSpacing/>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t>Accrual concept.</w:t>
            </w:r>
          </w:p>
          <w:p w:rsidR="00764BDC" w:rsidRPr="008F7EC1" w:rsidRDefault="00764BDC" w:rsidP="00764BDC">
            <w:pPr>
              <w:numPr>
                <w:ilvl w:val="0"/>
                <w:numId w:val="18"/>
              </w:numPr>
              <w:contextualSpacing/>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t>Business entity concept.</w:t>
            </w:r>
          </w:p>
          <w:p w:rsidR="00764BDC" w:rsidRPr="008F7EC1" w:rsidRDefault="00764BDC" w:rsidP="00764BDC">
            <w:pPr>
              <w:numPr>
                <w:ilvl w:val="0"/>
                <w:numId w:val="18"/>
              </w:numPr>
              <w:contextualSpacing/>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t>Dual aspects concept.</w:t>
            </w:r>
          </w:p>
          <w:p w:rsidR="00764BDC" w:rsidRPr="008F7EC1" w:rsidRDefault="00764BDC" w:rsidP="00764BDC">
            <w:pPr>
              <w:numPr>
                <w:ilvl w:val="0"/>
                <w:numId w:val="18"/>
              </w:numPr>
              <w:contextualSpacing/>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t>Historical cost concept.</w:t>
            </w:r>
          </w:p>
          <w:p w:rsidR="00764BDC" w:rsidRPr="008F7EC1" w:rsidRDefault="00764BDC" w:rsidP="00764BDC">
            <w:pPr>
              <w:numPr>
                <w:ilvl w:val="0"/>
                <w:numId w:val="18"/>
              </w:numPr>
              <w:contextualSpacing/>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t>Matching concept.</w:t>
            </w:r>
          </w:p>
          <w:p w:rsidR="00764BDC" w:rsidRPr="008F7EC1" w:rsidRDefault="00764BDC" w:rsidP="00764BDC">
            <w:pPr>
              <w:numPr>
                <w:ilvl w:val="0"/>
                <w:numId w:val="18"/>
              </w:numPr>
              <w:contextualSpacing/>
              <w:jc w:val="both"/>
              <w:rPr>
                <w:rFonts w:ascii="Times New Roman" w:eastAsia="Calibri" w:hAnsi="Times New Roman" w:cs="Times New Roman"/>
                <w:sz w:val="25"/>
                <w:szCs w:val="25"/>
              </w:rPr>
            </w:pPr>
            <w:r w:rsidRPr="008F7EC1">
              <w:rPr>
                <w:rFonts w:ascii="Times New Roman" w:eastAsia="Calibri" w:hAnsi="Times New Roman" w:cs="Times New Roman"/>
                <w:sz w:val="25"/>
                <w:szCs w:val="25"/>
              </w:rPr>
              <w:t>Going concern concept.</w:t>
            </w:r>
          </w:p>
        </w:tc>
      </w:tr>
    </w:tbl>
    <w:p w:rsidR="00671472" w:rsidRDefault="00671472" w:rsidP="00B72875">
      <w:pPr>
        <w:spacing w:after="0" w:line="240" w:lineRule="auto"/>
        <w:rPr>
          <w:rFonts w:ascii="Times New Roman" w:eastAsia="Calibri" w:hAnsi="Times New Roman" w:cs="Times New Roman"/>
          <w:b/>
          <w:color w:val="000000" w:themeColor="text1"/>
          <w:sz w:val="25"/>
          <w:szCs w:val="25"/>
        </w:rPr>
      </w:pPr>
      <w:bookmarkStart w:id="0" w:name="_GoBack"/>
      <w:bookmarkEnd w:id="0"/>
    </w:p>
    <w:p w:rsidR="00764BDC" w:rsidRPr="006667DD" w:rsidRDefault="00764BDC" w:rsidP="00764BDC">
      <w:pPr>
        <w:spacing w:after="0" w:line="240" w:lineRule="auto"/>
        <w:jc w:val="center"/>
        <w:rPr>
          <w:rFonts w:ascii="Times New Roman" w:eastAsia="Calibri" w:hAnsi="Times New Roman" w:cs="Times New Roman"/>
          <w:b/>
          <w:color w:val="000000" w:themeColor="text1"/>
          <w:sz w:val="25"/>
          <w:szCs w:val="25"/>
        </w:rPr>
      </w:pPr>
      <w:r>
        <w:rPr>
          <w:rFonts w:ascii="Times New Roman" w:eastAsia="Calibri" w:hAnsi="Times New Roman" w:cs="Times New Roman"/>
          <w:b/>
          <w:color w:val="000000" w:themeColor="text1"/>
          <w:sz w:val="25"/>
          <w:szCs w:val="25"/>
        </w:rPr>
        <w:t>SECTION B (4</w:t>
      </w:r>
      <w:r w:rsidRPr="006667DD">
        <w:rPr>
          <w:rFonts w:ascii="Times New Roman" w:eastAsia="Calibri" w:hAnsi="Times New Roman" w:cs="Times New Roman"/>
          <w:b/>
          <w:color w:val="000000" w:themeColor="text1"/>
          <w:sz w:val="25"/>
          <w:szCs w:val="25"/>
        </w:rPr>
        <w:t>0 Marks)</w:t>
      </w:r>
    </w:p>
    <w:p w:rsidR="00764BDC" w:rsidRDefault="00764BDC" w:rsidP="00764BDC">
      <w:pPr>
        <w:spacing w:after="0" w:line="240" w:lineRule="auto"/>
        <w:jc w:val="center"/>
        <w:rPr>
          <w:rFonts w:ascii="Times New Roman" w:eastAsia="Calibri" w:hAnsi="Times New Roman" w:cs="Times New Roman"/>
          <w:b/>
          <w:color w:val="000000" w:themeColor="text1"/>
          <w:sz w:val="25"/>
          <w:szCs w:val="25"/>
        </w:rPr>
      </w:pPr>
      <w:r w:rsidRPr="006667DD">
        <w:rPr>
          <w:rFonts w:ascii="Times New Roman" w:eastAsia="Calibri" w:hAnsi="Times New Roman" w:cs="Times New Roman"/>
          <w:b/>
          <w:color w:val="000000" w:themeColor="text1"/>
          <w:sz w:val="25"/>
          <w:szCs w:val="25"/>
        </w:rPr>
        <w:t>Answ</w:t>
      </w:r>
      <w:r>
        <w:rPr>
          <w:rFonts w:ascii="Times New Roman" w:eastAsia="Calibri" w:hAnsi="Times New Roman" w:cs="Times New Roman"/>
          <w:b/>
          <w:color w:val="000000" w:themeColor="text1"/>
          <w:sz w:val="25"/>
          <w:szCs w:val="25"/>
        </w:rPr>
        <w:t>er All Questions</w:t>
      </w:r>
    </w:p>
    <w:p w:rsidR="00764BDC" w:rsidRPr="006667DD" w:rsidRDefault="00764BDC" w:rsidP="00764BDC">
      <w:pPr>
        <w:spacing w:after="0" w:line="240" w:lineRule="auto"/>
        <w:jc w:val="center"/>
        <w:rPr>
          <w:rFonts w:ascii="Times New Roman" w:eastAsia="Calibri" w:hAnsi="Times New Roman" w:cs="Times New Roman"/>
          <w:b/>
          <w:color w:val="000000" w:themeColor="text1"/>
          <w:sz w:val="25"/>
          <w:szCs w:val="25"/>
        </w:rPr>
      </w:pPr>
    </w:p>
    <w:p w:rsidR="00764BDC" w:rsidRPr="002946B5" w:rsidRDefault="00764BDC" w:rsidP="00764BDC">
      <w:pPr>
        <w:spacing w:after="0" w:line="240" w:lineRule="auto"/>
        <w:jc w:val="center"/>
        <w:rPr>
          <w:rFonts w:ascii="Times New Roman" w:eastAsia="Calibri" w:hAnsi="Times New Roman" w:cs="Times New Roman"/>
          <w:b/>
          <w:sz w:val="4"/>
          <w:szCs w:val="10"/>
        </w:rPr>
      </w:pPr>
    </w:p>
    <w:p w:rsidR="00764BDC" w:rsidRPr="002946B5" w:rsidRDefault="00764BDC" w:rsidP="00764BDC">
      <w:pPr>
        <w:numPr>
          <w:ilvl w:val="0"/>
          <w:numId w:val="1"/>
        </w:numPr>
        <w:spacing w:after="0" w:line="240" w:lineRule="auto"/>
        <w:contextualSpacing/>
        <w:jc w:val="both"/>
        <w:rPr>
          <w:rFonts w:ascii="Times New Roman" w:hAnsi="Times New Roman" w:cs="Times New Roman"/>
          <w:sz w:val="25"/>
          <w:szCs w:val="25"/>
        </w:rPr>
      </w:pPr>
      <w:r>
        <w:rPr>
          <w:rFonts w:ascii="Times New Roman" w:hAnsi="Times New Roman" w:cs="Times New Roman"/>
          <w:sz w:val="25"/>
          <w:szCs w:val="25"/>
        </w:rPr>
        <w:t>Write short notes on</w:t>
      </w:r>
      <w:r w:rsidRPr="006667DD">
        <w:rPr>
          <w:rFonts w:ascii="Times New Roman" w:hAnsi="Times New Roman" w:cs="Times New Roman"/>
          <w:sz w:val="25"/>
          <w:szCs w:val="25"/>
        </w:rPr>
        <w:t xml:space="preserve"> the following concepts as applied in book</w:t>
      </w:r>
      <w:r>
        <w:rPr>
          <w:rFonts w:ascii="Times New Roman" w:hAnsi="Times New Roman" w:cs="Times New Roman"/>
          <w:sz w:val="25"/>
          <w:szCs w:val="25"/>
        </w:rPr>
        <w:t>s of prime entries</w:t>
      </w:r>
      <w:r w:rsidRPr="006667DD">
        <w:rPr>
          <w:rFonts w:ascii="Times New Roman" w:hAnsi="Times New Roman" w:cs="Times New Roman"/>
          <w:sz w:val="25"/>
          <w:szCs w:val="25"/>
        </w:rPr>
        <w:t>;</w:t>
      </w:r>
    </w:p>
    <w:p w:rsidR="00764BDC" w:rsidRDefault="00764BDC" w:rsidP="00764BDC">
      <w:pPr>
        <w:pStyle w:val="ListParagraph"/>
        <w:numPr>
          <w:ilvl w:val="0"/>
          <w:numId w:val="3"/>
        </w:numPr>
        <w:spacing w:after="0" w:line="240" w:lineRule="auto"/>
        <w:jc w:val="both"/>
        <w:rPr>
          <w:rFonts w:ascii="Times New Roman" w:hAnsi="Times New Roman" w:cs="Times New Roman"/>
          <w:sz w:val="25"/>
          <w:szCs w:val="25"/>
        </w:rPr>
      </w:pPr>
      <w:r>
        <w:rPr>
          <w:rFonts w:ascii="Times New Roman" w:hAnsi="Times New Roman" w:cs="Times New Roman"/>
          <w:sz w:val="25"/>
          <w:szCs w:val="25"/>
        </w:rPr>
        <w:t>Sales Day Book</w:t>
      </w:r>
      <w:r w:rsidRPr="006667DD">
        <w:rPr>
          <w:rFonts w:ascii="Times New Roman" w:hAnsi="Times New Roman" w:cs="Times New Roman"/>
          <w:sz w:val="25"/>
          <w:szCs w:val="25"/>
        </w:rPr>
        <w:t>.</w:t>
      </w:r>
    </w:p>
    <w:p w:rsidR="00764BDC" w:rsidRDefault="00764BDC" w:rsidP="00764BDC">
      <w:pPr>
        <w:pStyle w:val="ListParagraph"/>
        <w:numPr>
          <w:ilvl w:val="0"/>
          <w:numId w:val="3"/>
        </w:numPr>
        <w:spacing w:after="0" w:line="240" w:lineRule="auto"/>
        <w:jc w:val="both"/>
        <w:rPr>
          <w:rFonts w:ascii="Times New Roman" w:hAnsi="Times New Roman" w:cs="Times New Roman"/>
          <w:sz w:val="25"/>
          <w:szCs w:val="25"/>
        </w:rPr>
      </w:pPr>
      <w:r>
        <w:rPr>
          <w:rFonts w:ascii="Times New Roman" w:hAnsi="Times New Roman" w:cs="Times New Roman"/>
          <w:sz w:val="25"/>
          <w:szCs w:val="25"/>
        </w:rPr>
        <w:t>Purchases Day Book</w:t>
      </w:r>
      <w:r w:rsidRPr="006667DD">
        <w:rPr>
          <w:rFonts w:ascii="Times New Roman" w:hAnsi="Times New Roman" w:cs="Times New Roman"/>
          <w:sz w:val="25"/>
          <w:szCs w:val="25"/>
        </w:rPr>
        <w:t>.</w:t>
      </w:r>
    </w:p>
    <w:p w:rsidR="00764BDC" w:rsidRDefault="00764BDC" w:rsidP="00764BDC">
      <w:pPr>
        <w:pStyle w:val="ListParagraph"/>
        <w:numPr>
          <w:ilvl w:val="0"/>
          <w:numId w:val="3"/>
        </w:numPr>
        <w:spacing w:after="0" w:line="240" w:lineRule="auto"/>
        <w:jc w:val="both"/>
        <w:rPr>
          <w:rFonts w:ascii="Times New Roman" w:hAnsi="Times New Roman" w:cs="Times New Roman"/>
          <w:sz w:val="25"/>
          <w:szCs w:val="25"/>
        </w:rPr>
      </w:pPr>
      <w:r>
        <w:rPr>
          <w:rFonts w:ascii="Times New Roman" w:hAnsi="Times New Roman" w:cs="Times New Roman"/>
          <w:sz w:val="25"/>
          <w:szCs w:val="25"/>
        </w:rPr>
        <w:t>Cash Book</w:t>
      </w:r>
      <w:r w:rsidRPr="006667DD">
        <w:rPr>
          <w:rFonts w:ascii="Times New Roman" w:hAnsi="Times New Roman" w:cs="Times New Roman"/>
          <w:sz w:val="25"/>
          <w:szCs w:val="25"/>
        </w:rPr>
        <w:t>.</w:t>
      </w:r>
    </w:p>
    <w:p w:rsidR="00764BDC" w:rsidRDefault="00764BDC" w:rsidP="00764BDC">
      <w:pPr>
        <w:pStyle w:val="ListParagraph"/>
        <w:numPr>
          <w:ilvl w:val="0"/>
          <w:numId w:val="3"/>
        </w:numPr>
        <w:spacing w:after="0" w:line="240" w:lineRule="auto"/>
        <w:jc w:val="both"/>
        <w:rPr>
          <w:rFonts w:ascii="Times New Roman" w:hAnsi="Times New Roman" w:cs="Times New Roman"/>
          <w:sz w:val="25"/>
          <w:szCs w:val="25"/>
        </w:rPr>
      </w:pPr>
      <w:r>
        <w:rPr>
          <w:rFonts w:ascii="Times New Roman" w:hAnsi="Times New Roman" w:cs="Times New Roman"/>
          <w:sz w:val="25"/>
          <w:szCs w:val="25"/>
        </w:rPr>
        <w:t>Purchases Return Journal</w:t>
      </w:r>
      <w:r w:rsidRPr="006667DD">
        <w:rPr>
          <w:rFonts w:ascii="Times New Roman" w:hAnsi="Times New Roman" w:cs="Times New Roman"/>
          <w:sz w:val="25"/>
          <w:szCs w:val="25"/>
        </w:rPr>
        <w:t xml:space="preserve">. </w:t>
      </w:r>
    </w:p>
    <w:p w:rsidR="006D115F" w:rsidRDefault="006D115F" w:rsidP="006D115F">
      <w:pPr>
        <w:pStyle w:val="ListParagraph"/>
        <w:spacing w:after="0" w:line="240" w:lineRule="auto"/>
        <w:jc w:val="both"/>
        <w:rPr>
          <w:rFonts w:ascii="Times New Roman" w:hAnsi="Times New Roman" w:cs="Times New Roman"/>
          <w:sz w:val="25"/>
          <w:szCs w:val="25"/>
        </w:rPr>
      </w:pPr>
    </w:p>
    <w:p w:rsidR="00764BDC" w:rsidRPr="00B75B14" w:rsidRDefault="00764BDC" w:rsidP="00764BDC">
      <w:pPr>
        <w:numPr>
          <w:ilvl w:val="0"/>
          <w:numId w:val="1"/>
        </w:numPr>
        <w:spacing w:after="0" w:line="240" w:lineRule="auto"/>
        <w:contextualSpacing/>
        <w:jc w:val="both"/>
        <w:rPr>
          <w:rFonts w:ascii="Times New Roman" w:eastAsia="Calibri" w:hAnsi="Times New Roman" w:cs="Times New Roman"/>
          <w:sz w:val="25"/>
          <w:szCs w:val="25"/>
        </w:rPr>
      </w:pPr>
      <w:r w:rsidRPr="00B75B14">
        <w:rPr>
          <w:rFonts w:ascii="Times New Roman" w:eastAsia="Calibri" w:hAnsi="Times New Roman" w:cs="Times New Roman"/>
          <w:sz w:val="25"/>
          <w:szCs w:val="25"/>
        </w:rPr>
        <w:t>It is common to find some businesses keeping accounting records on single entry system’ remarked Banda, a researcher of accounting practices in small and medium-size enterprises. In light of the above statement, explain the five benefits businesses derive from keeping proper books of account.</w:t>
      </w:r>
    </w:p>
    <w:p w:rsidR="00764BDC" w:rsidRDefault="00764BDC" w:rsidP="00764BDC">
      <w:pPr>
        <w:spacing w:after="0" w:line="240" w:lineRule="auto"/>
        <w:ind w:left="360"/>
        <w:contextualSpacing/>
        <w:jc w:val="both"/>
        <w:rPr>
          <w:rFonts w:ascii="Times New Roman" w:eastAsia="Calibri" w:hAnsi="Times New Roman" w:cs="Times New Roman"/>
          <w:sz w:val="6"/>
          <w:szCs w:val="12"/>
        </w:rPr>
      </w:pPr>
    </w:p>
    <w:p w:rsidR="00764BDC" w:rsidRPr="00465DC0" w:rsidRDefault="00764BDC" w:rsidP="00764BDC">
      <w:pPr>
        <w:spacing w:after="0" w:line="240" w:lineRule="auto"/>
        <w:ind w:left="360"/>
        <w:contextualSpacing/>
        <w:jc w:val="both"/>
        <w:rPr>
          <w:rFonts w:ascii="Times New Roman" w:eastAsia="Calibri" w:hAnsi="Times New Roman" w:cs="Times New Roman"/>
          <w:sz w:val="4"/>
          <w:szCs w:val="12"/>
        </w:rPr>
      </w:pPr>
    </w:p>
    <w:p w:rsidR="00764BDC" w:rsidRPr="00986947" w:rsidRDefault="00764BDC" w:rsidP="00764BDC">
      <w:pPr>
        <w:spacing w:after="0" w:line="240" w:lineRule="auto"/>
        <w:jc w:val="both"/>
        <w:rPr>
          <w:rFonts w:ascii="Times New Roman" w:eastAsia="Calibri" w:hAnsi="Times New Roman" w:cs="Times New Roman"/>
          <w:sz w:val="12"/>
          <w:szCs w:val="12"/>
        </w:rPr>
      </w:pPr>
    </w:p>
    <w:p w:rsidR="00637F9C" w:rsidRPr="00637F9C" w:rsidRDefault="00637F9C" w:rsidP="00637F9C">
      <w:pPr>
        <w:numPr>
          <w:ilvl w:val="0"/>
          <w:numId w:val="1"/>
        </w:numPr>
        <w:tabs>
          <w:tab w:val="left" w:pos="360"/>
        </w:tabs>
        <w:spacing w:after="0" w:line="240" w:lineRule="auto"/>
        <w:ind w:left="720" w:hanging="720"/>
        <w:contextualSpacing/>
        <w:jc w:val="both"/>
        <w:rPr>
          <w:rFonts w:ascii="Times New Roman" w:eastAsia="Calibri" w:hAnsi="Times New Roman" w:cs="Times New Roman"/>
          <w:b/>
          <w:sz w:val="25"/>
          <w:szCs w:val="25"/>
        </w:rPr>
      </w:pPr>
      <w:r w:rsidRPr="00637F9C">
        <w:rPr>
          <w:rFonts w:ascii="Times New Roman" w:hAnsi="Times New Roman" w:cs="Times New Roman"/>
          <w:bCs/>
          <w:sz w:val="24"/>
          <w:szCs w:val="24"/>
        </w:rPr>
        <w:t>Study the following table and for each transaction indicate accounts to be debited and credited for each of the following transactions;</w:t>
      </w:r>
    </w:p>
    <w:tbl>
      <w:tblPr>
        <w:tblStyle w:val="TableGrid"/>
        <w:tblW w:w="0" w:type="auto"/>
        <w:tblInd w:w="108" w:type="dxa"/>
        <w:tblLook w:val="04A0" w:firstRow="1" w:lastRow="0" w:firstColumn="1" w:lastColumn="0" w:noHBand="0" w:noVBand="1"/>
      </w:tblPr>
      <w:tblGrid>
        <w:gridCol w:w="4835"/>
        <w:gridCol w:w="2299"/>
        <w:gridCol w:w="2334"/>
      </w:tblGrid>
      <w:tr w:rsidR="00637F9C" w:rsidRPr="006C0FAE" w:rsidTr="00BC0E58">
        <w:trPr>
          <w:trHeight w:val="530"/>
        </w:trPr>
        <w:tc>
          <w:tcPr>
            <w:tcW w:w="5647" w:type="dxa"/>
          </w:tcPr>
          <w:p w:rsidR="00637F9C" w:rsidRPr="006C0FAE" w:rsidRDefault="00637F9C" w:rsidP="00BC0E58">
            <w:pPr>
              <w:pStyle w:val="ListParagraph"/>
              <w:ind w:left="360"/>
              <w:jc w:val="both"/>
              <w:rPr>
                <w:rFonts w:ascii="Times New Roman" w:hAnsi="Times New Roman" w:cs="Times New Roman"/>
                <w:bCs/>
                <w:sz w:val="24"/>
                <w:szCs w:val="24"/>
              </w:rPr>
            </w:pPr>
            <w:r w:rsidRPr="006C0FAE">
              <w:rPr>
                <w:rFonts w:ascii="Times New Roman" w:hAnsi="Times New Roman" w:cs="Times New Roman"/>
                <w:bCs/>
                <w:sz w:val="24"/>
                <w:szCs w:val="24"/>
              </w:rPr>
              <w:t>TRANSACTION</w:t>
            </w:r>
          </w:p>
        </w:tc>
        <w:tc>
          <w:tcPr>
            <w:tcW w:w="2520" w:type="dxa"/>
          </w:tcPr>
          <w:p w:rsidR="00637F9C" w:rsidRPr="006C0FAE" w:rsidRDefault="00637F9C" w:rsidP="00BC0E58">
            <w:pPr>
              <w:pStyle w:val="ListParagraph"/>
              <w:ind w:left="360"/>
              <w:jc w:val="both"/>
              <w:rPr>
                <w:rFonts w:ascii="Times New Roman" w:hAnsi="Times New Roman" w:cs="Times New Roman"/>
                <w:bCs/>
                <w:sz w:val="24"/>
                <w:szCs w:val="24"/>
              </w:rPr>
            </w:pPr>
            <w:r w:rsidRPr="006C0FAE">
              <w:rPr>
                <w:rFonts w:ascii="Times New Roman" w:hAnsi="Times New Roman" w:cs="Times New Roman"/>
                <w:bCs/>
                <w:sz w:val="24"/>
                <w:szCs w:val="24"/>
              </w:rPr>
              <w:t>TO BE DEBITED</w:t>
            </w:r>
          </w:p>
        </w:tc>
        <w:tc>
          <w:tcPr>
            <w:tcW w:w="2515" w:type="dxa"/>
          </w:tcPr>
          <w:p w:rsidR="00637F9C" w:rsidRPr="006C0FAE" w:rsidRDefault="00637F9C" w:rsidP="00BC0E58">
            <w:pPr>
              <w:pStyle w:val="ListParagraph"/>
              <w:ind w:left="360"/>
              <w:rPr>
                <w:rFonts w:ascii="Times New Roman" w:hAnsi="Times New Roman" w:cs="Times New Roman"/>
                <w:bCs/>
                <w:sz w:val="24"/>
                <w:szCs w:val="24"/>
              </w:rPr>
            </w:pPr>
            <w:r w:rsidRPr="006C0FAE">
              <w:rPr>
                <w:rFonts w:ascii="Times New Roman" w:hAnsi="Times New Roman" w:cs="Times New Roman"/>
                <w:bCs/>
                <w:sz w:val="24"/>
                <w:szCs w:val="24"/>
              </w:rPr>
              <w:t>TO BE CREDITED</w:t>
            </w:r>
          </w:p>
        </w:tc>
      </w:tr>
      <w:tr w:rsidR="00637F9C" w:rsidRPr="006C0FAE" w:rsidTr="00BC0E58">
        <w:trPr>
          <w:trHeight w:val="548"/>
        </w:trPr>
        <w:tc>
          <w:tcPr>
            <w:tcW w:w="5647" w:type="dxa"/>
          </w:tcPr>
          <w:p w:rsidR="00637F9C" w:rsidRPr="006C0FAE" w:rsidRDefault="00637F9C" w:rsidP="00637F9C">
            <w:pPr>
              <w:pStyle w:val="ListParagraph"/>
              <w:numPr>
                <w:ilvl w:val="0"/>
                <w:numId w:val="29"/>
              </w:numPr>
              <w:spacing w:after="200" w:line="276" w:lineRule="auto"/>
              <w:jc w:val="both"/>
              <w:rPr>
                <w:rFonts w:ascii="Times New Roman" w:hAnsi="Times New Roman" w:cs="Times New Roman"/>
                <w:bCs/>
                <w:sz w:val="24"/>
                <w:szCs w:val="24"/>
              </w:rPr>
            </w:pPr>
            <w:r w:rsidRPr="006C0FAE">
              <w:rPr>
                <w:rFonts w:ascii="Times New Roman" w:hAnsi="Times New Roman" w:cs="Times New Roman"/>
                <w:bCs/>
                <w:sz w:val="24"/>
                <w:szCs w:val="24"/>
              </w:rPr>
              <w:t>Started business with capital in cash.</w:t>
            </w:r>
          </w:p>
        </w:tc>
        <w:tc>
          <w:tcPr>
            <w:tcW w:w="2520" w:type="dxa"/>
          </w:tcPr>
          <w:p w:rsidR="00637F9C" w:rsidRPr="006C0FAE" w:rsidRDefault="00637F9C" w:rsidP="00BC0E58">
            <w:pPr>
              <w:pStyle w:val="ListParagraph"/>
              <w:ind w:left="360"/>
              <w:jc w:val="both"/>
              <w:rPr>
                <w:rFonts w:ascii="Times New Roman" w:hAnsi="Times New Roman" w:cs="Times New Roman"/>
                <w:bCs/>
                <w:sz w:val="24"/>
                <w:szCs w:val="24"/>
              </w:rPr>
            </w:pPr>
          </w:p>
        </w:tc>
        <w:tc>
          <w:tcPr>
            <w:tcW w:w="2515" w:type="dxa"/>
          </w:tcPr>
          <w:p w:rsidR="00637F9C" w:rsidRPr="006C0FAE" w:rsidRDefault="00637F9C" w:rsidP="00BC0E58">
            <w:pPr>
              <w:pStyle w:val="ListParagraph"/>
              <w:ind w:left="360"/>
              <w:jc w:val="both"/>
              <w:rPr>
                <w:rFonts w:ascii="Times New Roman" w:hAnsi="Times New Roman" w:cs="Times New Roman"/>
                <w:bCs/>
                <w:sz w:val="24"/>
                <w:szCs w:val="24"/>
              </w:rPr>
            </w:pPr>
          </w:p>
        </w:tc>
      </w:tr>
      <w:tr w:rsidR="00637F9C" w:rsidRPr="006C0FAE" w:rsidTr="00BC0E58">
        <w:trPr>
          <w:trHeight w:val="593"/>
        </w:trPr>
        <w:tc>
          <w:tcPr>
            <w:tcW w:w="5647" w:type="dxa"/>
          </w:tcPr>
          <w:p w:rsidR="00637F9C" w:rsidRPr="006C0FAE" w:rsidRDefault="00637F9C" w:rsidP="00637F9C">
            <w:pPr>
              <w:pStyle w:val="ListParagraph"/>
              <w:numPr>
                <w:ilvl w:val="0"/>
                <w:numId w:val="29"/>
              </w:numPr>
              <w:spacing w:after="200" w:line="276" w:lineRule="auto"/>
              <w:jc w:val="both"/>
              <w:rPr>
                <w:rFonts w:ascii="Times New Roman" w:hAnsi="Times New Roman" w:cs="Times New Roman"/>
                <w:bCs/>
                <w:sz w:val="24"/>
                <w:szCs w:val="24"/>
              </w:rPr>
            </w:pPr>
            <w:r w:rsidRPr="006C0FAE">
              <w:rPr>
                <w:rFonts w:ascii="Times New Roman" w:hAnsi="Times New Roman" w:cs="Times New Roman"/>
                <w:bCs/>
                <w:sz w:val="24"/>
                <w:szCs w:val="24"/>
              </w:rPr>
              <w:t>Bought goods for cash.</w:t>
            </w:r>
          </w:p>
        </w:tc>
        <w:tc>
          <w:tcPr>
            <w:tcW w:w="2520" w:type="dxa"/>
          </w:tcPr>
          <w:p w:rsidR="00637F9C" w:rsidRPr="006C0FAE" w:rsidRDefault="00637F9C" w:rsidP="00BC0E58">
            <w:pPr>
              <w:pStyle w:val="ListParagraph"/>
              <w:ind w:left="360"/>
              <w:jc w:val="both"/>
              <w:rPr>
                <w:rFonts w:ascii="Times New Roman" w:hAnsi="Times New Roman" w:cs="Times New Roman"/>
                <w:bCs/>
                <w:sz w:val="24"/>
                <w:szCs w:val="24"/>
              </w:rPr>
            </w:pPr>
          </w:p>
        </w:tc>
        <w:tc>
          <w:tcPr>
            <w:tcW w:w="2515" w:type="dxa"/>
          </w:tcPr>
          <w:p w:rsidR="00637F9C" w:rsidRPr="006C0FAE" w:rsidRDefault="00637F9C" w:rsidP="00BC0E58">
            <w:pPr>
              <w:pStyle w:val="ListParagraph"/>
              <w:ind w:left="360"/>
              <w:jc w:val="both"/>
              <w:rPr>
                <w:rFonts w:ascii="Times New Roman" w:hAnsi="Times New Roman" w:cs="Times New Roman"/>
                <w:bCs/>
                <w:sz w:val="24"/>
                <w:szCs w:val="24"/>
              </w:rPr>
            </w:pPr>
          </w:p>
        </w:tc>
      </w:tr>
      <w:tr w:rsidR="00637F9C" w:rsidRPr="006C0FAE" w:rsidTr="00BC0E58">
        <w:trPr>
          <w:trHeight w:val="530"/>
        </w:trPr>
        <w:tc>
          <w:tcPr>
            <w:tcW w:w="5647" w:type="dxa"/>
          </w:tcPr>
          <w:p w:rsidR="00637F9C" w:rsidRPr="006C0FAE" w:rsidRDefault="00637F9C" w:rsidP="00637F9C">
            <w:pPr>
              <w:pStyle w:val="ListParagraph"/>
              <w:numPr>
                <w:ilvl w:val="0"/>
                <w:numId w:val="29"/>
              </w:numPr>
              <w:spacing w:after="200" w:line="276" w:lineRule="auto"/>
              <w:jc w:val="both"/>
              <w:rPr>
                <w:rFonts w:ascii="Times New Roman" w:hAnsi="Times New Roman" w:cs="Times New Roman"/>
                <w:bCs/>
                <w:sz w:val="24"/>
                <w:szCs w:val="24"/>
              </w:rPr>
            </w:pPr>
            <w:r w:rsidRPr="006C0FAE">
              <w:rPr>
                <w:rFonts w:ascii="Times New Roman" w:hAnsi="Times New Roman" w:cs="Times New Roman"/>
                <w:bCs/>
                <w:sz w:val="24"/>
                <w:szCs w:val="24"/>
              </w:rPr>
              <w:t>Cash sales of goods.</w:t>
            </w:r>
          </w:p>
        </w:tc>
        <w:tc>
          <w:tcPr>
            <w:tcW w:w="2520" w:type="dxa"/>
          </w:tcPr>
          <w:p w:rsidR="00637F9C" w:rsidRPr="006C0FAE" w:rsidRDefault="00637F9C" w:rsidP="00BC0E58">
            <w:pPr>
              <w:pStyle w:val="ListParagraph"/>
              <w:ind w:left="360"/>
              <w:jc w:val="both"/>
              <w:rPr>
                <w:rFonts w:ascii="Times New Roman" w:hAnsi="Times New Roman" w:cs="Times New Roman"/>
                <w:bCs/>
                <w:sz w:val="24"/>
                <w:szCs w:val="24"/>
              </w:rPr>
            </w:pPr>
          </w:p>
        </w:tc>
        <w:tc>
          <w:tcPr>
            <w:tcW w:w="2515" w:type="dxa"/>
          </w:tcPr>
          <w:p w:rsidR="00637F9C" w:rsidRPr="006C0FAE" w:rsidRDefault="00637F9C" w:rsidP="00BC0E58">
            <w:pPr>
              <w:pStyle w:val="ListParagraph"/>
              <w:ind w:left="360"/>
              <w:jc w:val="both"/>
              <w:rPr>
                <w:rFonts w:ascii="Times New Roman" w:hAnsi="Times New Roman" w:cs="Times New Roman"/>
                <w:bCs/>
                <w:sz w:val="24"/>
                <w:szCs w:val="24"/>
              </w:rPr>
            </w:pPr>
          </w:p>
        </w:tc>
      </w:tr>
      <w:tr w:rsidR="00637F9C" w:rsidRPr="006C0FAE" w:rsidTr="00BC0E58">
        <w:trPr>
          <w:trHeight w:val="530"/>
        </w:trPr>
        <w:tc>
          <w:tcPr>
            <w:tcW w:w="5647" w:type="dxa"/>
          </w:tcPr>
          <w:p w:rsidR="00637F9C" w:rsidRPr="006C0FAE" w:rsidRDefault="00637F9C" w:rsidP="00637F9C">
            <w:pPr>
              <w:pStyle w:val="ListParagraph"/>
              <w:numPr>
                <w:ilvl w:val="0"/>
                <w:numId w:val="29"/>
              </w:numPr>
              <w:spacing w:after="200" w:line="276" w:lineRule="auto"/>
              <w:jc w:val="both"/>
              <w:rPr>
                <w:rFonts w:ascii="Times New Roman" w:hAnsi="Times New Roman" w:cs="Times New Roman"/>
                <w:bCs/>
                <w:sz w:val="24"/>
                <w:szCs w:val="24"/>
              </w:rPr>
            </w:pPr>
            <w:r w:rsidRPr="006C0FAE">
              <w:rPr>
                <w:rFonts w:ascii="Times New Roman" w:hAnsi="Times New Roman" w:cs="Times New Roman"/>
                <w:bCs/>
                <w:sz w:val="24"/>
                <w:szCs w:val="24"/>
              </w:rPr>
              <w:t>Paid insurance for cash</w:t>
            </w:r>
          </w:p>
        </w:tc>
        <w:tc>
          <w:tcPr>
            <w:tcW w:w="2520" w:type="dxa"/>
          </w:tcPr>
          <w:p w:rsidR="00637F9C" w:rsidRPr="006C0FAE" w:rsidRDefault="00637F9C" w:rsidP="00BC0E58">
            <w:pPr>
              <w:pStyle w:val="ListParagraph"/>
              <w:ind w:left="360"/>
              <w:jc w:val="both"/>
              <w:rPr>
                <w:rFonts w:ascii="Times New Roman" w:hAnsi="Times New Roman" w:cs="Times New Roman"/>
                <w:bCs/>
                <w:sz w:val="24"/>
                <w:szCs w:val="24"/>
              </w:rPr>
            </w:pPr>
          </w:p>
        </w:tc>
        <w:tc>
          <w:tcPr>
            <w:tcW w:w="2515" w:type="dxa"/>
          </w:tcPr>
          <w:p w:rsidR="00637F9C" w:rsidRPr="006C0FAE" w:rsidRDefault="00637F9C" w:rsidP="00BC0E58">
            <w:pPr>
              <w:pStyle w:val="ListParagraph"/>
              <w:ind w:left="360"/>
              <w:jc w:val="both"/>
              <w:rPr>
                <w:rFonts w:ascii="Times New Roman" w:hAnsi="Times New Roman" w:cs="Times New Roman"/>
                <w:bCs/>
                <w:sz w:val="24"/>
                <w:szCs w:val="24"/>
              </w:rPr>
            </w:pPr>
          </w:p>
        </w:tc>
      </w:tr>
      <w:tr w:rsidR="00637F9C" w:rsidRPr="006C0FAE" w:rsidTr="00BC0E58">
        <w:trPr>
          <w:trHeight w:val="620"/>
        </w:trPr>
        <w:tc>
          <w:tcPr>
            <w:tcW w:w="5647" w:type="dxa"/>
          </w:tcPr>
          <w:p w:rsidR="00637F9C" w:rsidRPr="006C0FAE" w:rsidRDefault="00637F9C" w:rsidP="00637F9C">
            <w:pPr>
              <w:pStyle w:val="ListParagraph"/>
              <w:numPr>
                <w:ilvl w:val="0"/>
                <w:numId w:val="29"/>
              </w:numPr>
              <w:spacing w:after="200" w:line="276" w:lineRule="auto"/>
              <w:jc w:val="both"/>
              <w:rPr>
                <w:rFonts w:ascii="Times New Roman" w:hAnsi="Times New Roman" w:cs="Times New Roman"/>
                <w:bCs/>
                <w:sz w:val="24"/>
                <w:szCs w:val="24"/>
              </w:rPr>
            </w:pPr>
            <w:r w:rsidRPr="006C0FAE">
              <w:rPr>
                <w:rFonts w:ascii="Times New Roman" w:hAnsi="Times New Roman" w:cs="Times New Roman"/>
                <w:bCs/>
                <w:sz w:val="24"/>
                <w:szCs w:val="24"/>
              </w:rPr>
              <w:t>The proprietor took cash for personal use.</w:t>
            </w:r>
          </w:p>
        </w:tc>
        <w:tc>
          <w:tcPr>
            <w:tcW w:w="2520" w:type="dxa"/>
          </w:tcPr>
          <w:p w:rsidR="00637F9C" w:rsidRPr="006C0FAE" w:rsidRDefault="00637F9C" w:rsidP="00BC0E58">
            <w:pPr>
              <w:pStyle w:val="ListParagraph"/>
              <w:ind w:left="360"/>
              <w:jc w:val="both"/>
              <w:rPr>
                <w:rFonts w:ascii="Times New Roman" w:hAnsi="Times New Roman" w:cs="Times New Roman"/>
                <w:bCs/>
                <w:sz w:val="24"/>
                <w:szCs w:val="24"/>
              </w:rPr>
            </w:pPr>
          </w:p>
        </w:tc>
        <w:tc>
          <w:tcPr>
            <w:tcW w:w="2515" w:type="dxa"/>
          </w:tcPr>
          <w:p w:rsidR="00637F9C" w:rsidRPr="006C0FAE" w:rsidRDefault="00637F9C" w:rsidP="00BC0E58">
            <w:pPr>
              <w:jc w:val="both"/>
              <w:rPr>
                <w:rFonts w:ascii="Times New Roman" w:hAnsi="Times New Roman" w:cs="Times New Roman"/>
                <w:bCs/>
                <w:sz w:val="24"/>
                <w:szCs w:val="24"/>
              </w:rPr>
            </w:pPr>
          </w:p>
        </w:tc>
      </w:tr>
    </w:tbl>
    <w:p w:rsidR="00764BDC" w:rsidRDefault="00764BDC" w:rsidP="00637F9C">
      <w:pPr>
        <w:spacing w:after="0" w:line="240" w:lineRule="auto"/>
        <w:contextualSpacing/>
        <w:jc w:val="both"/>
        <w:rPr>
          <w:rFonts w:ascii="Times New Roman" w:eastAsia="Calibri" w:hAnsi="Times New Roman" w:cs="Times New Roman"/>
          <w:b/>
          <w:sz w:val="25"/>
          <w:szCs w:val="25"/>
        </w:rPr>
      </w:pPr>
    </w:p>
    <w:p w:rsidR="005D50A8" w:rsidRDefault="005D50A8" w:rsidP="00764BDC">
      <w:pPr>
        <w:pStyle w:val="ListParagraph"/>
        <w:spacing w:after="0" w:line="240" w:lineRule="auto"/>
        <w:ind w:left="1170"/>
        <w:jc w:val="both"/>
        <w:rPr>
          <w:rFonts w:ascii="Times New Roman" w:eastAsia="Calibri" w:hAnsi="Times New Roman" w:cs="Times New Roman"/>
          <w:sz w:val="25"/>
          <w:szCs w:val="25"/>
        </w:rPr>
      </w:pPr>
    </w:p>
    <w:p w:rsidR="00637F9C" w:rsidRPr="00637F9C" w:rsidRDefault="00637F9C" w:rsidP="00637F9C">
      <w:pPr>
        <w:numPr>
          <w:ilvl w:val="0"/>
          <w:numId w:val="1"/>
        </w:numPr>
        <w:spacing w:after="0" w:line="240" w:lineRule="auto"/>
        <w:contextualSpacing/>
        <w:jc w:val="both"/>
        <w:rPr>
          <w:rFonts w:ascii="Times New Roman" w:eastAsia="Calibri" w:hAnsi="Times New Roman" w:cs="Times New Roman"/>
          <w:b/>
          <w:sz w:val="25"/>
          <w:szCs w:val="25"/>
        </w:rPr>
      </w:pPr>
      <w:r w:rsidRPr="00637F9C">
        <w:rPr>
          <w:rFonts w:ascii="Times New Roman" w:hAnsi="Times New Roman" w:cs="Times New Roman"/>
          <w:sz w:val="24"/>
          <w:szCs w:val="24"/>
        </w:rPr>
        <w:t xml:space="preserve">Your friend, </w:t>
      </w:r>
      <w:proofErr w:type="spellStart"/>
      <w:r w:rsidRPr="00637F9C">
        <w:rPr>
          <w:rFonts w:ascii="Times New Roman" w:hAnsi="Times New Roman" w:cs="Times New Roman"/>
          <w:sz w:val="24"/>
          <w:szCs w:val="24"/>
        </w:rPr>
        <w:t>Marejeo</w:t>
      </w:r>
      <w:proofErr w:type="spellEnd"/>
      <w:r w:rsidRPr="00637F9C">
        <w:rPr>
          <w:rFonts w:ascii="Times New Roman" w:hAnsi="Times New Roman" w:cs="Times New Roman"/>
          <w:sz w:val="24"/>
          <w:szCs w:val="24"/>
        </w:rPr>
        <w:t xml:space="preserve"> has approached you to clarify some common</w:t>
      </w:r>
      <w:r w:rsidRPr="00637F9C">
        <w:rPr>
          <w:rFonts w:ascii="Times New Roman" w:hAnsi="Times New Roman" w:cs="Times New Roman"/>
          <w:b/>
          <w:sz w:val="24"/>
          <w:szCs w:val="24"/>
        </w:rPr>
        <w:t xml:space="preserve"> </w:t>
      </w:r>
      <w:r w:rsidRPr="00637F9C">
        <w:rPr>
          <w:rFonts w:ascii="Times New Roman" w:hAnsi="Times New Roman" w:cs="Times New Roman"/>
          <w:sz w:val="24"/>
          <w:szCs w:val="24"/>
        </w:rPr>
        <w:t>terminologies as used in book keeping. Help her to bri</w:t>
      </w:r>
      <w:r w:rsidR="0088512C">
        <w:rPr>
          <w:rFonts w:ascii="Times New Roman" w:hAnsi="Times New Roman" w:cs="Times New Roman"/>
          <w:sz w:val="24"/>
          <w:szCs w:val="24"/>
        </w:rPr>
        <w:t>efly define the following terms:</w:t>
      </w:r>
    </w:p>
    <w:p w:rsidR="00637F9C" w:rsidRPr="006D115F" w:rsidRDefault="00637F9C" w:rsidP="006D115F">
      <w:pPr>
        <w:pStyle w:val="ListParagraph"/>
        <w:numPr>
          <w:ilvl w:val="0"/>
          <w:numId w:val="30"/>
        </w:numPr>
        <w:spacing w:after="0"/>
        <w:jc w:val="both"/>
        <w:rPr>
          <w:rFonts w:ascii="Times New Roman" w:hAnsi="Times New Roman" w:cs="Times New Roman"/>
          <w:sz w:val="24"/>
          <w:szCs w:val="24"/>
        </w:rPr>
      </w:pPr>
      <w:r w:rsidRPr="006C0FAE">
        <w:rPr>
          <w:rFonts w:ascii="Times New Roman" w:hAnsi="Times New Roman" w:cs="Times New Roman"/>
          <w:sz w:val="24"/>
          <w:szCs w:val="24"/>
        </w:rPr>
        <w:t xml:space="preserve">Debit side </w:t>
      </w:r>
    </w:p>
    <w:p w:rsidR="00637F9C" w:rsidRPr="006C0FAE" w:rsidRDefault="00637F9C" w:rsidP="00637F9C">
      <w:pPr>
        <w:pStyle w:val="ListParagraph"/>
        <w:numPr>
          <w:ilvl w:val="0"/>
          <w:numId w:val="30"/>
        </w:numPr>
        <w:spacing w:after="0"/>
        <w:jc w:val="both"/>
        <w:rPr>
          <w:rFonts w:ascii="Times New Roman" w:hAnsi="Times New Roman" w:cs="Times New Roman"/>
          <w:sz w:val="24"/>
          <w:szCs w:val="24"/>
        </w:rPr>
      </w:pPr>
      <w:r w:rsidRPr="006C0FAE">
        <w:rPr>
          <w:rFonts w:ascii="Times New Roman" w:hAnsi="Times New Roman" w:cs="Times New Roman"/>
          <w:sz w:val="24"/>
          <w:szCs w:val="24"/>
        </w:rPr>
        <w:t>Folio column</w:t>
      </w:r>
    </w:p>
    <w:p w:rsidR="00637F9C" w:rsidRPr="006D115F" w:rsidRDefault="00637F9C" w:rsidP="006D115F">
      <w:pPr>
        <w:pStyle w:val="ListParagraph"/>
        <w:numPr>
          <w:ilvl w:val="0"/>
          <w:numId w:val="30"/>
        </w:numPr>
        <w:spacing w:after="0"/>
        <w:jc w:val="both"/>
        <w:rPr>
          <w:rFonts w:ascii="Times New Roman" w:hAnsi="Times New Roman" w:cs="Times New Roman"/>
          <w:sz w:val="24"/>
          <w:szCs w:val="24"/>
        </w:rPr>
      </w:pPr>
      <w:r w:rsidRPr="006C0FAE">
        <w:rPr>
          <w:rFonts w:ascii="Times New Roman" w:hAnsi="Times New Roman" w:cs="Times New Roman"/>
          <w:sz w:val="24"/>
          <w:szCs w:val="24"/>
        </w:rPr>
        <w:t>Particulars column</w:t>
      </w:r>
    </w:p>
    <w:p w:rsidR="00637F9C" w:rsidRPr="006C0FAE" w:rsidRDefault="00637F9C" w:rsidP="00637F9C">
      <w:pPr>
        <w:pStyle w:val="ListParagraph"/>
        <w:numPr>
          <w:ilvl w:val="0"/>
          <w:numId w:val="30"/>
        </w:numPr>
        <w:spacing w:after="0"/>
        <w:jc w:val="both"/>
        <w:rPr>
          <w:rFonts w:ascii="Times New Roman" w:hAnsi="Times New Roman" w:cs="Times New Roman"/>
          <w:sz w:val="24"/>
          <w:szCs w:val="24"/>
        </w:rPr>
      </w:pPr>
      <w:r w:rsidRPr="006C0FAE">
        <w:rPr>
          <w:rFonts w:ascii="Times New Roman" w:hAnsi="Times New Roman" w:cs="Times New Roman"/>
          <w:sz w:val="24"/>
          <w:szCs w:val="24"/>
        </w:rPr>
        <w:t>Credit side</w:t>
      </w:r>
    </w:p>
    <w:p w:rsidR="00637F9C" w:rsidRPr="006C0FAE" w:rsidRDefault="00637F9C" w:rsidP="00637F9C">
      <w:pPr>
        <w:pStyle w:val="ListParagraph"/>
        <w:numPr>
          <w:ilvl w:val="0"/>
          <w:numId w:val="30"/>
        </w:numPr>
        <w:spacing w:after="0"/>
        <w:jc w:val="both"/>
        <w:rPr>
          <w:rFonts w:ascii="Times New Roman" w:hAnsi="Times New Roman" w:cs="Times New Roman"/>
          <w:sz w:val="24"/>
          <w:szCs w:val="24"/>
        </w:rPr>
      </w:pPr>
      <w:r w:rsidRPr="006C0FAE">
        <w:rPr>
          <w:rFonts w:ascii="Times New Roman" w:hAnsi="Times New Roman" w:cs="Times New Roman"/>
          <w:sz w:val="24"/>
          <w:szCs w:val="24"/>
        </w:rPr>
        <w:t xml:space="preserve">Ledger </w:t>
      </w:r>
    </w:p>
    <w:p w:rsidR="00DB1011" w:rsidRDefault="00DB1011" w:rsidP="00637F9C">
      <w:pPr>
        <w:spacing w:after="0"/>
        <w:jc w:val="center"/>
        <w:rPr>
          <w:rFonts w:ascii="Times New Roman" w:hAnsi="Times New Roman" w:cs="Times New Roman"/>
          <w:b/>
          <w:sz w:val="24"/>
          <w:szCs w:val="24"/>
        </w:rPr>
      </w:pPr>
    </w:p>
    <w:p w:rsidR="00637F9C" w:rsidRPr="006C0FAE" w:rsidRDefault="00DB1011" w:rsidP="00637F9C">
      <w:pPr>
        <w:spacing w:after="0"/>
        <w:jc w:val="center"/>
        <w:rPr>
          <w:rFonts w:ascii="Times New Roman" w:hAnsi="Times New Roman" w:cs="Times New Roman"/>
          <w:b/>
          <w:sz w:val="24"/>
          <w:szCs w:val="24"/>
        </w:rPr>
      </w:pPr>
      <w:r>
        <w:rPr>
          <w:rFonts w:ascii="Times New Roman" w:hAnsi="Times New Roman" w:cs="Times New Roman"/>
          <w:b/>
          <w:sz w:val="24"/>
          <w:szCs w:val="24"/>
        </w:rPr>
        <w:t>SECTION C</w:t>
      </w:r>
      <w:r w:rsidR="00637F9C" w:rsidRPr="006C0FAE">
        <w:rPr>
          <w:rFonts w:ascii="Times New Roman" w:hAnsi="Times New Roman" w:cs="Times New Roman"/>
          <w:b/>
          <w:sz w:val="24"/>
          <w:szCs w:val="24"/>
        </w:rPr>
        <w:t xml:space="preserve"> (45 Marks)</w:t>
      </w:r>
    </w:p>
    <w:p w:rsidR="00637F9C" w:rsidRDefault="00637F9C" w:rsidP="00637F9C">
      <w:pPr>
        <w:spacing w:after="0"/>
        <w:jc w:val="center"/>
        <w:rPr>
          <w:rFonts w:ascii="Times New Roman" w:hAnsi="Times New Roman" w:cs="Times New Roman"/>
          <w:sz w:val="24"/>
          <w:szCs w:val="24"/>
        </w:rPr>
      </w:pPr>
      <w:r w:rsidRPr="006C0FAE">
        <w:rPr>
          <w:rFonts w:ascii="Times New Roman" w:hAnsi="Times New Roman" w:cs="Times New Roman"/>
          <w:sz w:val="24"/>
          <w:szCs w:val="24"/>
        </w:rPr>
        <w:t>Answer</w:t>
      </w:r>
      <w:r w:rsidRPr="006C0FAE">
        <w:rPr>
          <w:rFonts w:ascii="Times New Roman" w:hAnsi="Times New Roman" w:cs="Times New Roman"/>
          <w:b/>
          <w:sz w:val="24"/>
          <w:szCs w:val="24"/>
        </w:rPr>
        <w:t xml:space="preserve"> all </w:t>
      </w:r>
      <w:r w:rsidRPr="006C0FAE">
        <w:rPr>
          <w:rFonts w:ascii="Times New Roman" w:hAnsi="Times New Roman" w:cs="Times New Roman"/>
          <w:sz w:val="24"/>
          <w:szCs w:val="24"/>
        </w:rPr>
        <w:t>questions in this section</w:t>
      </w:r>
    </w:p>
    <w:p w:rsidR="00B72875" w:rsidRPr="006C0FAE" w:rsidRDefault="00B72875" w:rsidP="00637F9C">
      <w:pPr>
        <w:spacing w:after="0"/>
        <w:jc w:val="center"/>
        <w:rPr>
          <w:rFonts w:ascii="Times New Roman" w:hAnsi="Times New Roman" w:cs="Times New Roman"/>
          <w:b/>
          <w:sz w:val="24"/>
          <w:szCs w:val="24"/>
        </w:rPr>
      </w:pPr>
    </w:p>
    <w:p w:rsidR="00523D20" w:rsidRPr="00890F23" w:rsidRDefault="00E04FFD" w:rsidP="00523D20">
      <w:pPr>
        <w:numPr>
          <w:ilvl w:val="0"/>
          <w:numId w:val="1"/>
        </w:numPr>
        <w:spacing w:after="0" w:line="240" w:lineRule="auto"/>
        <w:contextualSpacing/>
        <w:jc w:val="both"/>
        <w:rPr>
          <w:rFonts w:ascii="Times New Roman" w:eastAsia="Times New Roman" w:hAnsi="Times New Roman" w:cs="Times New Roman"/>
          <w:sz w:val="25"/>
          <w:szCs w:val="25"/>
        </w:rPr>
      </w:pPr>
      <w:r>
        <w:rPr>
          <w:rFonts w:ascii="Times New Roman" w:eastAsia="Calibri" w:hAnsi="Times New Roman" w:cs="Times New Roman"/>
          <w:sz w:val="25"/>
          <w:szCs w:val="25"/>
        </w:rPr>
        <w:t>On 2024</w:t>
      </w:r>
      <w:r w:rsidR="00523D20" w:rsidRPr="00890F23">
        <w:rPr>
          <w:rFonts w:ascii="Times New Roman" w:eastAsia="Calibri" w:hAnsi="Times New Roman" w:cs="Times New Roman"/>
          <w:sz w:val="25"/>
          <w:szCs w:val="25"/>
        </w:rPr>
        <w:t xml:space="preserve"> August 1, </w:t>
      </w:r>
      <w:r w:rsidR="00523D20">
        <w:rPr>
          <w:rFonts w:ascii="Times New Roman" w:eastAsia="Calibri" w:hAnsi="Times New Roman" w:cs="Times New Roman"/>
          <w:sz w:val="25"/>
          <w:szCs w:val="25"/>
        </w:rPr>
        <w:t>DJUMA</w:t>
      </w:r>
      <w:r w:rsidR="00523D20" w:rsidRPr="00890F23">
        <w:rPr>
          <w:rFonts w:ascii="Times New Roman" w:eastAsia="Calibri" w:hAnsi="Times New Roman" w:cs="Times New Roman"/>
          <w:sz w:val="25"/>
          <w:szCs w:val="25"/>
        </w:rPr>
        <w:t xml:space="preserve"> wishes to start having proper records. Upon investigations made; the following balances were obtained by chance;</w:t>
      </w:r>
    </w:p>
    <w:tbl>
      <w:tblPr>
        <w:tblStyle w:val="TableGrid3"/>
        <w:tblW w:w="9187" w:type="dxa"/>
        <w:tblInd w:w="168" w:type="dxa"/>
        <w:tblLook w:val="04A0" w:firstRow="1" w:lastRow="0" w:firstColumn="1" w:lastColumn="0" w:noHBand="0" w:noVBand="1"/>
      </w:tblPr>
      <w:tblGrid>
        <w:gridCol w:w="6945"/>
        <w:gridCol w:w="2242"/>
      </w:tblGrid>
      <w:tr w:rsidR="00523D20" w:rsidRPr="006667DD" w:rsidTr="00523D20">
        <w:tc>
          <w:tcPr>
            <w:tcW w:w="6945" w:type="dxa"/>
          </w:tcPr>
          <w:p w:rsidR="00523D20" w:rsidRPr="006667DD" w:rsidRDefault="00523D20" w:rsidP="00BC0E58">
            <w:pPr>
              <w:tabs>
                <w:tab w:val="left" w:pos="1590"/>
              </w:tabs>
              <w:contextualSpacing/>
              <w:jc w:val="both"/>
              <w:rPr>
                <w:rFonts w:ascii="Times New Roman" w:hAnsi="Times New Roman" w:cs="Times New Roman"/>
                <w:sz w:val="25"/>
                <w:szCs w:val="25"/>
              </w:rPr>
            </w:pPr>
          </w:p>
        </w:tc>
        <w:tc>
          <w:tcPr>
            <w:tcW w:w="2242" w:type="dxa"/>
          </w:tcPr>
          <w:p w:rsidR="00523D20" w:rsidRPr="006667DD" w:rsidRDefault="00523D20" w:rsidP="00BC0E58">
            <w:pPr>
              <w:tabs>
                <w:tab w:val="left" w:pos="1590"/>
              </w:tabs>
              <w:contextualSpacing/>
              <w:jc w:val="right"/>
              <w:rPr>
                <w:rFonts w:ascii="Times New Roman" w:hAnsi="Times New Roman" w:cs="Times New Roman"/>
                <w:sz w:val="25"/>
                <w:szCs w:val="25"/>
              </w:rPr>
            </w:pPr>
            <w:r w:rsidRPr="006667DD">
              <w:rPr>
                <w:rFonts w:ascii="Times New Roman" w:hAnsi="Times New Roman" w:cs="Times New Roman"/>
                <w:sz w:val="25"/>
                <w:szCs w:val="25"/>
              </w:rPr>
              <w:t xml:space="preserve">TZS </w:t>
            </w:r>
          </w:p>
        </w:tc>
      </w:tr>
      <w:tr w:rsidR="00523D20" w:rsidRPr="006667DD" w:rsidTr="00523D20">
        <w:tc>
          <w:tcPr>
            <w:tcW w:w="6945" w:type="dxa"/>
          </w:tcPr>
          <w:p w:rsidR="00523D20" w:rsidRPr="006667DD" w:rsidRDefault="00523D20" w:rsidP="00BC0E58">
            <w:pPr>
              <w:tabs>
                <w:tab w:val="left" w:pos="1590"/>
              </w:tabs>
              <w:contextualSpacing/>
              <w:jc w:val="both"/>
              <w:rPr>
                <w:rFonts w:ascii="Times New Roman" w:hAnsi="Times New Roman" w:cs="Times New Roman"/>
                <w:sz w:val="25"/>
                <w:szCs w:val="25"/>
              </w:rPr>
            </w:pPr>
            <w:r>
              <w:rPr>
                <w:rFonts w:ascii="Times New Roman" w:hAnsi="Times New Roman" w:cs="Times New Roman"/>
                <w:sz w:val="25"/>
                <w:szCs w:val="25"/>
              </w:rPr>
              <w:t>Buildings</w:t>
            </w:r>
          </w:p>
        </w:tc>
        <w:tc>
          <w:tcPr>
            <w:tcW w:w="2242" w:type="dxa"/>
          </w:tcPr>
          <w:p w:rsidR="00523D20" w:rsidRPr="006667DD" w:rsidRDefault="00523D20" w:rsidP="00BC0E58">
            <w:pPr>
              <w:tabs>
                <w:tab w:val="left" w:pos="1590"/>
              </w:tabs>
              <w:contextualSpacing/>
              <w:jc w:val="right"/>
              <w:rPr>
                <w:rFonts w:ascii="Times New Roman" w:hAnsi="Times New Roman" w:cs="Times New Roman"/>
                <w:sz w:val="25"/>
                <w:szCs w:val="25"/>
              </w:rPr>
            </w:pPr>
            <w:r w:rsidRPr="006667DD">
              <w:rPr>
                <w:rFonts w:ascii="Times New Roman" w:hAnsi="Times New Roman" w:cs="Times New Roman"/>
                <w:sz w:val="25"/>
                <w:szCs w:val="25"/>
              </w:rPr>
              <w:t>570,000</w:t>
            </w:r>
          </w:p>
        </w:tc>
      </w:tr>
      <w:tr w:rsidR="00523D20" w:rsidRPr="006667DD" w:rsidTr="00523D20">
        <w:tc>
          <w:tcPr>
            <w:tcW w:w="6945" w:type="dxa"/>
          </w:tcPr>
          <w:p w:rsidR="00523D20" w:rsidRPr="006667DD" w:rsidRDefault="00523D20" w:rsidP="00BC0E58">
            <w:pPr>
              <w:tabs>
                <w:tab w:val="left" w:pos="1590"/>
              </w:tabs>
              <w:contextualSpacing/>
              <w:jc w:val="both"/>
              <w:rPr>
                <w:rFonts w:ascii="Times New Roman" w:hAnsi="Times New Roman" w:cs="Times New Roman"/>
                <w:sz w:val="25"/>
                <w:szCs w:val="25"/>
              </w:rPr>
            </w:pPr>
            <w:r w:rsidRPr="006667DD">
              <w:rPr>
                <w:rFonts w:ascii="Times New Roman" w:hAnsi="Times New Roman" w:cs="Times New Roman"/>
                <w:sz w:val="25"/>
                <w:szCs w:val="25"/>
              </w:rPr>
              <w:t>Creditors</w:t>
            </w:r>
          </w:p>
        </w:tc>
        <w:tc>
          <w:tcPr>
            <w:tcW w:w="2242" w:type="dxa"/>
          </w:tcPr>
          <w:p w:rsidR="00523D20" w:rsidRPr="006667DD" w:rsidRDefault="00523D20" w:rsidP="00BC0E58">
            <w:pPr>
              <w:tabs>
                <w:tab w:val="left" w:pos="1590"/>
              </w:tabs>
              <w:contextualSpacing/>
              <w:jc w:val="right"/>
              <w:rPr>
                <w:rFonts w:ascii="Times New Roman" w:hAnsi="Times New Roman" w:cs="Times New Roman"/>
                <w:sz w:val="25"/>
                <w:szCs w:val="25"/>
              </w:rPr>
            </w:pPr>
            <w:r w:rsidRPr="006667DD">
              <w:rPr>
                <w:rFonts w:ascii="Times New Roman" w:hAnsi="Times New Roman" w:cs="Times New Roman"/>
                <w:sz w:val="25"/>
                <w:szCs w:val="25"/>
              </w:rPr>
              <w:t>150,000</w:t>
            </w:r>
          </w:p>
        </w:tc>
      </w:tr>
      <w:tr w:rsidR="00523D20" w:rsidRPr="006667DD" w:rsidTr="00523D20">
        <w:tc>
          <w:tcPr>
            <w:tcW w:w="6945" w:type="dxa"/>
          </w:tcPr>
          <w:p w:rsidR="00523D20" w:rsidRPr="006667DD" w:rsidRDefault="00523D20" w:rsidP="00BC0E58">
            <w:pPr>
              <w:tabs>
                <w:tab w:val="left" w:pos="1590"/>
              </w:tabs>
              <w:contextualSpacing/>
              <w:jc w:val="both"/>
              <w:rPr>
                <w:rFonts w:ascii="Times New Roman" w:hAnsi="Times New Roman" w:cs="Times New Roman"/>
                <w:sz w:val="25"/>
                <w:szCs w:val="25"/>
              </w:rPr>
            </w:pPr>
            <w:r w:rsidRPr="006667DD">
              <w:rPr>
                <w:rFonts w:ascii="Times New Roman" w:hAnsi="Times New Roman" w:cs="Times New Roman"/>
                <w:sz w:val="25"/>
                <w:szCs w:val="25"/>
              </w:rPr>
              <w:t xml:space="preserve">Cash balance      </w:t>
            </w:r>
          </w:p>
        </w:tc>
        <w:tc>
          <w:tcPr>
            <w:tcW w:w="2242" w:type="dxa"/>
          </w:tcPr>
          <w:p w:rsidR="00523D20" w:rsidRPr="006667DD" w:rsidRDefault="00523D20" w:rsidP="00BC0E58">
            <w:pPr>
              <w:tabs>
                <w:tab w:val="left" w:pos="1590"/>
              </w:tabs>
              <w:contextualSpacing/>
              <w:jc w:val="right"/>
              <w:rPr>
                <w:rFonts w:ascii="Times New Roman" w:hAnsi="Times New Roman" w:cs="Times New Roman"/>
                <w:sz w:val="25"/>
                <w:szCs w:val="25"/>
              </w:rPr>
            </w:pPr>
            <w:r w:rsidRPr="006667DD">
              <w:rPr>
                <w:rFonts w:ascii="Times New Roman" w:hAnsi="Times New Roman" w:cs="Times New Roman"/>
                <w:sz w:val="25"/>
                <w:szCs w:val="25"/>
              </w:rPr>
              <w:t>50,000</w:t>
            </w:r>
          </w:p>
        </w:tc>
      </w:tr>
      <w:tr w:rsidR="00523D20" w:rsidRPr="006667DD" w:rsidTr="00523D20">
        <w:tc>
          <w:tcPr>
            <w:tcW w:w="6945" w:type="dxa"/>
          </w:tcPr>
          <w:p w:rsidR="00523D20" w:rsidRPr="006667DD" w:rsidRDefault="00523D20" w:rsidP="00BC0E58">
            <w:pPr>
              <w:tabs>
                <w:tab w:val="left" w:pos="1590"/>
              </w:tabs>
              <w:contextualSpacing/>
              <w:jc w:val="both"/>
              <w:rPr>
                <w:rFonts w:ascii="Times New Roman" w:hAnsi="Times New Roman" w:cs="Times New Roman"/>
                <w:sz w:val="25"/>
                <w:szCs w:val="25"/>
              </w:rPr>
            </w:pPr>
            <w:r w:rsidRPr="006667DD">
              <w:rPr>
                <w:rFonts w:ascii="Times New Roman" w:hAnsi="Times New Roman" w:cs="Times New Roman"/>
                <w:sz w:val="25"/>
                <w:szCs w:val="25"/>
              </w:rPr>
              <w:t>Debtors</w:t>
            </w:r>
          </w:p>
        </w:tc>
        <w:tc>
          <w:tcPr>
            <w:tcW w:w="2242" w:type="dxa"/>
          </w:tcPr>
          <w:p w:rsidR="00523D20" w:rsidRPr="006667DD" w:rsidRDefault="00523D20" w:rsidP="00BC0E58">
            <w:pPr>
              <w:tabs>
                <w:tab w:val="left" w:pos="1590"/>
              </w:tabs>
              <w:contextualSpacing/>
              <w:jc w:val="right"/>
              <w:rPr>
                <w:rFonts w:ascii="Times New Roman" w:hAnsi="Times New Roman" w:cs="Times New Roman"/>
                <w:sz w:val="25"/>
                <w:szCs w:val="25"/>
              </w:rPr>
            </w:pPr>
            <w:r w:rsidRPr="006667DD">
              <w:rPr>
                <w:rFonts w:ascii="Times New Roman" w:hAnsi="Times New Roman" w:cs="Times New Roman"/>
                <w:sz w:val="25"/>
                <w:szCs w:val="25"/>
              </w:rPr>
              <w:t>90,000</w:t>
            </w:r>
          </w:p>
        </w:tc>
      </w:tr>
      <w:tr w:rsidR="00523D20" w:rsidRPr="006667DD" w:rsidTr="00523D20">
        <w:tc>
          <w:tcPr>
            <w:tcW w:w="6945" w:type="dxa"/>
          </w:tcPr>
          <w:p w:rsidR="00523D20" w:rsidRPr="006667DD" w:rsidRDefault="00523D20" w:rsidP="00BC0E58">
            <w:pPr>
              <w:tabs>
                <w:tab w:val="left" w:pos="1590"/>
              </w:tabs>
              <w:contextualSpacing/>
              <w:jc w:val="both"/>
              <w:rPr>
                <w:rFonts w:ascii="Times New Roman" w:hAnsi="Times New Roman" w:cs="Times New Roman"/>
                <w:sz w:val="25"/>
                <w:szCs w:val="25"/>
              </w:rPr>
            </w:pPr>
            <w:r w:rsidRPr="006667DD">
              <w:rPr>
                <w:rFonts w:ascii="Times New Roman" w:hAnsi="Times New Roman" w:cs="Times New Roman"/>
                <w:sz w:val="25"/>
                <w:szCs w:val="25"/>
              </w:rPr>
              <w:t>Computers</w:t>
            </w:r>
          </w:p>
        </w:tc>
        <w:tc>
          <w:tcPr>
            <w:tcW w:w="2242" w:type="dxa"/>
          </w:tcPr>
          <w:p w:rsidR="00523D20" w:rsidRPr="006667DD" w:rsidRDefault="00523D20" w:rsidP="00BC0E58">
            <w:pPr>
              <w:tabs>
                <w:tab w:val="left" w:pos="1590"/>
              </w:tabs>
              <w:contextualSpacing/>
              <w:jc w:val="right"/>
              <w:rPr>
                <w:rFonts w:ascii="Times New Roman" w:hAnsi="Times New Roman" w:cs="Times New Roman"/>
                <w:sz w:val="25"/>
                <w:szCs w:val="25"/>
              </w:rPr>
            </w:pPr>
            <w:r w:rsidRPr="006667DD">
              <w:rPr>
                <w:rFonts w:ascii="Times New Roman" w:hAnsi="Times New Roman" w:cs="Times New Roman"/>
                <w:sz w:val="25"/>
                <w:szCs w:val="25"/>
              </w:rPr>
              <w:t>100,000</w:t>
            </w:r>
          </w:p>
        </w:tc>
      </w:tr>
      <w:tr w:rsidR="00523D20" w:rsidRPr="006667DD" w:rsidTr="00523D20">
        <w:tc>
          <w:tcPr>
            <w:tcW w:w="6945" w:type="dxa"/>
          </w:tcPr>
          <w:p w:rsidR="00523D20" w:rsidRPr="006667DD" w:rsidRDefault="00523D20" w:rsidP="00BC0E58">
            <w:pPr>
              <w:tabs>
                <w:tab w:val="left" w:pos="1590"/>
              </w:tabs>
              <w:contextualSpacing/>
              <w:jc w:val="both"/>
              <w:rPr>
                <w:rFonts w:ascii="Times New Roman" w:hAnsi="Times New Roman" w:cs="Times New Roman"/>
                <w:sz w:val="25"/>
                <w:szCs w:val="25"/>
              </w:rPr>
            </w:pPr>
            <w:r>
              <w:rPr>
                <w:rFonts w:ascii="Times New Roman" w:hAnsi="Times New Roman" w:cs="Times New Roman"/>
                <w:sz w:val="25"/>
                <w:szCs w:val="25"/>
              </w:rPr>
              <w:t>Loan from MAYELE</w:t>
            </w:r>
          </w:p>
        </w:tc>
        <w:tc>
          <w:tcPr>
            <w:tcW w:w="2242" w:type="dxa"/>
          </w:tcPr>
          <w:p w:rsidR="00523D20" w:rsidRPr="006667DD" w:rsidRDefault="00523D20" w:rsidP="00BC0E58">
            <w:pPr>
              <w:tabs>
                <w:tab w:val="left" w:pos="1590"/>
              </w:tabs>
              <w:contextualSpacing/>
              <w:jc w:val="right"/>
              <w:rPr>
                <w:rFonts w:ascii="Times New Roman" w:hAnsi="Times New Roman" w:cs="Times New Roman"/>
                <w:sz w:val="25"/>
                <w:szCs w:val="25"/>
              </w:rPr>
            </w:pPr>
            <w:r w:rsidRPr="006667DD">
              <w:rPr>
                <w:rFonts w:ascii="Times New Roman" w:hAnsi="Times New Roman" w:cs="Times New Roman"/>
                <w:sz w:val="25"/>
                <w:szCs w:val="25"/>
              </w:rPr>
              <w:t>95,000</w:t>
            </w:r>
          </w:p>
        </w:tc>
      </w:tr>
    </w:tbl>
    <w:p w:rsidR="00523D20" w:rsidRPr="00014E10" w:rsidRDefault="00523D20" w:rsidP="00523D20">
      <w:pPr>
        <w:tabs>
          <w:tab w:val="left" w:pos="1590"/>
        </w:tabs>
        <w:spacing w:after="0" w:line="240" w:lineRule="auto"/>
        <w:ind w:left="810" w:hanging="450"/>
        <w:contextualSpacing/>
        <w:jc w:val="both"/>
        <w:rPr>
          <w:rFonts w:ascii="Times New Roman" w:eastAsia="Calibri" w:hAnsi="Times New Roman" w:cs="Times New Roman"/>
          <w:b/>
          <w:sz w:val="10"/>
          <w:szCs w:val="10"/>
        </w:rPr>
      </w:pPr>
    </w:p>
    <w:p w:rsidR="00523D20" w:rsidRDefault="00523D20" w:rsidP="00523D20">
      <w:pPr>
        <w:tabs>
          <w:tab w:val="left" w:pos="1590"/>
        </w:tabs>
        <w:spacing w:after="0" w:line="240" w:lineRule="auto"/>
        <w:ind w:left="810" w:hanging="450"/>
        <w:contextualSpacing/>
        <w:jc w:val="both"/>
        <w:rPr>
          <w:rFonts w:ascii="Times New Roman" w:eastAsia="Calibri" w:hAnsi="Times New Roman" w:cs="Times New Roman"/>
          <w:b/>
          <w:sz w:val="25"/>
          <w:szCs w:val="25"/>
        </w:rPr>
      </w:pPr>
      <w:r>
        <w:rPr>
          <w:rFonts w:ascii="Times New Roman" w:eastAsia="Calibri" w:hAnsi="Times New Roman" w:cs="Times New Roman"/>
          <w:b/>
          <w:sz w:val="25"/>
          <w:szCs w:val="25"/>
        </w:rPr>
        <w:t>REQUIRED;</w:t>
      </w:r>
    </w:p>
    <w:p w:rsidR="00523D20" w:rsidRPr="006667DD" w:rsidRDefault="00523D20" w:rsidP="00523D20">
      <w:pPr>
        <w:tabs>
          <w:tab w:val="left" w:pos="1590"/>
        </w:tabs>
        <w:spacing w:after="0" w:line="240" w:lineRule="auto"/>
        <w:ind w:left="810" w:hanging="450"/>
        <w:contextualSpacing/>
        <w:jc w:val="both"/>
        <w:rPr>
          <w:rFonts w:ascii="Times New Roman" w:eastAsia="Calibri" w:hAnsi="Times New Roman" w:cs="Times New Roman"/>
          <w:b/>
          <w:sz w:val="25"/>
          <w:szCs w:val="25"/>
        </w:rPr>
      </w:pPr>
      <w:r>
        <w:rPr>
          <w:rFonts w:ascii="Times New Roman" w:eastAsia="Calibri" w:hAnsi="Times New Roman" w:cs="Times New Roman"/>
          <w:b/>
          <w:sz w:val="25"/>
          <w:szCs w:val="25"/>
        </w:rPr>
        <w:t>C</w:t>
      </w:r>
      <w:r w:rsidRPr="006667DD">
        <w:rPr>
          <w:rFonts w:ascii="Times New Roman" w:eastAsia="Calibri" w:hAnsi="Times New Roman" w:cs="Times New Roman"/>
          <w:b/>
          <w:sz w:val="25"/>
          <w:szCs w:val="25"/>
        </w:rPr>
        <w:t>alculate;</w:t>
      </w:r>
    </w:p>
    <w:p w:rsidR="00523D20" w:rsidRPr="006667DD" w:rsidRDefault="00523D20" w:rsidP="00523D20">
      <w:pPr>
        <w:numPr>
          <w:ilvl w:val="0"/>
          <w:numId w:val="32"/>
        </w:numPr>
        <w:tabs>
          <w:tab w:val="left" w:pos="1590"/>
        </w:tabs>
        <w:spacing w:after="0" w:line="240" w:lineRule="auto"/>
        <w:contextualSpacing/>
        <w:jc w:val="both"/>
        <w:rPr>
          <w:rFonts w:ascii="Times New Roman" w:eastAsia="Calibri" w:hAnsi="Times New Roman" w:cs="Times New Roman"/>
          <w:sz w:val="25"/>
          <w:szCs w:val="25"/>
        </w:rPr>
      </w:pPr>
      <w:r w:rsidRPr="006667DD">
        <w:rPr>
          <w:rFonts w:ascii="Times New Roman" w:eastAsia="Calibri" w:hAnsi="Times New Roman" w:cs="Times New Roman"/>
          <w:sz w:val="25"/>
          <w:szCs w:val="25"/>
        </w:rPr>
        <w:t>Total Assets.</w:t>
      </w:r>
    </w:p>
    <w:p w:rsidR="00523D20" w:rsidRPr="006667DD" w:rsidRDefault="00523D20" w:rsidP="00523D20">
      <w:pPr>
        <w:numPr>
          <w:ilvl w:val="0"/>
          <w:numId w:val="32"/>
        </w:numPr>
        <w:tabs>
          <w:tab w:val="left" w:pos="1590"/>
        </w:tabs>
        <w:spacing w:after="0" w:line="240" w:lineRule="auto"/>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Total Liabilities</w:t>
      </w:r>
      <w:r w:rsidRPr="006667DD">
        <w:rPr>
          <w:rFonts w:ascii="Times New Roman" w:eastAsia="Calibri" w:hAnsi="Times New Roman" w:cs="Times New Roman"/>
          <w:sz w:val="25"/>
          <w:szCs w:val="25"/>
        </w:rPr>
        <w:t>.</w:t>
      </w:r>
    </w:p>
    <w:p w:rsidR="00523D20" w:rsidRDefault="00523D20" w:rsidP="00523D20">
      <w:pPr>
        <w:numPr>
          <w:ilvl w:val="0"/>
          <w:numId w:val="32"/>
        </w:numPr>
        <w:tabs>
          <w:tab w:val="left" w:pos="1590"/>
        </w:tabs>
        <w:spacing w:after="0" w:line="240" w:lineRule="auto"/>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Capital</w:t>
      </w:r>
      <w:r w:rsidRPr="006667DD">
        <w:rPr>
          <w:rFonts w:ascii="Times New Roman" w:eastAsia="Calibri" w:hAnsi="Times New Roman" w:cs="Times New Roman"/>
          <w:sz w:val="25"/>
          <w:szCs w:val="25"/>
        </w:rPr>
        <w:t>.</w:t>
      </w:r>
    </w:p>
    <w:p w:rsidR="00B72875" w:rsidRPr="006667DD" w:rsidRDefault="00B72875" w:rsidP="00B72875">
      <w:pPr>
        <w:tabs>
          <w:tab w:val="left" w:pos="1590"/>
        </w:tabs>
        <w:spacing w:after="0" w:line="240" w:lineRule="auto"/>
        <w:ind w:left="720"/>
        <w:contextualSpacing/>
        <w:jc w:val="both"/>
        <w:rPr>
          <w:rFonts w:ascii="Times New Roman" w:eastAsia="Calibri" w:hAnsi="Times New Roman" w:cs="Times New Roman"/>
          <w:sz w:val="25"/>
          <w:szCs w:val="25"/>
        </w:rPr>
      </w:pPr>
    </w:p>
    <w:p w:rsidR="008A2768" w:rsidRPr="00650A1F" w:rsidRDefault="008A2768" w:rsidP="00650A1F">
      <w:pPr>
        <w:numPr>
          <w:ilvl w:val="0"/>
          <w:numId w:val="1"/>
        </w:numPr>
        <w:spacing w:after="0" w:line="240" w:lineRule="auto"/>
        <w:contextualSpacing/>
        <w:jc w:val="both"/>
        <w:rPr>
          <w:rFonts w:ascii="Times New Roman" w:eastAsia="Calibri" w:hAnsi="Times New Roman" w:cs="Times New Roman"/>
          <w:sz w:val="25"/>
          <w:szCs w:val="25"/>
        </w:rPr>
      </w:pPr>
      <w:r w:rsidRPr="00650A1F">
        <w:rPr>
          <w:rFonts w:ascii="Times New Roman" w:hAnsi="Times New Roman" w:cs="Times New Roman"/>
          <w:sz w:val="24"/>
          <w:szCs w:val="24"/>
        </w:rPr>
        <w:t xml:space="preserve">As a </w:t>
      </w:r>
      <w:r w:rsidR="00650A1F" w:rsidRPr="00650A1F">
        <w:rPr>
          <w:rFonts w:ascii="Times New Roman" w:hAnsi="Times New Roman" w:cs="Times New Roman"/>
          <w:sz w:val="24"/>
          <w:szCs w:val="24"/>
        </w:rPr>
        <w:t>book-keeping</w:t>
      </w:r>
      <w:r w:rsidRPr="00650A1F">
        <w:rPr>
          <w:rFonts w:ascii="Times New Roman" w:hAnsi="Times New Roman" w:cs="Times New Roman"/>
          <w:sz w:val="24"/>
          <w:szCs w:val="24"/>
        </w:rPr>
        <w:t xml:space="preserve"> student, you have an appointment to meet with your subject teacher and discuss with him about the objectives of book keeping. Briefly describe any five (5) points likely to be described and discussed in your meeting?</w:t>
      </w:r>
    </w:p>
    <w:p w:rsidR="00650A1F" w:rsidRPr="006C0FAE" w:rsidRDefault="00650A1F" w:rsidP="008A2768">
      <w:pPr>
        <w:pStyle w:val="ListParagraph"/>
        <w:spacing w:after="0"/>
        <w:ind w:left="360"/>
        <w:jc w:val="both"/>
        <w:rPr>
          <w:rFonts w:ascii="Times New Roman" w:hAnsi="Times New Roman" w:cs="Times New Roman"/>
          <w:sz w:val="24"/>
          <w:szCs w:val="24"/>
        </w:rPr>
      </w:pPr>
    </w:p>
    <w:p w:rsidR="008A2768" w:rsidRPr="00650A1F" w:rsidRDefault="008A2768" w:rsidP="00650A1F">
      <w:pPr>
        <w:pStyle w:val="ListParagraph"/>
        <w:numPr>
          <w:ilvl w:val="0"/>
          <w:numId w:val="1"/>
        </w:numPr>
        <w:spacing w:after="0"/>
        <w:jc w:val="both"/>
        <w:rPr>
          <w:rFonts w:ascii="Times New Roman" w:hAnsi="Times New Roman" w:cs="Times New Roman"/>
          <w:sz w:val="24"/>
          <w:szCs w:val="24"/>
        </w:rPr>
      </w:pPr>
      <w:r w:rsidRPr="00650A1F">
        <w:rPr>
          <w:rFonts w:ascii="Times New Roman" w:hAnsi="Times New Roman" w:cs="Times New Roman"/>
          <w:sz w:val="24"/>
          <w:szCs w:val="24"/>
        </w:rPr>
        <w:t>KUMEKUCHA starte</w:t>
      </w:r>
      <w:r w:rsidR="00E04FFD">
        <w:rPr>
          <w:rFonts w:ascii="Times New Roman" w:hAnsi="Times New Roman" w:cs="Times New Roman"/>
          <w:sz w:val="24"/>
          <w:szCs w:val="24"/>
        </w:rPr>
        <w:t>d a business on 1st January 2024</w:t>
      </w:r>
      <w:r w:rsidRPr="00650A1F">
        <w:rPr>
          <w:rFonts w:ascii="Times New Roman" w:hAnsi="Times New Roman" w:cs="Times New Roman"/>
          <w:sz w:val="24"/>
          <w:szCs w:val="24"/>
        </w:rPr>
        <w:t xml:space="preserve"> with capital in cash TZS 8,000,000. During January, he made the following transactions.</w:t>
      </w:r>
    </w:p>
    <w:tbl>
      <w:tblPr>
        <w:tblStyle w:val="TableGrid"/>
        <w:tblW w:w="0" w:type="auto"/>
        <w:jc w:val="center"/>
        <w:tblLook w:val="04A0" w:firstRow="1" w:lastRow="0" w:firstColumn="1" w:lastColumn="0" w:noHBand="0" w:noVBand="1"/>
      </w:tblPr>
      <w:tblGrid>
        <w:gridCol w:w="6025"/>
        <w:gridCol w:w="1350"/>
      </w:tblGrid>
      <w:tr w:rsidR="008A2768" w:rsidRPr="006C0FAE" w:rsidTr="00BC0E58">
        <w:trPr>
          <w:jc w:val="center"/>
        </w:trPr>
        <w:tc>
          <w:tcPr>
            <w:tcW w:w="6025" w:type="dxa"/>
          </w:tcPr>
          <w:p w:rsidR="008A2768" w:rsidRPr="006C0FAE" w:rsidRDefault="008A2768" w:rsidP="00BC0E58">
            <w:pPr>
              <w:pStyle w:val="ListParagraph"/>
              <w:ind w:left="360"/>
              <w:jc w:val="both"/>
              <w:rPr>
                <w:rFonts w:ascii="Times New Roman" w:hAnsi="Times New Roman" w:cs="Times New Roman"/>
                <w:sz w:val="24"/>
                <w:szCs w:val="24"/>
              </w:rPr>
            </w:pPr>
            <w:r w:rsidRPr="006C0FAE">
              <w:rPr>
                <w:rFonts w:ascii="Times New Roman" w:hAnsi="Times New Roman" w:cs="Times New Roman"/>
                <w:sz w:val="24"/>
                <w:szCs w:val="24"/>
              </w:rPr>
              <w:t>2</w:t>
            </w:r>
            <w:r w:rsidRPr="006C0FAE">
              <w:rPr>
                <w:rFonts w:ascii="Times New Roman" w:hAnsi="Times New Roman" w:cs="Times New Roman"/>
                <w:sz w:val="24"/>
                <w:szCs w:val="24"/>
                <w:vertAlign w:val="superscript"/>
              </w:rPr>
              <w:t>nd</w:t>
            </w:r>
            <w:r w:rsidRPr="006C0FAE">
              <w:rPr>
                <w:rFonts w:ascii="Times New Roman" w:hAnsi="Times New Roman" w:cs="Times New Roman"/>
                <w:sz w:val="24"/>
                <w:szCs w:val="24"/>
              </w:rPr>
              <w:t xml:space="preserve"> January; Bought goods for cash</w:t>
            </w:r>
            <w:r w:rsidRPr="006C0FAE">
              <w:rPr>
                <w:rFonts w:ascii="Times New Roman" w:hAnsi="Times New Roman" w:cs="Times New Roman"/>
                <w:sz w:val="24"/>
                <w:szCs w:val="24"/>
              </w:rPr>
              <w:tab/>
            </w:r>
            <w:r w:rsidRPr="006C0FAE">
              <w:rPr>
                <w:rFonts w:ascii="Times New Roman" w:hAnsi="Times New Roman" w:cs="Times New Roman"/>
                <w:sz w:val="24"/>
                <w:szCs w:val="24"/>
              </w:rPr>
              <w:tab/>
            </w:r>
            <w:r w:rsidRPr="006C0FAE">
              <w:rPr>
                <w:rFonts w:ascii="Times New Roman" w:hAnsi="Times New Roman" w:cs="Times New Roman"/>
                <w:sz w:val="24"/>
                <w:szCs w:val="24"/>
              </w:rPr>
              <w:tab/>
            </w:r>
          </w:p>
          <w:p w:rsidR="008A2768" w:rsidRPr="006C0FAE" w:rsidRDefault="008A2768" w:rsidP="00BC0E58">
            <w:pPr>
              <w:pStyle w:val="ListParagraph"/>
              <w:ind w:left="360"/>
              <w:jc w:val="both"/>
              <w:rPr>
                <w:rFonts w:ascii="Times New Roman" w:hAnsi="Times New Roman" w:cs="Times New Roman"/>
                <w:sz w:val="24"/>
                <w:szCs w:val="24"/>
              </w:rPr>
            </w:pPr>
            <w:r w:rsidRPr="006C0FAE">
              <w:rPr>
                <w:rFonts w:ascii="Times New Roman" w:hAnsi="Times New Roman" w:cs="Times New Roman"/>
                <w:sz w:val="24"/>
                <w:szCs w:val="24"/>
              </w:rPr>
              <w:t>4</w:t>
            </w:r>
            <w:r w:rsidRPr="006C0FAE">
              <w:rPr>
                <w:rFonts w:ascii="Times New Roman" w:hAnsi="Times New Roman" w:cs="Times New Roman"/>
                <w:sz w:val="24"/>
                <w:szCs w:val="24"/>
                <w:vertAlign w:val="superscript"/>
              </w:rPr>
              <w:t>th</w:t>
            </w:r>
            <w:r w:rsidRPr="006C0FAE">
              <w:rPr>
                <w:rFonts w:ascii="Times New Roman" w:hAnsi="Times New Roman" w:cs="Times New Roman"/>
                <w:sz w:val="24"/>
                <w:szCs w:val="24"/>
              </w:rPr>
              <w:t xml:space="preserve"> January; Paid rent for cash</w:t>
            </w:r>
            <w:r w:rsidRPr="006C0FAE">
              <w:rPr>
                <w:rFonts w:ascii="Times New Roman" w:hAnsi="Times New Roman" w:cs="Times New Roman"/>
                <w:sz w:val="24"/>
                <w:szCs w:val="24"/>
              </w:rPr>
              <w:tab/>
            </w:r>
            <w:r w:rsidRPr="006C0FAE">
              <w:rPr>
                <w:rFonts w:ascii="Times New Roman" w:hAnsi="Times New Roman" w:cs="Times New Roman"/>
                <w:sz w:val="24"/>
                <w:szCs w:val="24"/>
              </w:rPr>
              <w:tab/>
            </w:r>
            <w:r w:rsidRPr="006C0FAE">
              <w:rPr>
                <w:rFonts w:ascii="Times New Roman" w:hAnsi="Times New Roman" w:cs="Times New Roman"/>
                <w:sz w:val="24"/>
                <w:szCs w:val="24"/>
              </w:rPr>
              <w:tab/>
            </w:r>
            <w:r w:rsidRPr="006C0FAE">
              <w:rPr>
                <w:rFonts w:ascii="Times New Roman" w:hAnsi="Times New Roman" w:cs="Times New Roman"/>
                <w:sz w:val="24"/>
                <w:szCs w:val="24"/>
              </w:rPr>
              <w:tab/>
            </w:r>
          </w:p>
          <w:p w:rsidR="008A2768" w:rsidRPr="006C0FAE" w:rsidRDefault="008A2768" w:rsidP="00BC0E58">
            <w:pPr>
              <w:pStyle w:val="ListParagraph"/>
              <w:ind w:left="360"/>
              <w:jc w:val="both"/>
              <w:rPr>
                <w:rFonts w:ascii="Times New Roman" w:hAnsi="Times New Roman" w:cs="Times New Roman"/>
                <w:sz w:val="24"/>
                <w:szCs w:val="24"/>
              </w:rPr>
            </w:pPr>
            <w:r w:rsidRPr="006C0FAE">
              <w:rPr>
                <w:rFonts w:ascii="Times New Roman" w:hAnsi="Times New Roman" w:cs="Times New Roman"/>
                <w:sz w:val="24"/>
                <w:szCs w:val="24"/>
              </w:rPr>
              <w:t>5</w:t>
            </w:r>
            <w:r w:rsidRPr="006C0FAE">
              <w:rPr>
                <w:rFonts w:ascii="Times New Roman" w:hAnsi="Times New Roman" w:cs="Times New Roman"/>
                <w:sz w:val="24"/>
                <w:szCs w:val="24"/>
                <w:vertAlign w:val="superscript"/>
              </w:rPr>
              <w:t>th</w:t>
            </w:r>
            <w:r w:rsidRPr="006C0FAE">
              <w:rPr>
                <w:rFonts w:ascii="Times New Roman" w:hAnsi="Times New Roman" w:cs="Times New Roman"/>
                <w:sz w:val="24"/>
                <w:szCs w:val="24"/>
              </w:rPr>
              <w:t xml:space="preserve"> January; Bought goods for cash</w:t>
            </w:r>
            <w:r w:rsidRPr="006C0FAE">
              <w:rPr>
                <w:rFonts w:ascii="Times New Roman" w:hAnsi="Times New Roman" w:cs="Times New Roman"/>
                <w:sz w:val="24"/>
                <w:szCs w:val="24"/>
              </w:rPr>
              <w:tab/>
            </w:r>
            <w:r w:rsidRPr="006C0FAE">
              <w:rPr>
                <w:rFonts w:ascii="Times New Roman" w:hAnsi="Times New Roman" w:cs="Times New Roman"/>
                <w:sz w:val="24"/>
                <w:szCs w:val="24"/>
              </w:rPr>
              <w:tab/>
            </w:r>
            <w:r w:rsidRPr="006C0FAE">
              <w:rPr>
                <w:rFonts w:ascii="Times New Roman" w:hAnsi="Times New Roman" w:cs="Times New Roman"/>
                <w:sz w:val="24"/>
                <w:szCs w:val="24"/>
              </w:rPr>
              <w:tab/>
            </w:r>
          </w:p>
          <w:p w:rsidR="008A2768" w:rsidRPr="006C0FAE" w:rsidRDefault="008A2768" w:rsidP="00BC0E58">
            <w:pPr>
              <w:pStyle w:val="ListParagraph"/>
              <w:ind w:left="360"/>
              <w:jc w:val="both"/>
              <w:rPr>
                <w:rFonts w:ascii="Times New Roman" w:hAnsi="Times New Roman" w:cs="Times New Roman"/>
                <w:sz w:val="24"/>
                <w:szCs w:val="24"/>
              </w:rPr>
            </w:pPr>
            <w:r w:rsidRPr="006C0FAE">
              <w:rPr>
                <w:rFonts w:ascii="Times New Roman" w:hAnsi="Times New Roman" w:cs="Times New Roman"/>
                <w:sz w:val="24"/>
                <w:szCs w:val="24"/>
              </w:rPr>
              <w:t>6</w:t>
            </w:r>
            <w:r w:rsidRPr="006C0FAE">
              <w:rPr>
                <w:rFonts w:ascii="Times New Roman" w:hAnsi="Times New Roman" w:cs="Times New Roman"/>
                <w:sz w:val="24"/>
                <w:szCs w:val="24"/>
                <w:vertAlign w:val="superscript"/>
              </w:rPr>
              <w:t>th</w:t>
            </w:r>
            <w:r w:rsidRPr="006C0FAE">
              <w:rPr>
                <w:rFonts w:ascii="Times New Roman" w:hAnsi="Times New Roman" w:cs="Times New Roman"/>
                <w:sz w:val="24"/>
                <w:szCs w:val="24"/>
              </w:rPr>
              <w:t xml:space="preserve"> January; Bought packing materials for cash</w:t>
            </w:r>
            <w:r w:rsidRPr="006C0FAE">
              <w:rPr>
                <w:rFonts w:ascii="Times New Roman" w:hAnsi="Times New Roman" w:cs="Times New Roman"/>
                <w:sz w:val="24"/>
                <w:szCs w:val="24"/>
              </w:rPr>
              <w:tab/>
              <w:t xml:space="preserve">  </w:t>
            </w:r>
          </w:p>
          <w:p w:rsidR="008A2768" w:rsidRPr="006C0FAE" w:rsidRDefault="008A2768" w:rsidP="00BC0E58">
            <w:pPr>
              <w:pStyle w:val="ListParagraph"/>
              <w:ind w:left="360"/>
              <w:jc w:val="both"/>
              <w:rPr>
                <w:rFonts w:ascii="Times New Roman" w:hAnsi="Times New Roman" w:cs="Times New Roman"/>
                <w:sz w:val="24"/>
                <w:szCs w:val="24"/>
              </w:rPr>
            </w:pPr>
            <w:r w:rsidRPr="006C0FAE">
              <w:rPr>
                <w:rFonts w:ascii="Times New Roman" w:hAnsi="Times New Roman" w:cs="Times New Roman"/>
                <w:sz w:val="24"/>
                <w:szCs w:val="24"/>
              </w:rPr>
              <w:t>8</w:t>
            </w:r>
            <w:r w:rsidRPr="006C0FAE">
              <w:rPr>
                <w:rFonts w:ascii="Times New Roman" w:hAnsi="Times New Roman" w:cs="Times New Roman"/>
                <w:sz w:val="24"/>
                <w:szCs w:val="24"/>
                <w:vertAlign w:val="superscript"/>
              </w:rPr>
              <w:t>th</w:t>
            </w:r>
            <w:r w:rsidRPr="006C0FAE">
              <w:rPr>
                <w:rFonts w:ascii="Times New Roman" w:hAnsi="Times New Roman" w:cs="Times New Roman"/>
                <w:sz w:val="24"/>
                <w:szCs w:val="24"/>
              </w:rPr>
              <w:t xml:space="preserve"> January; Paid transport charges for cash</w:t>
            </w:r>
            <w:r w:rsidRPr="006C0FAE">
              <w:rPr>
                <w:rFonts w:ascii="Times New Roman" w:hAnsi="Times New Roman" w:cs="Times New Roman"/>
                <w:sz w:val="24"/>
                <w:szCs w:val="24"/>
              </w:rPr>
              <w:tab/>
            </w:r>
            <w:r w:rsidRPr="006C0FAE">
              <w:rPr>
                <w:rFonts w:ascii="Times New Roman" w:hAnsi="Times New Roman" w:cs="Times New Roman"/>
                <w:sz w:val="24"/>
                <w:szCs w:val="24"/>
              </w:rPr>
              <w:tab/>
              <w:t xml:space="preserve"> </w:t>
            </w:r>
          </w:p>
          <w:p w:rsidR="008A2768" w:rsidRPr="006C0FAE" w:rsidRDefault="008A2768" w:rsidP="00BC0E58">
            <w:pPr>
              <w:rPr>
                <w:rFonts w:ascii="Times New Roman" w:hAnsi="Times New Roman" w:cs="Times New Roman"/>
                <w:sz w:val="24"/>
                <w:szCs w:val="24"/>
              </w:rPr>
            </w:pPr>
            <w:r w:rsidRPr="006C0FAE">
              <w:rPr>
                <w:rFonts w:ascii="Times New Roman" w:hAnsi="Times New Roman" w:cs="Times New Roman"/>
                <w:sz w:val="24"/>
                <w:szCs w:val="24"/>
              </w:rPr>
              <w:t xml:space="preserve">    10</w:t>
            </w:r>
            <w:r w:rsidRPr="006C0FAE">
              <w:rPr>
                <w:rFonts w:ascii="Times New Roman" w:hAnsi="Times New Roman" w:cs="Times New Roman"/>
                <w:sz w:val="24"/>
                <w:szCs w:val="24"/>
                <w:vertAlign w:val="superscript"/>
              </w:rPr>
              <w:t>th</w:t>
            </w:r>
            <w:r w:rsidRPr="006C0FAE">
              <w:rPr>
                <w:rFonts w:ascii="Times New Roman" w:hAnsi="Times New Roman" w:cs="Times New Roman"/>
                <w:sz w:val="24"/>
                <w:szCs w:val="24"/>
              </w:rPr>
              <w:t xml:space="preserve"> January; Sold goods for cash</w:t>
            </w:r>
            <w:r w:rsidRPr="006C0FAE">
              <w:rPr>
                <w:rFonts w:ascii="Times New Roman" w:hAnsi="Times New Roman" w:cs="Times New Roman"/>
                <w:sz w:val="24"/>
                <w:szCs w:val="24"/>
              </w:rPr>
              <w:tab/>
            </w:r>
            <w:r w:rsidRPr="006C0FAE">
              <w:rPr>
                <w:rFonts w:ascii="Times New Roman" w:hAnsi="Times New Roman" w:cs="Times New Roman"/>
                <w:sz w:val="24"/>
                <w:szCs w:val="24"/>
              </w:rPr>
              <w:tab/>
            </w:r>
          </w:p>
          <w:p w:rsidR="008A2768" w:rsidRPr="006C0FAE" w:rsidRDefault="008A2768" w:rsidP="00BC0E58">
            <w:pPr>
              <w:jc w:val="both"/>
              <w:rPr>
                <w:rFonts w:ascii="Times New Roman" w:hAnsi="Times New Roman" w:cs="Times New Roman"/>
                <w:sz w:val="24"/>
                <w:szCs w:val="24"/>
              </w:rPr>
            </w:pPr>
            <w:r w:rsidRPr="006C0FAE">
              <w:rPr>
                <w:rFonts w:ascii="Times New Roman" w:hAnsi="Times New Roman" w:cs="Times New Roman"/>
                <w:sz w:val="24"/>
                <w:szCs w:val="24"/>
              </w:rPr>
              <w:t xml:space="preserve">     31</w:t>
            </w:r>
            <w:r w:rsidRPr="006C0FAE">
              <w:rPr>
                <w:rFonts w:ascii="Times New Roman" w:hAnsi="Times New Roman" w:cs="Times New Roman"/>
                <w:sz w:val="24"/>
                <w:szCs w:val="24"/>
                <w:vertAlign w:val="superscript"/>
              </w:rPr>
              <w:t>st</w:t>
            </w:r>
            <w:r w:rsidRPr="006C0FAE">
              <w:rPr>
                <w:rFonts w:ascii="Times New Roman" w:hAnsi="Times New Roman" w:cs="Times New Roman"/>
                <w:sz w:val="24"/>
                <w:szCs w:val="24"/>
              </w:rPr>
              <w:t xml:space="preserve"> January; Paid salaries for cash</w:t>
            </w:r>
            <w:r w:rsidRPr="006C0FAE">
              <w:rPr>
                <w:rFonts w:ascii="Times New Roman" w:hAnsi="Times New Roman" w:cs="Times New Roman"/>
                <w:sz w:val="24"/>
                <w:szCs w:val="24"/>
              </w:rPr>
              <w:tab/>
            </w:r>
            <w:r w:rsidRPr="006C0FAE">
              <w:rPr>
                <w:rFonts w:ascii="Times New Roman" w:hAnsi="Times New Roman" w:cs="Times New Roman"/>
                <w:sz w:val="24"/>
                <w:szCs w:val="24"/>
              </w:rPr>
              <w:tab/>
            </w:r>
          </w:p>
        </w:tc>
        <w:tc>
          <w:tcPr>
            <w:tcW w:w="1350" w:type="dxa"/>
          </w:tcPr>
          <w:p w:rsidR="008A2768" w:rsidRPr="006C0FAE" w:rsidRDefault="008A2768" w:rsidP="00BC0E58">
            <w:pPr>
              <w:pStyle w:val="ListParagraph"/>
              <w:ind w:left="0"/>
              <w:jc w:val="right"/>
              <w:rPr>
                <w:rFonts w:ascii="Times New Roman" w:hAnsi="Times New Roman" w:cs="Times New Roman"/>
                <w:sz w:val="24"/>
                <w:szCs w:val="24"/>
              </w:rPr>
            </w:pPr>
            <w:r w:rsidRPr="006C0FAE">
              <w:rPr>
                <w:rFonts w:ascii="Times New Roman" w:hAnsi="Times New Roman" w:cs="Times New Roman"/>
                <w:sz w:val="24"/>
                <w:szCs w:val="24"/>
              </w:rPr>
              <w:t>500,000</w:t>
            </w:r>
          </w:p>
          <w:p w:rsidR="008A2768" w:rsidRPr="006C0FAE" w:rsidRDefault="008A2768" w:rsidP="00BC0E58">
            <w:pPr>
              <w:pStyle w:val="ListParagraph"/>
              <w:ind w:left="0"/>
              <w:jc w:val="right"/>
              <w:rPr>
                <w:rFonts w:ascii="Times New Roman" w:hAnsi="Times New Roman" w:cs="Times New Roman"/>
                <w:sz w:val="24"/>
                <w:szCs w:val="24"/>
              </w:rPr>
            </w:pPr>
            <w:r w:rsidRPr="006C0FAE">
              <w:rPr>
                <w:rFonts w:ascii="Times New Roman" w:hAnsi="Times New Roman" w:cs="Times New Roman"/>
                <w:sz w:val="24"/>
                <w:szCs w:val="24"/>
              </w:rPr>
              <w:t>150,000</w:t>
            </w:r>
          </w:p>
          <w:p w:rsidR="008A2768" w:rsidRPr="006C0FAE" w:rsidRDefault="008A2768" w:rsidP="00BC0E58">
            <w:pPr>
              <w:pStyle w:val="ListParagraph"/>
              <w:ind w:left="0"/>
              <w:jc w:val="right"/>
              <w:rPr>
                <w:rFonts w:ascii="Times New Roman" w:hAnsi="Times New Roman" w:cs="Times New Roman"/>
                <w:sz w:val="24"/>
                <w:szCs w:val="24"/>
              </w:rPr>
            </w:pPr>
            <w:r w:rsidRPr="006C0FAE">
              <w:rPr>
                <w:rFonts w:ascii="Times New Roman" w:hAnsi="Times New Roman" w:cs="Times New Roman"/>
                <w:sz w:val="24"/>
                <w:szCs w:val="24"/>
              </w:rPr>
              <w:t>450,000</w:t>
            </w:r>
          </w:p>
          <w:p w:rsidR="008A2768" w:rsidRPr="006C0FAE" w:rsidRDefault="008A2768" w:rsidP="00BC0E58">
            <w:pPr>
              <w:pStyle w:val="ListParagraph"/>
              <w:ind w:left="0"/>
              <w:jc w:val="right"/>
              <w:rPr>
                <w:rFonts w:ascii="Times New Roman" w:hAnsi="Times New Roman" w:cs="Times New Roman"/>
                <w:sz w:val="24"/>
                <w:szCs w:val="24"/>
              </w:rPr>
            </w:pPr>
            <w:r w:rsidRPr="006C0FAE">
              <w:rPr>
                <w:rFonts w:ascii="Times New Roman" w:hAnsi="Times New Roman" w:cs="Times New Roman"/>
                <w:sz w:val="24"/>
                <w:szCs w:val="24"/>
              </w:rPr>
              <w:t>50,000</w:t>
            </w:r>
          </w:p>
          <w:p w:rsidR="008A2768" w:rsidRPr="006C0FAE" w:rsidRDefault="008A2768" w:rsidP="00BC0E58">
            <w:pPr>
              <w:pStyle w:val="ListParagraph"/>
              <w:ind w:left="0"/>
              <w:jc w:val="right"/>
              <w:rPr>
                <w:rFonts w:ascii="Times New Roman" w:hAnsi="Times New Roman" w:cs="Times New Roman"/>
                <w:sz w:val="24"/>
                <w:szCs w:val="24"/>
              </w:rPr>
            </w:pPr>
            <w:r w:rsidRPr="006C0FAE">
              <w:rPr>
                <w:rFonts w:ascii="Times New Roman" w:hAnsi="Times New Roman" w:cs="Times New Roman"/>
                <w:sz w:val="24"/>
                <w:szCs w:val="24"/>
              </w:rPr>
              <w:t>200,000</w:t>
            </w:r>
          </w:p>
          <w:p w:rsidR="008A2768" w:rsidRPr="006C0FAE" w:rsidRDefault="008A2768" w:rsidP="00BC0E58">
            <w:pPr>
              <w:pStyle w:val="ListParagraph"/>
              <w:ind w:left="0"/>
              <w:jc w:val="right"/>
              <w:rPr>
                <w:rFonts w:ascii="Times New Roman" w:hAnsi="Times New Roman" w:cs="Times New Roman"/>
                <w:sz w:val="24"/>
                <w:szCs w:val="24"/>
              </w:rPr>
            </w:pPr>
            <w:r w:rsidRPr="006C0FAE">
              <w:rPr>
                <w:rFonts w:ascii="Times New Roman" w:hAnsi="Times New Roman" w:cs="Times New Roman"/>
                <w:sz w:val="24"/>
                <w:szCs w:val="24"/>
              </w:rPr>
              <w:t>4,800,000</w:t>
            </w:r>
          </w:p>
          <w:p w:rsidR="008A2768" w:rsidRPr="006C0FAE" w:rsidRDefault="008A2768" w:rsidP="00BC0E58">
            <w:pPr>
              <w:pStyle w:val="ListParagraph"/>
              <w:ind w:left="0"/>
              <w:jc w:val="right"/>
              <w:rPr>
                <w:rFonts w:ascii="Times New Roman" w:hAnsi="Times New Roman" w:cs="Times New Roman"/>
                <w:sz w:val="24"/>
                <w:szCs w:val="24"/>
              </w:rPr>
            </w:pPr>
            <w:r w:rsidRPr="006C0FAE">
              <w:rPr>
                <w:rFonts w:ascii="Times New Roman" w:hAnsi="Times New Roman" w:cs="Times New Roman"/>
                <w:sz w:val="24"/>
                <w:szCs w:val="24"/>
              </w:rPr>
              <w:t>1,500,000</w:t>
            </w:r>
          </w:p>
        </w:tc>
      </w:tr>
    </w:tbl>
    <w:p w:rsidR="008A2768" w:rsidRPr="006C0FAE" w:rsidRDefault="008A2768" w:rsidP="008A2768">
      <w:pPr>
        <w:pStyle w:val="ListParagraph"/>
        <w:spacing w:after="0"/>
        <w:ind w:left="360"/>
        <w:jc w:val="both"/>
        <w:rPr>
          <w:rFonts w:ascii="Times New Roman" w:hAnsi="Times New Roman" w:cs="Times New Roman"/>
          <w:sz w:val="24"/>
          <w:szCs w:val="24"/>
        </w:rPr>
      </w:pPr>
      <w:r w:rsidRPr="006C0FAE">
        <w:rPr>
          <w:rFonts w:ascii="Times New Roman" w:hAnsi="Times New Roman" w:cs="Times New Roman"/>
          <w:sz w:val="24"/>
          <w:szCs w:val="24"/>
        </w:rPr>
        <w:t>Required;</w:t>
      </w:r>
    </w:p>
    <w:p w:rsidR="008A2768" w:rsidRPr="006C0FAE" w:rsidRDefault="008A2768" w:rsidP="008A2768">
      <w:pPr>
        <w:pStyle w:val="ListParagraph"/>
        <w:spacing w:after="0"/>
        <w:ind w:left="360"/>
        <w:jc w:val="both"/>
        <w:rPr>
          <w:rFonts w:ascii="Times New Roman" w:hAnsi="Times New Roman" w:cs="Times New Roman"/>
          <w:sz w:val="24"/>
          <w:szCs w:val="24"/>
        </w:rPr>
      </w:pPr>
      <w:r w:rsidRPr="006C0FAE">
        <w:rPr>
          <w:rFonts w:ascii="Times New Roman" w:hAnsi="Times New Roman" w:cs="Times New Roman"/>
          <w:sz w:val="24"/>
          <w:szCs w:val="24"/>
        </w:rPr>
        <w:t>Enter the above transactions in the cash account and post them to their respective ledger accounts and balance off the accounts as at 31</w:t>
      </w:r>
      <w:r w:rsidRPr="006C0FAE">
        <w:rPr>
          <w:rFonts w:ascii="Times New Roman" w:hAnsi="Times New Roman" w:cs="Times New Roman"/>
          <w:sz w:val="24"/>
          <w:szCs w:val="24"/>
          <w:vertAlign w:val="superscript"/>
        </w:rPr>
        <w:t>st</w:t>
      </w:r>
      <w:r w:rsidR="00E04FFD">
        <w:rPr>
          <w:rFonts w:ascii="Times New Roman" w:hAnsi="Times New Roman" w:cs="Times New Roman"/>
          <w:sz w:val="24"/>
          <w:szCs w:val="24"/>
        </w:rPr>
        <w:t xml:space="preserve"> January 2024</w:t>
      </w:r>
      <w:r w:rsidRPr="006C0FAE">
        <w:rPr>
          <w:rFonts w:ascii="Times New Roman" w:hAnsi="Times New Roman" w:cs="Times New Roman"/>
          <w:sz w:val="24"/>
          <w:szCs w:val="24"/>
        </w:rPr>
        <w:t>.</w:t>
      </w:r>
    </w:p>
    <w:p w:rsidR="00764BDC" w:rsidRPr="00DB1011" w:rsidRDefault="00764BDC" w:rsidP="00764BDC">
      <w:pPr>
        <w:autoSpaceDE w:val="0"/>
        <w:autoSpaceDN w:val="0"/>
        <w:adjustRightInd w:val="0"/>
        <w:spacing w:after="0" w:line="240" w:lineRule="auto"/>
        <w:rPr>
          <w:rFonts w:ascii="Times New Roman" w:hAnsi="Times New Roman" w:cs="Times New Roman"/>
          <w:sz w:val="24"/>
          <w:szCs w:val="24"/>
        </w:rPr>
      </w:pPr>
    </w:p>
    <w:sectPr w:rsidR="00764BDC" w:rsidRPr="00DB1011" w:rsidSect="00581F76">
      <w:type w:val="continuous"/>
      <w:pgSz w:w="12240" w:h="15840"/>
      <w:pgMar w:top="720" w:right="1440" w:bottom="630" w:left="1440" w:header="0" w:footer="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27EE" w:rsidRDefault="00BC27EE">
      <w:pPr>
        <w:spacing w:after="0" w:line="240" w:lineRule="auto"/>
      </w:pPr>
      <w:r>
        <w:separator/>
      </w:r>
    </w:p>
  </w:endnote>
  <w:endnote w:type="continuationSeparator" w:id="0">
    <w:p w:rsidR="00BC27EE" w:rsidRDefault="00BC2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Frutiger-Roma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1F0A" w:rsidRPr="00E91875" w:rsidRDefault="00BC27EE" w:rsidP="00BC09E8">
    <w:pPr>
      <w:pStyle w:val="Footer"/>
      <w:tabs>
        <w:tab w:val="clear" w:pos="9360"/>
        <w:tab w:val="center" w:pos="5400"/>
        <w:tab w:val="left" w:pos="5760"/>
        <w:tab w:val="left" w:pos="6480"/>
        <w:tab w:val="left" w:pos="7200"/>
      </w:tabs>
      <w:jc w:val="center"/>
      <w:rPr>
        <w:rFonts w:ascii="Times New Roman" w:hAnsi="Times New Roman" w:cs="Times New Roman"/>
        <w:b/>
        <w:i/>
        <w:sz w:val="25"/>
        <w:szCs w:val="25"/>
      </w:rPr>
    </w:pPr>
    <w:sdt>
      <w:sdtPr>
        <w:rPr>
          <w:rFonts w:ascii="Times New Roman" w:hAnsi="Times New Roman" w:cs="Times New Roman"/>
          <w:b/>
          <w:i/>
          <w:sz w:val="25"/>
          <w:szCs w:val="25"/>
        </w:rPr>
        <w:id w:val="1444042983"/>
        <w:docPartObj>
          <w:docPartGallery w:val="Page Numbers (Bottom of Page)"/>
          <w:docPartUnique/>
        </w:docPartObj>
      </w:sdtPr>
      <w:sdtEndPr/>
      <w:sdtContent>
        <w:sdt>
          <w:sdtPr>
            <w:rPr>
              <w:rFonts w:ascii="Times New Roman" w:hAnsi="Times New Roman" w:cs="Times New Roman"/>
              <w:b/>
              <w:i/>
              <w:sz w:val="25"/>
              <w:szCs w:val="25"/>
            </w:rPr>
            <w:id w:val="-334381658"/>
            <w:docPartObj>
              <w:docPartGallery w:val="Page Numbers (Top of Page)"/>
              <w:docPartUnique/>
            </w:docPartObj>
          </w:sdtPr>
          <w:sdtEndPr/>
          <w:sdtContent>
            <w:r w:rsidR="00DE4A4C" w:rsidRPr="00E91875">
              <w:rPr>
                <w:rFonts w:ascii="Times New Roman" w:hAnsi="Times New Roman" w:cs="Times New Roman"/>
                <w:b/>
                <w:i/>
                <w:sz w:val="25"/>
                <w:szCs w:val="25"/>
              </w:rPr>
              <w:t xml:space="preserve">Page </w:t>
            </w:r>
            <w:r w:rsidR="00DE4A4C" w:rsidRPr="00E91875">
              <w:rPr>
                <w:rFonts w:ascii="Times New Roman" w:hAnsi="Times New Roman" w:cs="Times New Roman"/>
                <w:b/>
                <w:bCs/>
                <w:i/>
                <w:sz w:val="25"/>
                <w:szCs w:val="25"/>
              </w:rPr>
              <w:fldChar w:fldCharType="begin"/>
            </w:r>
            <w:r w:rsidR="00DE4A4C" w:rsidRPr="00E91875">
              <w:rPr>
                <w:rFonts w:ascii="Times New Roman" w:hAnsi="Times New Roman" w:cs="Times New Roman"/>
                <w:b/>
                <w:bCs/>
                <w:i/>
                <w:sz w:val="25"/>
                <w:szCs w:val="25"/>
              </w:rPr>
              <w:instrText xml:space="preserve"> PAGE </w:instrText>
            </w:r>
            <w:r w:rsidR="00DE4A4C" w:rsidRPr="00E91875">
              <w:rPr>
                <w:rFonts w:ascii="Times New Roman" w:hAnsi="Times New Roman" w:cs="Times New Roman"/>
                <w:b/>
                <w:bCs/>
                <w:i/>
                <w:sz w:val="25"/>
                <w:szCs w:val="25"/>
              </w:rPr>
              <w:fldChar w:fldCharType="separate"/>
            </w:r>
            <w:r w:rsidR="00062103">
              <w:rPr>
                <w:rFonts w:ascii="Times New Roman" w:hAnsi="Times New Roman" w:cs="Times New Roman"/>
                <w:b/>
                <w:bCs/>
                <w:i/>
                <w:noProof/>
                <w:sz w:val="25"/>
                <w:szCs w:val="25"/>
              </w:rPr>
              <w:t>1</w:t>
            </w:r>
            <w:r w:rsidR="00DE4A4C" w:rsidRPr="00E91875">
              <w:rPr>
                <w:rFonts w:ascii="Times New Roman" w:hAnsi="Times New Roman" w:cs="Times New Roman"/>
                <w:b/>
                <w:bCs/>
                <w:i/>
                <w:sz w:val="25"/>
                <w:szCs w:val="25"/>
              </w:rPr>
              <w:fldChar w:fldCharType="end"/>
            </w:r>
            <w:r w:rsidR="00DE4A4C" w:rsidRPr="00E91875">
              <w:rPr>
                <w:rFonts w:ascii="Times New Roman" w:hAnsi="Times New Roman" w:cs="Times New Roman"/>
                <w:b/>
                <w:i/>
                <w:sz w:val="25"/>
                <w:szCs w:val="25"/>
              </w:rPr>
              <w:t xml:space="preserve"> of </w:t>
            </w:r>
            <w:r w:rsidR="00DE4A4C">
              <w:rPr>
                <w:rFonts w:ascii="Times New Roman" w:hAnsi="Times New Roman" w:cs="Times New Roman"/>
                <w:b/>
                <w:bCs/>
                <w:i/>
                <w:sz w:val="25"/>
                <w:szCs w:val="25"/>
              </w:rPr>
              <w:t>9</w:t>
            </w:r>
          </w:sdtContent>
        </w:sdt>
      </w:sdtContent>
    </w:sdt>
  </w:p>
  <w:p w:rsidR="00B01F0A" w:rsidRPr="00BD3EC5" w:rsidRDefault="00BC27EE">
    <w:pPr>
      <w:pStyle w:val="Footer"/>
      <w:rPr>
        <w:b/>
        <w:color w:val="00206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1F0A" w:rsidRPr="00E91875" w:rsidRDefault="00BC27EE" w:rsidP="00BC09E8">
    <w:pPr>
      <w:pStyle w:val="Footer"/>
      <w:tabs>
        <w:tab w:val="clear" w:pos="9360"/>
        <w:tab w:val="center" w:pos="5400"/>
        <w:tab w:val="left" w:pos="5760"/>
        <w:tab w:val="left" w:pos="6480"/>
        <w:tab w:val="left" w:pos="7200"/>
      </w:tabs>
      <w:jc w:val="center"/>
      <w:rPr>
        <w:rFonts w:ascii="Times New Roman" w:hAnsi="Times New Roman" w:cs="Times New Roman"/>
        <w:b/>
        <w:i/>
        <w:sz w:val="25"/>
        <w:szCs w:val="25"/>
      </w:rPr>
    </w:pPr>
    <w:sdt>
      <w:sdtPr>
        <w:rPr>
          <w:rFonts w:ascii="Times New Roman" w:hAnsi="Times New Roman" w:cs="Times New Roman"/>
          <w:b/>
          <w:i/>
          <w:sz w:val="25"/>
          <w:szCs w:val="25"/>
        </w:rPr>
        <w:id w:val="1987046594"/>
        <w:docPartObj>
          <w:docPartGallery w:val="Page Numbers (Bottom of Page)"/>
          <w:docPartUnique/>
        </w:docPartObj>
      </w:sdtPr>
      <w:sdtEndPr/>
      <w:sdtContent>
        <w:sdt>
          <w:sdtPr>
            <w:rPr>
              <w:rFonts w:ascii="Times New Roman" w:hAnsi="Times New Roman" w:cs="Times New Roman"/>
              <w:b/>
              <w:i/>
              <w:sz w:val="25"/>
              <w:szCs w:val="25"/>
            </w:rPr>
            <w:id w:val="1007568332"/>
            <w:docPartObj>
              <w:docPartGallery w:val="Page Numbers (Top of Page)"/>
              <w:docPartUnique/>
            </w:docPartObj>
          </w:sdtPr>
          <w:sdtEndPr/>
          <w:sdtContent>
            <w:r w:rsidR="00DE4A4C" w:rsidRPr="00E91875">
              <w:rPr>
                <w:rFonts w:ascii="Times New Roman" w:hAnsi="Times New Roman" w:cs="Times New Roman"/>
                <w:b/>
                <w:i/>
                <w:sz w:val="25"/>
                <w:szCs w:val="25"/>
              </w:rPr>
              <w:t xml:space="preserve">Page </w:t>
            </w:r>
            <w:r w:rsidR="00DE4A4C" w:rsidRPr="00E91875">
              <w:rPr>
                <w:rFonts w:ascii="Times New Roman" w:hAnsi="Times New Roman" w:cs="Times New Roman"/>
                <w:b/>
                <w:bCs/>
                <w:i/>
                <w:sz w:val="25"/>
                <w:szCs w:val="25"/>
              </w:rPr>
              <w:fldChar w:fldCharType="begin"/>
            </w:r>
            <w:r w:rsidR="00DE4A4C" w:rsidRPr="00E91875">
              <w:rPr>
                <w:rFonts w:ascii="Times New Roman" w:hAnsi="Times New Roman" w:cs="Times New Roman"/>
                <w:b/>
                <w:bCs/>
                <w:i/>
                <w:sz w:val="25"/>
                <w:szCs w:val="25"/>
              </w:rPr>
              <w:instrText xml:space="preserve"> PAGE </w:instrText>
            </w:r>
            <w:r w:rsidR="00DE4A4C" w:rsidRPr="00E91875">
              <w:rPr>
                <w:rFonts w:ascii="Times New Roman" w:hAnsi="Times New Roman" w:cs="Times New Roman"/>
                <w:b/>
                <w:bCs/>
                <w:i/>
                <w:sz w:val="25"/>
                <w:szCs w:val="25"/>
              </w:rPr>
              <w:fldChar w:fldCharType="separate"/>
            </w:r>
            <w:r w:rsidR="00062103">
              <w:rPr>
                <w:rFonts w:ascii="Times New Roman" w:hAnsi="Times New Roman" w:cs="Times New Roman"/>
                <w:b/>
                <w:bCs/>
                <w:i/>
                <w:noProof/>
                <w:sz w:val="25"/>
                <w:szCs w:val="25"/>
              </w:rPr>
              <w:t>2</w:t>
            </w:r>
            <w:r w:rsidR="00DE4A4C" w:rsidRPr="00E91875">
              <w:rPr>
                <w:rFonts w:ascii="Times New Roman" w:hAnsi="Times New Roman" w:cs="Times New Roman"/>
                <w:b/>
                <w:bCs/>
                <w:i/>
                <w:sz w:val="25"/>
                <w:szCs w:val="25"/>
              </w:rPr>
              <w:fldChar w:fldCharType="end"/>
            </w:r>
            <w:r w:rsidR="00DE4A4C" w:rsidRPr="00E91875">
              <w:rPr>
                <w:rFonts w:ascii="Times New Roman" w:hAnsi="Times New Roman" w:cs="Times New Roman"/>
                <w:b/>
                <w:i/>
                <w:sz w:val="25"/>
                <w:szCs w:val="25"/>
              </w:rPr>
              <w:t xml:space="preserve"> of </w:t>
            </w:r>
            <w:r w:rsidR="00DE4A4C" w:rsidRPr="00E91875">
              <w:rPr>
                <w:rFonts w:ascii="Times New Roman" w:hAnsi="Times New Roman" w:cs="Times New Roman"/>
                <w:b/>
                <w:bCs/>
                <w:i/>
                <w:sz w:val="25"/>
                <w:szCs w:val="25"/>
              </w:rPr>
              <w:t>7</w:t>
            </w:r>
          </w:sdtContent>
        </w:sdt>
      </w:sdtContent>
    </w:sdt>
  </w:p>
  <w:p w:rsidR="00B01F0A" w:rsidRPr="00481279" w:rsidRDefault="00BC27EE">
    <w:pPr>
      <w:pStyle w:val="Footer"/>
      <w:rPr>
        <w:color w:val="00206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b/>
        <w:i/>
        <w:sz w:val="26"/>
        <w:szCs w:val="26"/>
      </w:rPr>
      <w:id w:val="698050918"/>
      <w:docPartObj>
        <w:docPartGallery w:val="Page Numbers (Bottom of Page)"/>
        <w:docPartUnique/>
      </w:docPartObj>
    </w:sdtPr>
    <w:sdtEndPr/>
    <w:sdtContent>
      <w:sdt>
        <w:sdtPr>
          <w:rPr>
            <w:rFonts w:ascii="Times New Roman" w:hAnsi="Times New Roman" w:cs="Times New Roman"/>
            <w:b/>
            <w:i/>
            <w:sz w:val="26"/>
            <w:szCs w:val="26"/>
          </w:rPr>
          <w:id w:val="-787192091"/>
          <w:docPartObj>
            <w:docPartGallery w:val="Page Numbers (Top of Page)"/>
            <w:docPartUnique/>
          </w:docPartObj>
        </w:sdtPr>
        <w:sdtEndPr/>
        <w:sdtContent>
          <w:p w:rsidR="00182438" w:rsidRPr="003E5EE8" w:rsidRDefault="00182438">
            <w:pPr>
              <w:pStyle w:val="Footer"/>
              <w:jc w:val="center"/>
              <w:rPr>
                <w:rFonts w:ascii="Times New Roman" w:hAnsi="Times New Roman" w:cs="Times New Roman"/>
                <w:b/>
                <w:i/>
                <w:sz w:val="26"/>
                <w:szCs w:val="26"/>
              </w:rPr>
            </w:pPr>
            <w:r w:rsidRPr="003E5EE8">
              <w:rPr>
                <w:rFonts w:ascii="Times New Roman" w:hAnsi="Times New Roman" w:cs="Times New Roman"/>
                <w:b/>
                <w:i/>
                <w:sz w:val="26"/>
                <w:szCs w:val="26"/>
              </w:rPr>
              <w:t xml:space="preserve">Page </w:t>
            </w:r>
            <w:r w:rsidRPr="003E5EE8">
              <w:rPr>
                <w:rFonts w:ascii="Times New Roman" w:hAnsi="Times New Roman" w:cs="Times New Roman"/>
                <w:b/>
                <w:bCs/>
                <w:i/>
                <w:sz w:val="26"/>
                <w:szCs w:val="26"/>
              </w:rPr>
              <w:fldChar w:fldCharType="begin"/>
            </w:r>
            <w:r w:rsidRPr="003E5EE8">
              <w:rPr>
                <w:rFonts w:ascii="Times New Roman" w:hAnsi="Times New Roman" w:cs="Times New Roman"/>
                <w:b/>
                <w:bCs/>
                <w:i/>
                <w:sz w:val="26"/>
                <w:szCs w:val="26"/>
              </w:rPr>
              <w:instrText xml:space="preserve"> PAGE </w:instrText>
            </w:r>
            <w:r w:rsidRPr="003E5EE8">
              <w:rPr>
                <w:rFonts w:ascii="Times New Roman" w:hAnsi="Times New Roman" w:cs="Times New Roman"/>
                <w:b/>
                <w:bCs/>
                <w:i/>
                <w:sz w:val="26"/>
                <w:szCs w:val="26"/>
              </w:rPr>
              <w:fldChar w:fldCharType="separate"/>
            </w:r>
            <w:r w:rsidR="00B72875">
              <w:rPr>
                <w:rFonts w:ascii="Times New Roman" w:hAnsi="Times New Roman" w:cs="Times New Roman"/>
                <w:b/>
                <w:bCs/>
                <w:i/>
                <w:noProof/>
                <w:sz w:val="26"/>
                <w:szCs w:val="26"/>
              </w:rPr>
              <w:t>3</w:t>
            </w:r>
            <w:r w:rsidRPr="003E5EE8">
              <w:rPr>
                <w:rFonts w:ascii="Times New Roman" w:hAnsi="Times New Roman" w:cs="Times New Roman"/>
                <w:b/>
                <w:bCs/>
                <w:i/>
                <w:sz w:val="26"/>
                <w:szCs w:val="26"/>
              </w:rPr>
              <w:fldChar w:fldCharType="end"/>
            </w:r>
            <w:r w:rsidRPr="003E5EE8">
              <w:rPr>
                <w:rFonts w:ascii="Times New Roman" w:hAnsi="Times New Roman" w:cs="Times New Roman"/>
                <w:b/>
                <w:i/>
                <w:sz w:val="26"/>
                <w:szCs w:val="26"/>
              </w:rPr>
              <w:t xml:space="preserve"> of </w:t>
            </w:r>
            <w:r w:rsidRPr="003E5EE8">
              <w:rPr>
                <w:rFonts w:ascii="Times New Roman" w:hAnsi="Times New Roman" w:cs="Times New Roman"/>
                <w:b/>
                <w:bCs/>
                <w:i/>
                <w:sz w:val="26"/>
                <w:szCs w:val="26"/>
              </w:rPr>
              <w:fldChar w:fldCharType="begin"/>
            </w:r>
            <w:r w:rsidRPr="003E5EE8">
              <w:rPr>
                <w:rFonts w:ascii="Times New Roman" w:hAnsi="Times New Roman" w:cs="Times New Roman"/>
                <w:b/>
                <w:bCs/>
                <w:i/>
                <w:sz w:val="26"/>
                <w:szCs w:val="26"/>
              </w:rPr>
              <w:instrText xml:space="preserve"> NUMPAGES  </w:instrText>
            </w:r>
            <w:r w:rsidRPr="003E5EE8">
              <w:rPr>
                <w:rFonts w:ascii="Times New Roman" w:hAnsi="Times New Roman" w:cs="Times New Roman"/>
                <w:b/>
                <w:bCs/>
                <w:i/>
                <w:sz w:val="26"/>
                <w:szCs w:val="26"/>
              </w:rPr>
              <w:fldChar w:fldCharType="separate"/>
            </w:r>
            <w:r w:rsidR="00062103">
              <w:rPr>
                <w:rFonts w:ascii="Times New Roman" w:hAnsi="Times New Roman" w:cs="Times New Roman"/>
                <w:b/>
                <w:bCs/>
                <w:i/>
                <w:noProof/>
                <w:sz w:val="26"/>
                <w:szCs w:val="26"/>
              </w:rPr>
              <w:t>4</w:t>
            </w:r>
            <w:r w:rsidRPr="003E5EE8">
              <w:rPr>
                <w:rFonts w:ascii="Times New Roman" w:hAnsi="Times New Roman" w:cs="Times New Roman"/>
                <w:b/>
                <w:bCs/>
                <w:i/>
                <w:sz w:val="26"/>
                <w:szCs w:val="26"/>
              </w:rPr>
              <w:fldChar w:fldCharType="end"/>
            </w:r>
          </w:p>
        </w:sdtContent>
      </w:sdt>
    </w:sdtContent>
  </w:sdt>
  <w:p w:rsidR="00182438" w:rsidRDefault="0018243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b/>
        <w:i/>
        <w:sz w:val="26"/>
        <w:szCs w:val="26"/>
      </w:rPr>
      <w:id w:val="400028285"/>
      <w:docPartObj>
        <w:docPartGallery w:val="Page Numbers (Bottom of Page)"/>
        <w:docPartUnique/>
      </w:docPartObj>
    </w:sdtPr>
    <w:sdtEndPr/>
    <w:sdtContent>
      <w:sdt>
        <w:sdtPr>
          <w:rPr>
            <w:rFonts w:ascii="Times New Roman" w:hAnsi="Times New Roman" w:cs="Times New Roman"/>
            <w:b/>
            <w:i/>
            <w:sz w:val="26"/>
            <w:szCs w:val="26"/>
          </w:rPr>
          <w:id w:val="613179069"/>
          <w:docPartObj>
            <w:docPartGallery w:val="Page Numbers (Top of Page)"/>
            <w:docPartUnique/>
          </w:docPartObj>
        </w:sdtPr>
        <w:sdtEndPr/>
        <w:sdtContent>
          <w:p w:rsidR="00B01F0A" w:rsidRPr="003E5EE8" w:rsidRDefault="00DE4A4C">
            <w:pPr>
              <w:pStyle w:val="Footer"/>
              <w:jc w:val="center"/>
              <w:rPr>
                <w:rFonts w:ascii="Times New Roman" w:hAnsi="Times New Roman" w:cs="Times New Roman"/>
                <w:b/>
                <w:i/>
                <w:sz w:val="26"/>
                <w:szCs w:val="26"/>
              </w:rPr>
            </w:pPr>
            <w:r w:rsidRPr="003E5EE8">
              <w:rPr>
                <w:rFonts w:ascii="Times New Roman" w:hAnsi="Times New Roman" w:cs="Times New Roman"/>
                <w:b/>
                <w:i/>
                <w:sz w:val="26"/>
                <w:szCs w:val="26"/>
              </w:rPr>
              <w:t xml:space="preserve">Page </w:t>
            </w:r>
            <w:r w:rsidRPr="003E5EE8">
              <w:rPr>
                <w:rFonts w:ascii="Times New Roman" w:hAnsi="Times New Roman" w:cs="Times New Roman"/>
                <w:b/>
                <w:bCs/>
                <w:i/>
                <w:sz w:val="26"/>
                <w:szCs w:val="26"/>
              </w:rPr>
              <w:fldChar w:fldCharType="begin"/>
            </w:r>
            <w:r w:rsidRPr="003E5EE8">
              <w:rPr>
                <w:rFonts w:ascii="Times New Roman" w:hAnsi="Times New Roman" w:cs="Times New Roman"/>
                <w:b/>
                <w:bCs/>
                <w:i/>
                <w:sz w:val="26"/>
                <w:szCs w:val="26"/>
              </w:rPr>
              <w:instrText xml:space="preserve"> PAGE </w:instrText>
            </w:r>
            <w:r w:rsidRPr="003E5EE8">
              <w:rPr>
                <w:rFonts w:ascii="Times New Roman" w:hAnsi="Times New Roman" w:cs="Times New Roman"/>
                <w:b/>
                <w:bCs/>
                <w:i/>
                <w:sz w:val="26"/>
                <w:szCs w:val="26"/>
              </w:rPr>
              <w:fldChar w:fldCharType="separate"/>
            </w:r>
            <w:r w:rsidR="00062103">
              <w:rPr>
                <w:rFonts w:ascii="Times New Roman" w:hAnsi="Times New Roman" w:cs="Times New Roman"/>
                <w:b/>
                <w:bCs/>
                <w:i/>
                <w:noProof/>
                <w:sz w:val="26"/>
                <w:szCs w:val="26"/>
              </w:rPr>
              <w:t>4</w:t>
            </w:r>
            <w:r w:rsidRPr="003E5EE8">
              <w:rPr>
                <w:rFonts w:ascii="Times New Roman" w:hAnsi="Times New Roman" w:cs="Times New Roman"/>
                <w:b/>
                <w:bCs/>
                <w:i/>
                <w:sz w:val="26"/>
                <w:szCs w:val="26"/>
              </w:rPr>
              <w:fldChar w:fldCharType="end"/>
            </w:r>
            <w:r w:rsidRPr="003E5EE8">
              <w:rPr>
                <w:rFonts w:ascii="Times New Roman" w:hAnsi="Times New Roman" w:cs="Times New Roman"/>
                <w:b/>
                <w:i/>
                <w:sz w:val="26"/>
                <w:szCs w:val="26"/>
              </w:rPr>
              <w:t xml:space="preserve"> of </w:t>
            </w:r>
            <w:r w:rsidRPr="003E5EE8">
              <w:rPr>
                <w:rFonts w:ascii="Times New Roman" w:hAnsi="Times New Roman" w:cs="Times New Roman"/>
                <w:b/>
                <w:bCs/>
                <w:i/>
                <w:sz w:val="26"/>
                <w:szCs w:val="26"/>
              </w:rPr>
              <w:fldChar w:fldCharType="begin"/>
            </w:r>
            <w:r w:rsidRPr="003E5EE8">
              <w:rPr>
                <w:rFonts w:ascii="Times New Roman" w:hAnsi="Times New Roman" w:cs="Times New Roman"/>
                <w:b/>
                <w:bCs/>
                <w:i/>
                <w:sz w:val="26"/>
                <w:szCs w:val="26"/>
              </w:rPr>
              <w:instrText xml:space="preserve"> NUMPAGES  </w:instrText>
            </w:r>
            <w:r w:rsidRPr="003E5EE8">
              <w:rPr>
                <w:rFonts w:ascii="Times New Roman" w:hAnsi="Times New Roman" w:cs="Times New Roman"/>
                <w:b/>
                <w:bCs/>
                <w:i/>
                <w:sz w:val="26"/>
                <w:szCs w:val="26"/>
              </w:rPr>
              <w:fldChar w:fldCharType="separate"/>
            </w:r>
            <w:r w:rsidR="00062103">
              <w:rPr>
                <w:rFonts w:ascii="Times New Roman" w:hAnsi="Times New Roman" w:cs="Times New Roman"/>
                <w:b/>
                <w:bCs/>
                <w:i/>
                <w:noProof/>
                <w:sz w:val="26"/>
                <w:szCs w:val="26"/>
              </w:rPr>
              <w:t>4</w:t>
            </w:r>
            <w:r w:rsidRPr="003E5EE8">
              <w:rPr>
                <w:rFonts w:ascii="Times New Roman" w:hAnsi="Times New Roman" w:cs="Times New Roman"/>
                <w:b/>
                <w:bCs/>
                <w:i/>
                <w:sz w:val="26"/>
                <w:szCs w:val="26"/>
              </w:rPr>
              <w:fldChar w:fldCharType="end"/>
            </w:r>
          </w:p>
        </w:sdtContent>
      </w:sdt>
    </w:sdtContent>
  </w:sdt>
  <w:p w:rsidR="00B01F0A" w:rsidRDefault="00BC27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27EE" w:rsidRDefault="00BC27EE">
      <w:pPr>
        <w:spacing w:after="0" w:line="240" w:lineRule="auto"/>
      </w:pPr>
      <w:r>
        <w:separator/>
      </w:r>
    </w:p>
  </w:footnote>
  <w:footnote w:type="continuationSeparator" w:id="0">
    <w:p w:rsidR="00BC27EE" w:rsidRDefault="00BC27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1F0A" w:rsidRDefault="00BC27EE" w:rsidP="00BC09E8">
    <w:pPr>
      <w:tabs>
        <w:tab w:val="center" w:pos="4680"/>
        <w:tab w:val="right" w:pos="9360"/>
      </w:tabs>
      <w:spacing w:after="0" w:line="240" w:lineRule="auto"/>
      <w:rPr>
        <w:sz w:val="4"/>
        <w:szCs w:val="4"/>
      </w:rPr>
    </w:pPr>
  </w:p>
  <w:p w:rsidR="00B01F0A" w:rsidRPr="008B6702" w:rsidRDefault="00BC27EE" w:rsidP="00BC09E8">
    <w:pPr>
      <w:tabs>
        <w:tab w:val="center" w:pos="4680"/>
        <w:tab w:val="right" w:pos="9360"/>
      </w:tabs>
      <w:spacing w:after="0" w:line="240" w:lineRule="auto"/>
      <w:rPr>
        <w:sz w:val="4"/>
        <w:szCs w:val="4"/>
      </w:rPr>
    </w:pPr>
  </w:p>
  <w:p w:rsidR="00B01F0A" w:rsidRDefault="00BC27EE" w:rsidP="00BC09E8">
    <w:pPr>
      <w:tabs>
        <w:tab w:val="center" w:pos="4680"/>
        <w:tab w:val="right" w:pos="9360"/>
      </w:tabs>
      <w:spacing w:after="0" w:line="240" w:lineRule="auto"/>
      <w:rPr>
        <w:rFonts w:ascii="Tahoma" w:eastAsia="Calibri" w:hAnsi="Tahoma" w:cs="Tahoma"/>
        <w:b/>
        <w:i/>
        <w:color w:val="002060"/>
        <w:sz w:val="26"/>
        <w:szCs w:val="26"/>
      </w:rPr>
    </w:pPr>
  </w:p>
  <w:p w:rsidR="00B01F0A" w:rsidRPr="0009140F" w:rsidRDefault="00BC27EE" w:rsidP="00BC09E8">
    <w:pPr>
      <w:tabs>
        <w:tab w:val="center" w:pos="4680"/>
        <w:tab w:val="right" w:pos="9360"/>
      </w:tabs>
      <w:spacing w:after="0" w:line="240" w:lineRule="auto"/>
      <w:rPr>
        <w:rFonts w:ascii="Arial" w:eastAsia="Calibri" w:hAnsi="Arial" w:cs="Arial"/>
        <w:b/>
        <w:i/>
        <w:sz w:val="25"/>
        <w:szCs w:val="25"/>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1F0A" w:rsidRDefault="00BC27EE" w:rsidP="00BC09E8">
    <w:pPr>
      <w:tabs>
        <w:tab w:val="center" w:pos="4680"/>
        <w:tab w:val="right" w:pos="9360"/>
      </w:tabs>
      <w:spacing w:after="0" w:line="240" w:lineRule="auto"/>
      <w:rPr>
        <w:sz w:val="4"/>
        <w:szCs w:val="4"/>
      </w:rPr>
    </w:pPr>
  </w:p>
  <w:p w:rsidR="00B01F0A" w:rsidRPr="008B6702" w:rsidRDefault="00BC27EE" w:rsidP="00BC09E8">
    <w:pPr>
      <w:tabs>
        <w:tab w:val="center" w:pos="4680"/>
        <w:tab w:val="right" w:pos="9360"/>
      </w:tabs>
      <w:spacing w:after="0" w:line="240" w:lineRule="auto"/>
      <w:rPr>
        <w:sz w:val="4"/>
        <w:szCs w:val="4"/>
      </w:rPr>
    </w:pPr>
  </w:p>
  <w:p w:rsidR="00B01F0A" w:rsidRDefault="00BC27EE" w:rsidP="00BC09E8">
    <w:pPr>
      <w:tabs>
        <w:tab w:val="center" w:pos="4680"/>
        <w:tab w:val="right" w:pos="9360"/>
      </w:tabs>
      <w:spacing w:after="0" w:line="240" w:lineRule="auto"/>
      <w:rPr>
        <w:rFonts w:ascii="Tahoma" w:eastAsia="Calibri" w:hAnsi="Tahoma" w:cs="Tahoma"/>
        <w:b/>
        <w:i/>
        <w:color w:val="002060"/>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hybridMultilevel"/>
    <w:tmpl w:val="DC148D7A"/>
    <w:lvl w:ilvl="0" w:tplc="D9120A16">
      <w:start w:val="1"/>
      <w:numFmt w:val="decimal"/>
      <w:lvlText w:val="%1."/>
      <w:lvlJc w:val="left"/>
      <w:pPr>
        <w:ind w:left="36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11"/>
    <w:multiLevelType w:val="hybridMultilevel"/>
    <w:tmpl w:val="0F6CF0A2"/>
    <w:lvl w:ilvl="0" w:tplc="48DC7D5E">
      <w:start w:val="1"/>
      <w:numFmt w:val="decimal"/>
      <w:lvlText w:val="%1."/>
      <w:lvlJc w:val="left"/>
      <w:pPr>
        <w:ind w:left="360" w:hanging="360"/>
      </w:pPr>
      <w:rPr>
        <w:rFonts w:hint="default"/>
        <w:b w:val="0"/>
        <w:i w:val="0"/>
        <w:color w:val="auto"/>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27735F5"/>
    <w:multiLevelType w:val="hybridMultilevel"/>
    <w:tmpl w:val="EBC0AEA6"/>
    <w:lvl w:ilvl="0" w:tplc="0658B93E">
      <w:start w:val="1"/>
      <w:numFmt w:val="lowerRoman"/>
      <w:lvlText w:val="(%1)"/>
      <w:lvlJc w:val="left"/>
      <w:pPr>
        <w:ind w:left="720" w:hanging="360"/>
      </w:pPr>
      <w:rPr>
        <w:rFonts w:hint="default"/>
        <w:b w:val="0"/>
        <w:i w:val="0"/>
        <w:sz w:val="24"/>
        <w:szCs w:val="24"/>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nsid w:val="105422EE"/>
    <w:multiLevelType w:val="hybridMultilevel"/>
    <w:tmpl w:val="FE746A6C"/>
    <w:lvl w:ilvl="0" w:tplc="0658B93E">
      <w:start w:val="1"/>
      <w:numFmt w:val="lowerRoman"/>
      <w:lvlText w:val="(%1)"/>
      <w:lvlJc w:val="left"/>
      <w:pPr>
        <w:ind w:left="360" w:hanging="360"/>
      </w:pPr>
      <w:rPr>
        <w:rFonts w:hint="default"/>
        <w:b w:val="0"/>
        <w:i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9812792"/>
    <w:multiLevelType w:val="hybridMultilevel"/>
    <w:tmpl w:val="93F48506"/>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nsid w:val="218E06A6"/>
    <w:multiLevelType w:val="hybridMultilevel"/>
    <w:tmpl w:val="7ADCABB4"/>
    <w:lvl w:ilvl="0" w:tplc="04090015">
      <w:start w:val="1"/>
      <w:numFmt w:val="upperLetter"/>
      <w:lvlText w:val="%1."/>
      <w:lvlJc w:val="left"/>
      <w:pPr>
        <w:ind w:left="12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00B4F4E"/>
    <w:multiLevelType w:val="hybridMultilevel"/>
    <w:tmpl w:val="63565328"/>
    <w:lvl w:ilvl="0" w:tplc="0658B93E">
      <w:start w:val="1"/>
      <w:numFmt w:val="lowerRoman"/>
      <w:lvlText w:val="(%1)"/>
      <w:lvlJc w:val="left"/>
      <w:pPr>
        <w:ind w:left="1170" w:hanging="360"/>
      </w:pPr>
      <w:rPr>
        <w:rFonts w:hint="default"/>
        <w:b w:val="0"/>
        <w:i w:val="0"/>
        <w:sz w:val="24"/>
        <w:szCs w:val="24"/>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nsid w:val="314C72C9"/>
    <w:multiLevelType w:val="hybridMultilevel"/>
    <w:tmpl w:val="1854C480"/>
    <w:lvl w:ilvl="0" w:tplc="882EC2F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33E16CAA"/>
    <w:multiLevelType w:val="hybridMultilevel"/>
    <w:tmpl w:val="ECAC41E8"/>
    <w:lvl w:ilvl="0" w:tplc="6B10A9E8">
      <w:start w:val="1"/>
      <w:numFmt w:val="lowerRoman"/>
      <w:lvlText w:val="(%1)"/>
      <w:lvlJc w:val="left"/>
      <w:pPr>
        <w:ind w:left="540" w:hanging="360"/>
      </w:pPr>
      <w:rPr>
        <w:rFonts w:hint="default"/>
        <w:b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nsid w:val="37806CE1"/>
    <w:multiLevelType w:val="hybridMultilevel"/>
    <w:tmpl w:val="30708130"/>
    <w:lvl w:ilvl="0" w:tplc="C8505E48">
      <w:start w:val="1"/>
      <w:numFmt w:val="lowerLetter"/>
      <w:lvlText w:val="(%1)"/>
      <w:lvlJc w:val="left"/>
      <w:pPr>
        <w:ind w:left="360" w:hanging="360"/>
      </w:pPr>
      <w:rPr>
        <w:rFonts w:hint="default"/>
        <w:b w:val="0"/>
        <w:i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8C80DDF"/>
    <w:multiLevelType w:val="hybridMultilevel"/>
    <w:tmpl w:val="E92C03F2"/>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5">
      <w:start w:val="1"/>
      <w:numFmt w:val="upperLetter"/>
      <w:lvlText w:val="%6."/>
      <w:lvlJc w:val="left"/>
      <w:pPr>
        <w:ind w:left="108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1">
    <w:nsid w:val="38EE4A37"/>
    <w:multiLevelType w:val="hybridMultilevel"/>
    <w:tmpl w:val="7966BC04"/>
    <w:lvl w:ilvl="0" w:tplc="69F0BC3E">
      <w:start w:val="1"/>
      <w:numFmt w:val="lowerRoman"/>
      <w:lvlText w:val="(%1)"/>
      <w:lvlJc w:val="left"/>
      <w:pPr>
        <w:ind w:left="990" w:hanging="720"/>
      </w:pPr>
      <w:rPr>
        <w:rFonts w:hint="default"/>
      </w:rPr>
    </w:lvl>
    <w:lvl w:ilvl="1" w:tplc="846A5282">
      <w:start w:val="1"/>
      <w:numFmt w:val="lowerRoman"/>
      <w:lvlText w:val="(%2)"/>
      <w:lvlJc w:val="left"/>
      <w:pPr>
        <w:ind w:left="2070" w:hanging="720"/>
      </w:pPr>
      <w:rPr>
        <w:rFonts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nsid w:val="3AA176BD"/>
    <w:multiLevelType w:val="hybridMultilevel"/>
    <w:tmpl w:val="04FC7372"/>
    <w:lvl w:ilvl="0" w:tplc="04090015">
      <w:start w:val="1"/>
      <w:numFmt w:val="upperLetter"/>
      <w:lvlText w:val="%1."/>
      <w:lvlJc w:val="left"/>
      <w:pPr>
        <w:ind w:left="12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nsid w:val="3F2C377C"/>
    <w:multiLevelType w:val="hybridMultilevel"/>
    <w:tmpl w:val="31388E18"/>
    <w:lvl w:ilvl="0" w:tplc="BA54A1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3B5AE1"/>
    <w:multiLevelType w:val="hybridMultilevel"/>
    <w:tmpl w:val="DB8C25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4E22427E"/>
    <w:multiLevelType w:val="hybridMultilevel"/>
    <w:tmpl w:val="83F241FA"/>
    <w:lvl w:ilvl="0" w:tplc="E0E2DF8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4EB539B0"/>
    <w:multiLevelType w:val="hybridMultilevel"/>
    <w:tmpl w:val="B0C4C334"/>
    <w:lvl w:ilvl="0" w:tplc="48DC7D5E">
      <w:start w:val="1"/>
      <w:numFmt w:val="decimal"/>
      <w:lvlText w:val="%1."/>
      <w:lvlJc w:val="left"/>
      <w:pPr>
        <w:ind w:left="360" w:hanging="360"/>
      </w:pPr>
      <w:rPr>
        <w:b w:val="0"/>
        <w:i w:val="0"/>
        <w:color w:val="auto"/>
        <w:sz w:val="26"/>
        <w:szCs w:val="26"/>
      </w:rPr>
    </w:lvl>
    <w:lvl w:ilvl="1" w:tplc="04090019">
      <w:start w:val="1"/>
      <w:numFmt w:val="lowerLetter"/>
      <w:lvlText w:val="%2."/>
      <w:lvlJc w:val="left"/>
      <w:pPr>
        <w:ind w:left="1080" w:hanging="360"/>
      </w:pPr>
    </w:lvl>
    <w:lvl w:ilvl="2" w:tplc="146A9194">
      <w:start w:val="1"/>
      <w:numFmt w:val="lowerLetter"/>
      <w:lvlText w:val="(%3)"/>
      <w:lvlJc w:val="left"/>
      <w:pPr>
        <w:ind w:left="765" w:hanging="405"/>
      </w:pPr>
      <w:rPr>
        <w:rFonts w:hint="default"/>
        <w:b/>
        <w:i w:val="0"/>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4F7D3939"/>
    <w:multiLevelType w:val="hybridMultilevel"/>
    <w:tmpl w:val="EBB2C9E0"/>
    <w:lvl w:ilvl="0" w:tplc="D8EC59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C3212B"/>
    <w:multiLevelType w:val="hybridMultilevel"/>
    <w:tmpl w:val="92A6518A"/>
    <w:lvl w:ilvl="0" w:tplc="D8304D14">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52B154B"/>
    <w:multiLevelType w:val="hybridMultilevel"/>
    <w:tmpl w:val="849E08A8"/>
    <w:lvl w:ilvl="0" w:tplc="8494901A">
      <w:start w:val="1"/>
      <w:numFmt w:val="lowerRoman"/>
      <w:lvlText w:val="%1."/>
      <w:lvlJc w:val="right"/>
      <w:pPr>
        <w:ind w:left="900" w:hanging="360"/>
      </w:pPr>
      <w:rPr>
        <w:b w:val="0"/>
      </w:rPr>
    </w:lvl>
    <w:lvl w:ilvl="1" w:tplc="26806868">
      <w:start w:val="1"/>
      <w:numFmt w:val="upperLetter"/>
      <w:lvlText w:val="%2."/>
      <w:lvlJc w:val="left"/>
      <w:pPr>
        <w:ind w:left="1395" w:hanging="405"/>
      </w:pPr>
      <w:rPr>
        <w:rFonts w:ascii="Arial" w:eastAsia="Times New Roman" w:hAnsi="Arial" w:cs="Arial" w:hint="default"/>
      </w:rPr>
    </w:lvl>
    <w:lvl w:ilvl="2" w:tplc="9DC8860C">
      <w:start w:val="1"/>
      <w:numFmt w:val="upperLetter"/>
      <w:lvlText w:val="%3)"/>
      <w:lvlJc w:val="left"/>
      <w:pPr>
        <w:ind w:left="2520" w:hanging="360"/>
      </w:pPr>
      <w:rPr>
        <w:rFonts w:hint="default"/>
      </w:rPr>
    </w:lvl>
    <w:lvl w:ilvl="3" w:tplc="69F0BC3E">
      <w:start w:val="1"/>
      <w:numFmt w:val="lowerRoman"/>
      <w:lvlText w:val="(%4)"/>
      <w:lvlJc w:val="left"/>
      <w:pPr>
        <w:ind w:left="2070" w:hanging="720"/>
      </w:pPr>
      <w:rPr>
        <w:rFonts w:hint="default"/>
      </w:rPr>
    </w:lvl>
    <w:lvl w:ilvl="4" w:tplc="DAEE57C6">
      <w:start w:val="1"/>
      <w:numFmt w:val="lowerLetter"/>
      <w:lvlText w:val="%5)"/>
      <w:lvlJc w:val="left"/>
      <w:pPr>
        <w:ind w:left="3780" w:hanging="360"/>
      </w:pPr>
      <w:rPr>
        <w:rFonts w:hint="default"/>
      </w:rPr>
    </w:lvl>
    <w:lvl w:ilvl="5" w:tplc="93F0CDDE">
      <w:start w:val="1"/>
      <w:numFmt w:val="upperLetter"/>
      <w:lvlText w:val="(%6)"/>
      <w:lvlJc w:val="left"/>
      <w:pPr>
        <w:ind w:left="4740" w:hanging="420"/>
      </w:pPr>
      <w:rPr>
        <w:rFonts w:hint="default"/>
      </w:r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nsid w:val="582B3097"/>
    <w:multiLevelType w:val="hybridMultilevel"/>
    <w:tmpl w:val="8EF494EC"/>
    <w:lvl w:ilvl="0" w:tplc="ABFC7F40">
      <w:start w:val="1"/>
      <w:numFmt w:val="lowerLetter"/>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
    <w:nsid w:val="5D5D7095"/>
    <w:multiLevelType w:val="hybridMultilevel"/>
    <w:tmpl w:val="ADCC0140"/>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5">
      <w:start w:val="1"/>
      <w:numFmt w:val="upperLetter"/>
      <w:lvlText w:val="%6."/>
      <w:lvlJc w:val="left"/>
      <w:pPr>
        <w:ind w:left="117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2">
    <w:nsid w:val="61792844"/>
    <w:multiLevelType w:val="hybridMultilevel"/>
    <w:tmpl w:val="CA0239F2"/>
    <w:lvl w:ilvl="0" w:tplc="8BA4906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63736DDF"/>
    <w:multiLevelType w:val="hybridMultilevel"/>
    <w:tmpl w:val="FC7E07BA"/>
    <w:lvl w:ilvl="0" w:tplc="F2CAD40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68F5433C"/>
    <w:multiLevelType w:val="hybridMultilevel"/>
    <w:tmpl w:val="2EE45184"/>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5">
    <w:nsid w:val="6AC428AB"/>
    <w:multiLevelType w:val="hybridMultilevel"/>
    <w:tmpl w:val="AC98DDE8"/>
    <w:lvl w:ilvl="0" w:tplc="04090015">
      <w:start w:val="1"/>
      <w:numFmt w:val="upperLetter"/>
      <w:lvlText w:val="%1."/>
      <w:lvlJc w:val="left"/>
      <w:pPr>
        <w:ind w:left="126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nsid w:val="6BB66BC7"/>
    <w:multiLevelType w:val="hybridMultilevel"/>
    <w:tmpl w:val="6CFC87C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BBC5D82"/>
    <w:multiLevelType w:val="hybridMultilevel"/>
    <w:tmpl w:val="ADC03E12"/>
    <w:lvl w:ilvl="0" w:tplc="A626986C">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95E6496"/>
    <w:multiLevelType w:val="hybridMultilevel"/>
    <w:tmpl w:val="26F289A4"/>
    <w:lvl w:ilvl="0" w:tplc="3A6A46D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9">
    <w:nsid w:val="79AD2A85"/>
    <w:multiLevelType w:val="hybridMultilevel"/>
    <w:tmpl w:val="AB16D94C"/>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5">
      <w:start w:val="1"/>
      <w:numFmt w:val="upperLetter"/>
      <w:lvlText w:val="%6."/>
      <w:lvlJc w:val="left"/>
      <w:pPr>
        <w:ind w:left="108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0">
    <w:nsid w:val="7C3A1FD3"/>
    <w:multiLevelType w:val="hybridMultilevel"/>
    <w:tmpl w:val="0F2A3A54"/>
    <w:lvl w:ilvl="0" w:tplc="04090015">
      <w:start w:val="1"/>
      <w:numFmt w:val="upperLetter"/>
      <w:lvlText w:val="%1."/>
      <w:lvlJc w:val="left"/>
      <w:pPr>
        <w:ind w:left="1620" w:hanging="360"/>
      </w:pPr>
    </w:lvl>
    <w:lvl w:ilvl="1" w:tplc="04090019">
      <w:start w:val="1"/>
      <w:numFmt w:val="lowerLetter"/>
      <w:lvlText w:val="%2."/>
      <w:lvlJc w:val="left"/>
      <w:pPr>
        <w:ind w:left="2340" w:hanging="360"/>
      </w:pPr>
    </w:lvl>
    <w:lvl w:ilvl="2" w:tplc="0409001B">
      <w:start w:val="1"/>
      <w:numFmt w:val="lowerRoman"/>
      <w:lvlText w:val="%3."/>
      <w:lvlJc w:val="right"/>
      <w:pPr>
        <w:ind w:left="3060" w:hanging="180"/>
      </w:pPr>
    </w:lvl>
    <w:lvl w:ilvl="3" w:tplc="0409000F">
      <w:start w:val="1"/>
      <w:numFmt w:val="decimal"/>
      <w:lvlText w:val="%4."/>
      <w:lvlJc w:val="left"/>
      <w:pPr>
        <w:ind w:left="3780" w:hanging="360"/>
      </w:pPr>
    </w:lvl>
    <w:lvl w:ilvl="4" w:tplc="04090019">
      <w:start w:val="1"/>
      <w:numFmt w:val="lowerLetter"/>
      <w:lvlText w:val="%5."/>
      <w:lvlJc w:val="left"/>
      <w:pPr>
        <w:ind w:left="4500" w:hanging="360"/>
      </w:pPr>
    </w:lvl>
    <w:lvl w:ilvl="5" w:tplc="04090015">
      <w:start w:val="1"/>
      <w:numFmt w:val="upperLetter"/>
      <w:lvlText w:val="%6."/>
      <w:lvlJc w:val="left"/>
      <w:pPr>
        <w:ind w:left="1080" w:hanging="180"/>
      </w:pPr>
    </w:lvl>
    <w:lvl w:ilvl="6" w:tplc="0409000F">
      <w:start w:val="1"/>
      <w:numFmt w:val="decimal"/>
      <w:lvlText w:val="%7."/>
      <w:lvlJc w:val="left"/>
      <w:pPr>
        <w:ind w:left="5940" w:hanging="360"/>
      </w:pPr>
    </w:lvl>
    <w:lvl w:ilvl="7" w:tplc="27428C62">
      <w:start w:val="2"/>
      <w:numFmt w:val="lowerLetter"/>
      <w:lvlText w:val="(%8)"/>
      <w:lvlJc w:val="left"/>
      <w:pPr>
        <w:ind w:left="6660" w:hanging="360"/>
      </w:pPr>
      <w:rPr>
        <w:rFonts w:hint="default"/>
      </w:rPr>
    </w:lvl>
    <w:lvl w:ilvl="8" w:tplc="0409001B" w:tentative="1">
      <w:start w:val="1"/>
      <w:numFmt w:val="lowerRoman"/>
      <w:lvlText w:val="%9."/>
      <w:lvlJc w:val="right"/>
      <w:pPr>
        <w:ind w:left="7380" w:hanging="180"/>
      </w:pPr>
    </w:lvl>
  </w:abstractNum>
  <w:abstractNum w:abstractNumId="31">
    <w:nsid w:val="7DE91CAF"/>
    <w:multiLevelType w:val="hybridMultilevel"/>
    <w:tmpl w:val="5FEA268A"/>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5">
      <w:start w:val="1"/>
      <w:numFmt w:val="upperLetter"/>
      <w:lvlText w:val="%6."/>
      <w:lvlJc w:val="left"/>
      <w:pPr>
        <w:ind w:left="108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abstractNumId w:val="16"/>
  </w:num>
  <w:num w:numId="2">
    <w:abstractNumId w:val="19"/>
  </w:num>
  <w:num w:numId="3">
    <w:abstractNumId w:val="27"/>
  </w:num>
  <w:num w:numId="4">
    <w:abstractNumId w:val="31"/>
  </w:num>
  <w:num w:numId="5">
    <w:abstractNumId w:val="29"/>
  </w:num>
  <w:num w:numId="6">
    <w:abstractNumId w:val="10"/>
  </w:num>
  <w:num w:numId="7">
    <w:abstractNumId w:val="21"/>
  </w:num>
  <w:num w:numId="8">
    <w:abstractNumId w:val="30"/>
  </w:num>
  <w:num w:numId="9">
    <w:abstractNumId w:val="1"/>
  </w:num>
  <w:num w:numId="10">
    <w:abstractNumId w:val="0"/>
  </w:num>
  <w:num w:numId="11">
    <w:abstractNumId w:val="17"/>
  </w:num>
  <w:num w:numId="12">
    <w:abstractNumId w:val="18"/>
  </w:num>
  <w:num w:numId="13">
    <w:abstractNumId w:val="26"/>
  </w:num>
  <w:num w:numId="14">
    <w:abstractNumId w:val="3"/>
  </w:num>
  <w:num w:numId="15">
    <w:abstractNumId w:val="9"/>
  </w:num>
  <w:num w:numId="16">
    <w:abstractNumId w:val="6"/>
  </w:num>
  <w:num w:numId="17">
    <w:abstractNumId w:val="11"/>
  </w:num>
  <w:num w:numId="18">
    <w:abstractNumId w:val="14"/>
  </w:num>
  <w:num w:numId="19">
    <w:abstractNumId w:val="12"/>
  </w:num>
  <w:num w:numId="20">
    <w:abstractNumId w:val="25"/>
  </w:num>
  <w:num w:numId="21">
    <w:abstractNumId w:val="5"/>
  </w:num>
  <w:num w:numId="22">
    <w:abstractNumId w:val="4"/>
  </w:num>
  <w:num w:numId="23">
    <w:abstractNumId w:val="24"/>
  </w:num>
  <w:num w:numId="24">
    <w:abstractNumId w:val="13"/>
  </w:num>
  <w:num w:numId="25">
    <w:abstractNumId w:val="7"/>
  </w:num>
  <w:num w:numId="26">
    <w:abstractNumId w:val="15"/>
  </w:num>
  <w:num w:numId="27">
    <w:abstractNumId w:val="23"/>
  </w:num>
  <w:num w:numId="28">
    <w:abstractNumId w:val="22"/>
  </w:num>
  <w:num w:numId="29">
    <w:abstractNumId w:val="8"/>
  </w:num>
  <w:num w:numId="30">
    <w:abstractNumId w:val="20"/>
  </w:num>
  <w:num w:numId="31">
    <w:abstractNumId w:val="28"/>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4BDC"/>
    <w:rsid w:val="00062103"/>
    <w:rsid w:val="00094326"/>
    <w:rsid w:val="000D691E"/>
    <w:rsid w:val="00112501"/>
    <w:rsid w:val="001209A9"/>
    <w:rsid w:val="00150B1B"/>
    <w:rsid w:val="00150BDA"/>
    <w:rsid w:val="00182438"/>
    <w:rsid w:val="001A0990"/>
    <w:rsid w:val="001B0710"/>
    <w:rsid w:val="001B20E2"/>
    <w:rsid w:val="001F76B9"/>
    <w:rsid w:val="00224CD0"/>
    <w:rsid w:val="0023317A"/>
    <w:rsid w:val="00235F79"/>
    <w:rsid w:val="00290A16"/>
    <w:rsid w:val="002C123A"/>
    <w:rsid w:val="002F744E"/>
    <w:rsid w:val="00343CD3"/>
    <w:rsid w:val="00355024"/>
    <w:rsid w:val="003D588A"/>
    <w:rsid w:val="00406FB0"/>
    <w:rsid w:val="00441BDE"/>
    <w:rsid w:val="00443E07"/>
    <w:rsid w:val="00443F08"/>
    <w:rsid w:val="004A5A73"/>
    <w:rsid w:val="004A5C0B"/>
    <w:rsid w:val="00523D20"/>
    <w:rsid w:val="005327AC"/>
    <w:rsid w:val="00591879"/>
    <w:rsid w:val="005B7EC3"/>
    <w:rsid w:val="005D50A8"/>
    <w:rsid w:val="00602F18"/>
    <w:rsid w:val="00637F9C"/>
    <w:rsid w:val="00650A1F"/>
    <w:rsid w:val="00652F4C"/>
    <w:rsid w:val="00671472"/>
    <w:rsid w:val="006764EC"/>
    <w:rsid w:val="006970B7"/>
    <w:rsid w:val="006C269F"/>
    <w:rsid w:val="006D115F"/>
    <w:rsid w:val="006D5685"/>
    <w:rsid w:val="007406CA"/>
    <w:rsid w:val="00764BDC"/>
    <w:rsid w:val="008151D2"/>
    <w:rsid w:val="00844D32"/>
    <w:rsid w:val="0088512C"/>
    <w:rsid w:val="008A2768"/>
    <w:rsid w:val="008C45E8"/>
    <w:rsid w:val="008E5A8F"/>
    <w:rsid w:val="00963E8E"/>
    <w:rsid w:val="00983249"/>
    <w:rsid w:val="009B47D4"/>
    <w:rsid w:val="009D1CB6"/>
    <w:rsid w:val="00B15FB9"/>
    <w:rsid w:val="00B72875"/>
    <w:rsid w:val="00BB22A2"/>
    <w:rsid w:val="00BB2996"/>
    <w:rsid w:val="00BC27EE"/>
    <w:rsid w:val="00BC34AB"/>
    <w:rsid w:val="00BE07CB"/>
    <w:rsid w:val="00BE0B95"/>
    <w:rsid w:val="00CA12DA"/>
    <w:rsid w:val="00CB1294"/>
    <w:rsid w:val="00CB31AB"/>
    <w:rsid w:val="00D51C9E"/>
    <w:rsid w:val="00D7411C"/>
    <w:rsid w:val="00DB1011"/>
    <w:rsid w:val="00DE4A4C"/>
    <w:rsid w:val="00DF0E7B"/>
    <w:rsid w:val="00DF2C77"/>
    <w:rsid w:val="00E04FFD"/>
    <w:rsid w:val="00ED1778"/>
    <w:rsid w:val="00F0539B"/>
    <w:rsid w:val="00FF4C50"/>
    <w:rsid w:val="00FF6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4B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5">
    <w:name w:val="Table Grid15"/>
    <w:basedOn w:val="TableNormal"/>
    <w:uiPriority w:val="59"/>
    <w:rsid w:val="00764BDC"/>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764B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4BDC"/>
  </w:style>
  <w:style w:type="paragraph" w:styleId="ListParagraph">
    <w:name w:val="List Paragraph"/>
    <w:basedOn w:val="Normal"/>
    <w:uiPriority w:val="34"/>
    <w:qFormat/>
    <w:rsid w:val="00764BDC"/>
    <w:pPr>
      <w:ind w:left="720"/>
      <w:contextualSpacing/>
    </w:pPr>
  </w:style>
  <w:style w:type="table" w:styleId="TableGrid">
    <w:name w:val="Table Grid"/>
    <w:basedOn w:val="TableNormal"/>
    <w:uiPriority w:val="59"/>
    <w:rsid w:val="00764B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764BD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69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91E"/>
  </w:style>
  <w:style w:type="table" w:customStyle="1" w:styleId="TableGrid3">
    <w:name w:val="Table Grid3"/>
    <w:basedOn w:val="TableNormal"/>
    <w:next w:val="TableGrid"/>
    <w:uiPriority w:val="59"/>
    <w:rsid w:val="00523D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4B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5">
    <w:name w:val="Table Grid15"/>
    <w:basedOn w:val="TableNormal"/>
    <w:uiPriority w:val="59"/>
    <w:rsid w:val="00764BDC"/>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764B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4BDC"/>
  </w:style>
  <w:style w:type="paragraph" w:styleId="ListParagraph">
    <w:name w:val="List Paragraph"/>
    <w:basedOn w:val="Normal"/>
    <w:uiPriority w:val="34"/>
    <w:qFormat/>
    <w:rsid w:val="00764BDC"/>
    <w:pPr>
      <w:ind w:left="720"/>
      <w:contextualSpacing/>
    </w:pPr>
  </w:style>
  <w:style w:type="table" w:styleId="TableGrid">
    <w:name w:val="Table Grid"/>
    <w:basedOn w:val="TableNormal"/>
    <w:uiPriority w:val="59"/>
    <w:rsid w:val="00764B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764BD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69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91E"/>
  </w:style>
  <w:style w:type="table" w:customStyle="1" w:styleId="TableGrid3">
    <w:name w:val="Table Grid3"/>
    <w:basedOn w:val="TableNormal"/>
    <w:next w:val="TableGrid"/>
    <w:uiPriority w:val="59"/>
    <w:rsid w:val="00523D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233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373</TotalTime>
  <Pages>1</Pages>
  <Words>946</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NAMANGA SECONDARY</cp:lastModifiedBy>
  <cp:revision>22</cp:revision>
  <cp:lastPrinted>2024-07-23T22:21:00Z</cp:lastPrinted>
  <dcterms:created xsi:type="dcterms:W3CDTF">2024-07-28T11:31:00Z</dcterms:created>
  <dcterms:modified xsi:type="dcterms:W3CDTF">2024-07-23T22:21:00Z</dcterms:modified>
</cp:coreProperties>
</file>