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7B16DB">
      <w:pPr>
        <w:keepNext w:val="0"/>
        <w:keepLines w:val="0"/>
        <w:pageBreakBefore w:val="0"/>
        <w:shd w:val="clear" w:color="auto" w:fill="FFFFFF"/>
        <w:kinsoku/>
        <w:wordWrap/>
        <w:overflowPunct/>
        <w:topLinePunct w:val="0"/>
        <w:autoSpaceDN/>
        <w:bidi w:val="0"/>
        <w:adjustRightInd/>
        <w:snapToGrid/>
        <w:spacing w:after="0" w:line="336" w:lineRule="auto"/>
        <w:ind w:left="0"/>
        <w:jc w:val="center"/>
        <w:textAlignment w:val="auto"/>
        <w:rPr>
          <w:rFonts w:hint="default" w:ascii="Times New Roman" w:hAnsi="Times New Roman" w:cs="Times New Roman" w:eastAsiaTheme="minorHAnsi"/>
          <w:b/>
          <w:bCs/>
          <w:sz w:val="24"/>
          <w:szCs w:val="24"/>
          <w:lang w:val="en-US"/>
        </w:rPr>
      </w:pPr>
      <w:bookmarkStart w:id="0" w:name="_Hlk198966557"/>
      <w:bookmarkStart w:id="1" w:name="_Hlk198973632"/>
      <w:r>
        <w:rPr>
          <w:rFonts w:ascii="Times New Roman" w:hAnsi="Times New Roman" w:eastAsia="Calibri" w:cs="Times New Roman"/>
          <w:b/>
          <w:sz w:val="24"/>
          <w:szCs w:val="24"/>
        </w:rPr>
        <w:drawing>
          <wp:anchor distT="36195" distB="36195" distL="36195" distR="36195" simplePos="0" relativeHeight="251661312" behindDoc="0" locked="0" layoutInCell="1" allowOverlap="1">
            <wp:simplePos x="0" y="0"/>
            <wp:positionH relativeFrom="margin">
              <wp:posOffset>226695</wp:posOffset>
            </wp:positionH>
            <wp:positionV relativeFrom="margin">
              <wp:posOffset>107950</wp:posOffset>
            </wp:positionV>
            <wp:extent cx="793115" cy="911225"/>
            <wp:effectExtent l="0" t="0" r="14605" b="3175"/>
            <wp:wrapNone/>
            <wp:docPr id="4" name="Picture 4"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oat_of_arms_of_Tanzania"/>
                    <pic:cNvPicPr>
                      <a:picLocks noChangeAspect="1" noChangeArrowheads="1"/>
                    </pic:cNvPicPr>
                  </pic:nvPicPr>
                  <pic:blipFill>
                    <a:blip r:embed="rId5" cstate="print"/>
                    <a:srcRect/>
                    <a:stretch>
                      <a:fillRect/>
                    </a:stretch>
                  </pic:blipFill>
                  <pic:spPr>
                    <a:xfrm>
                      <a:off x="0" y="0"/>
                      <a:ext cx="793115" cy="911225"/>
                    </a:xfrm>
                    <a:prstGeom prst="rect">
                      <a:avLst/>
                    </a:prstGeom>
                    <a:noFill/>
                    <a:ln w="9525" algn="in">
                      <a:noFill/>
                      <a:miter lim="800000"/>
                      <a:headEnd/>
                      <a:tailEnd/>
                    </a:ln>
                    <a:effectLst/>
                  </pic:spPr>
                </pic:pic>
              </a:graphicData>
            </a:graphic>
          </wp:anchor>
        </w:drawing>
      </w:r>
      <w:r>
        <w:rPr>
          <w:rFonts w:ascii="Maiandra GD" w:hAnsi="Maiandra GD" w:eastAsia="Calibri" w:cs="Times New Roman"/>
          <w:b/>
          <w:sz w:val="24"/>
          <w:szCs w:val="24"/>
        </w:rPr>
        <w:drawing>
          <wp:anchor distT="0" distB="0" distL="114300" distR="114300" simplePos="0" relativeHeight="251660288" behindDoc="0" locked="0" layoutInCell="1" allowOverlap="1">
            <wp:simplePos x="0" y="0"/>
            <wp:positionH relativeFrom="margin">
              <wp:posOffset>4665345</wp:posOffset>
            </wp:positionH>
            <wp:positionV relativeFrom="margin">
              <wp:posOffset>151765</wp:posOffset>
            </wp:positionV>
            <wp:extent cx="878205" cy="854075"/>
            <wp:effectExtent l="0" t="0" r="5715" b="14605"/>
            <wp:wrapNone/>
            <wp:docPr id="3" name="Picture 1" descr="C:\Users\CC\Desktop\Nembo Halmashauri.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C:\Users\CC\Desktop\Nembo Halmashauri.jpg.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878205" cy="854075"/>
                    </a:xfrm>
                    <a:prstGeom prst="rect">
                      <a:avLst/>
                    </a:prstGeom>
                    <a:noFill/>
                    <a:ln w="9525">
                      <a:noFill/>
                      <a:miter lim="800000"/>
                      <a:headEnd/>
                      <a:tailEnd/>
                    </a:ln>
                  </pic:spPr>
                </pic:pic>
              </a:graphicData>
            </a:graphic>
          </wp:anchor>
        </w:drawing>
      </w:r>
      <w:r>
        <w:rPr>
          <w:rFonts w:hint="default" w:ascii="Times New Roman" w:hAnsi="Times New Roman" w:cs="Times New Roman" w:eastAsiaTheme="minorHAnsi"/>
          <w:b/>
          <w:bCs/>
          <w:sz w:val="24"/>
          <w:szCs w:val="24"/>
          <w:lang w:val="en-US"/>
        </w:rPr>
        <w:t>OFISI YA WAZIRI MKUU</w:t>
      </w:r>
    </w:p>
    <w:p w14:paraId="5023335E">
      <w:pPr>
        <w:keepNext w:val="0"/>
        <w:keepLines w:val="0"/>
        <w:pageBreakBefore w:val="0"/>
        <w:shd w:val="clear" w:color="auto" w:fill="FFFFFF"/>
        <w:kinsoku/>
        <w:wordWrap/>
        <w:overflowPunct/>
        <w:topLinePunct w:val="0"/>
        <w:autoSpaceDN/>
        <w:bidi w:val="0"/>
        <w:adjustRightInd/>
        <w:snapToGrid/>
        <w:spacing w:after="0" w:line="336" w:lineRule="auto"/>
        <w:ind w:left="0"/>
        <w:jc w:val="center"/>
        <w:textAlignment w:val="auto"/>
        <w:rPr>
          <w:rFonts w:hint="default" w:ascii="Times New Roman" w:hAnsi="Times New Roman" w:cs="Times New Roman"/>
          <w:b/>
          <w:bCs/>
          <w:sz w:val="24"/>
          <w:szCs w:val="24"/>
        </w:rPr>
      </w:pPr>
      <w:r>
        <w:rPr>
          <w:rFonts w:hint="default" w:ascii="Times New Roman" w:hAnsi="Times New Roman" w:cs="Times New Roman" w:eastAsiaTheme="minorHAnsi"/>
          <w:b/>
          <w:bCs/>
          <w:sz w:val="24"/>
          <w:szCs w:val="24"/>
        </w:rPr>
        <w:t>TAWALA ZA MIKOA NA SERIKALI ZA MITAA</w:t>
      </w:r>
    </w:p>
    <w:bookmarkEnd w:id="0"/>
    <w:bookmarkEnd w:id="1"/>
    <w:p w14:paraId="588D6161">
      <w:pPr>
        <w:keepNext w:val="0"/>
        <w:keepLines w:val="0"/>
        <w:pageBreakBefore w:val="0"/>
        <w:widowControl w:val="0"/>
        <w:tabs>
          <w:tab w:val="left" w:pos="90"/>
        </w:tabs>
        <w:kinsoku/>
        <w:wordWrap/>
        <w:overflowPunct/>
        <w:topLinePunct w:val="0"/>
        <w:autoSpaceDE w:val="0"/>
        <w:autoSpaceDN/>
        <w:bidi w:val="0"/>
        <w:adjustRightInd/>
        <w:snapToGrid/>
        <w:spacing w:after="0" w:line="336" w:lineRule="auto"/>
        <w:ind w:left="0"/>
        <w:jc w:val="center"/>
        <w:textAlignment w:val="auto"/>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MTIHANI WA PAMOJA WA </w:t>
      </w:r>
      <w:r>
        <w:rPr>
          <w:rFonts w:hint="default" w:ascii="Times New Roman" w:hAnsi="Times New Roman" w:eastAsia="SimSun" w:cs="Times New Roman"/>
          <w:b/>
          <w:bCs/>
          <w:sz w:val="24"/>
          <w:szCs w:val="24"/>
          <w:lang w:val="en-US"/>
        </w:rPr>
        <w:t>NUSU</w:t>
      </w:r>
      <w:r>
        <w:rPr>
          <w:rFonts w:hint="default" w:ascii="Times New Roman" w:hAnsi="Times New Roman" w:eastAsia="SimSun" w:cs="Times New Roman"/>
          <w:b/>
          <w:bCs/>
          <w:sz w:val="24"/>
          <w:szCs w:val="24"/>
        </w:rPr>
        <w:t xml:space="preserve"> MUHULA </w:t>
      </w:r>
    </w:p>
    <w:p w14:paraId="448D36DC">
      <w:pPr>
        <w:keepNext w:val="0"/>
        <w:keepLines w:val="0"/>
        <w:pageBreakBefore w:val="0"/>
        <w:widowControl w:val="0"/>
        <w:tabs>
          <w:tab w:val="left" w:pos="90"/>
        </w:tabs>
        <w:kinsoku/>
        <w:wordWrap/>
        <w:overflowPunct/>
        <w:topLinePunct w:val="0"/>
        <w:autoSpaceDE w:val="0"/>
        <w:autoSpaceDN/>
        <w:bidi w:val="0"/>
        <w:adjustRightInd/>
        <w:snapToGrid/>
        <w:spacing w:after="0" w:line="336" w:lineRule="auto"/>
        <w:ind w:left="0"/>
        <w:jc w:val="center"/>
        <w:textAlignment w:val="auto"/>
        <w:rPr>
          <w:rFonts w:hint="default" w:ascii="Times New Roman" w:hAnsi="Times New Roman" w:cs="Times New Roman"/>
          <w:b/>
          <w:bCs/>
          <w:sz w:val="24"/>
          <w:szCs w:val="24"/>
        </w:rPr>
      </w:pPr>
      <w:r>
        <w:rPr>
          <w:rFonts w:hint="default" w:ascii="Times New Roman" w:hAnsi="Times New Roman" w:eastAsia="SimSun" w:cs="Times New Roman"/>
          <w:b/>
          <w:bCs/>
          <w:sz w:val="24"/>
          <w:szCs w:val="24"/>
        </w:rPr>
        <w:t>WILAYA YA LONGIDO</w:t>
      </w:r>
    </w:p>
    <w:p w14:paraId="1A96FB19">
      <w:pPr>
        <w:keepNext w:val="0"/>
        <w:keepLines w:val="0"/>
        <w:pageBreakBefore w:val="0"/>
        <w:widowControl w:val="0"/>
        <w:tabs>
          <w:tab w:val="left" w:pos="90"/>
        </w:tabs>
        <w:kinsoku/>
        <w:wordWrap/>
        <w:overflowPunct/>
        <w:topLinePunct w:val="0"/>
        <w:autoSpaceDE w:val="0"/>
        <w:autoSpaceDN/>
        <w:bidi w:val="0"/>
        <w:adjustRightInd/>
        <w:snapToGrid/>
        <w:spacing w:after="0" w:line="336" w:lineRule="auto"/>
        <w:ind w:left="0"/>
        <w:jc w:val="center"/>
        <w:textAlignment w:val="auto"/>
        <w:rPr>
          <w:rFonts w:hint="default" w:ascii="Times New Roman" w:hAnsi="Times New Roman" w:cs="Times New Roman"/>
          <w:b/>
          <w:sz w:val="24"/>
          <w:szCs w:val="24"/>
        </w:rPr>
      </w:pPr>
    </w:p>
    <w:p w14:paraId="54FABC9F">
      <w:pPr>
        <w:keepNext w:val="0"/>
        <w:keepLines w:val="0"/>
        <w:pageBreakBefore w:val="0"/>
        <w:widowControl w:val="0"/>
        <w:tabs>
          <w:tab w:val="left" w:pos="90"/>
        </w:tabs>
        <w:kinsoku/>
        <w:wordWrap/>
        <w:overflowPunct/>
        <w:topLinePunct w:val="0"/>
        <w:autoSpaceDE w:val="0"/>
        <w:autoSpaceDN/>
        <w:bidi w:val="0"/>
        <w:adjustRightInd/>
        <w:snapToGrid/>
        <w:spacing w:after="0" w:line="336" w:lineRule="auto"/>
        <w:ind w:left="0"/>
        <w:jc w:val="center"/>
        <w:textAlignment w:val="auto"/>
        <w:rPr>
          <w:rFonts w:hint="default" w:ascii="Times New Roman" w:hAnsi="Times New Roman" w:cs="Times New Roman"/>
          <w:b/>
          <w:color w:val="auto"/>
          <w:sz w:val="24"/>
          <w:szCs w:val="24"/>
          <w:lang w:val="en-US"/>
        </w:rPr>
      </w:pPr>
      <w:r>
        <w:rPr>
          <w:rFonts w:hint="default" w:ascii="Times New Roman" w:hAnsi="Times New Roman" w:cs="Times New Roman"/>
          <w:b/>
          <w:sz w:val="24"/>
          <w:szCs w:val="24"/>
        </w:rPr>
        <w:t xml:space="preserve"> KIDATO CHA </w:t>
      </w:r>
      <w:r>
        <w:rPr>
          <w:rFonts w:hint="default" w:cs="Times New Roman"/>
          <w:b/>
          <w:sz w:val="24"/>
          <w:szCs w:val="24"/>
          <w:lang w:val="en-US"/>
        </w:rPr>
        <w:t>KWANZA</w:t>
      </w:r>
    </w:p>
    <w:p w14:paraId="7EE26268">
      <w:pPr>
        <w:keepNext w:val="0"/>
        <w:keepLines w:val="0"/>
        <w:pageBreakBefore w:val="0"/>
        <w:widowControl/>
        <w:pBdr>
          <w:bottom w:val="double" w:color="auto" w:sz="4" w:space="1"/>
        </w:pBdr>
        <w:kinsoku/>
        <w:wordWrap/>
        <w:overflowPunct/>
        <w:topLinePunct w:val="0"/>
        <w:autoSpaceDE/>
        <w:autoSpaceDN/>
        <w:bidi w:val="0"/>
        <w:adjustRightInd/>
        <w:snapToGrid/>
        <w:spacing w:after="0" w:line="312" w:lineRule="auto"/>
        <w:contextualSpacing/>
        <w:jc w:val="center"/>
        <w:textAlignment w:val="auto"/>
        <w:rPr>
          <w:sz w:val="24"/>
          <w:szCs w:val="24"/>
        </w:rPr>
      </w:pPr>
      <w:r>
        <w:rPr>
          <w:rFonts w:hint="default"/>
          <w:b/>
          <w:bCs/>
          <w:sz w:val="24"/>
          <w:szCs w:val="24"/>
          <w:lang w:val="en-US"/>
        </w:rPr>
        <w:t xml:space="preserve">060 </w:t>
      </w:r>
      <w:r>
        <w:rPr>
          <w:b/>
          <w:bCs/>
          <w:sz w:val="24"/>
          <w:szCs w:val="24"/>
        </w:rPr>
        <w:t>HISTORIA YA TANZANIA NA MAADILI</w:t>
      </w:r>
    </w:p>
    <w:p w14:paraId="5835B48C">
      <w:pPr>
        <w:keepNext w:val="0"/>
        <w:keepLines w:val="0"/>
        <w:pageBreakBefore w:val="0"/>
        <w:widowControl/>
        <w:pBdr>
          <w:bottom w:val="double" w:color="auto" w:sz="4" w:space="1"/>
        </w:pBdr>
        <w:kinsoku/>
        <w:wordWrap/>
        <w:overflowPunct/>
        <w:topLinePunct w:val="0"/>
        <w:autoSpaceDE/>
        <w:autoSpaceDN/>
        <w:bidi w:val="0"/>
        <w:adjustRightInd/>
        <w:snapToGrid/>
        <w:spacing w:after="0" w:line="312" w:lineRule="auto"/>
        <w:contextualSpacing/>
        <w:jc w:val="center"/>
        <w:textAlignment w:val="auto"/>
        <w:rPr>
          <w:rFonts w:hint="default" w:ascii="Times New Roman" w:hAnsi="Times New Roman" w:cs="Times New Roman"/>
          <w:b/>
          <w:sz w:val="24"/>
          <w:szCs w:val="24"/>
        </w:rPr>
      </w:pPr>
      <w:r>
        <w:rPr>
          <w:rFonts w:hint="default" w:ascii="Times New Roman" w:hAnsi="Times New Roman" w:cs="Times New Roman"/>
          <w:b/>
          <w:sz w:val="24"/>
          <w:szCs w:val="24"/>
        </w:rPr>
        <w:t xml:space="preserve">Muda: Saa2½                                                         </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rPr>
        <w:t xml:space="preserve">              </w:t>
      </w:r>
      <w:r>
        <w:rPr>
          <w:rFonts w:hint="default" w:ascii="Times New Roman" w:hAnsi="Times New Roman" w:cs="Times New Roman"/>
          <w:b/>
          <w:sz w:val="24"/>
          <w:szCs w:val="24"/>
          <w:lang w:val="en-US"/>
        </w:rPr>
        <w:t>Jumanne</w:t>
      </w:r>
      <w:r>
        <w:rPr>
          <w:rFonts w:hint="default" w:ascii="Times New Roman" w:hAnsi="Times New Roman" w:cs="Times New Roman"/>
          <w:b/>
          <w:sz w:val="24"/>
          <w:szCs w:val="24"/>
        </w:rPr>
        <w:t xml:space="preserve">, </w:t>
      </w:r>
      <w:r>
        <w:rPr>
          <w:rFonts w:hint="default" w:ascii="Times New Roman" w:hAnsi="Times New Roman" w:cs="Times New Roman"/>
          <w:b/>
          <w:sz w:val="24"/>
          <w:szCs w:val="24"/>
          <w:lang w:val="en-US"/>
        </w:rPr>
        <w:t>Agosti</w:t>
      </w:r>
      <w:r>
        <w:rPr>
          <w:rFonts w:hint="default" w:ascii="Times New Roman" w:hAnsi="Times New Roman" w:cs="Times New Roman"/>
          <w:b/>
          <w:sz w:val="24"/>
          <w:szCs w:val="24"/>
        </w:rPr>
        <w:t xml:space="preserve"> 2</w:t>
      </w:r>
      <w:r>
        <w:rPr>
          <w:rFonts w:hint="default" w:ascii="Times New Roman" w:hAnsi="Times New Roman" w:cs="Times New Roman"/>
          <w:b/>
          <w:sz w:val="24"/>
          <w:szCs w:val="24"/>
          <w:lang w:val="en-US"/>
        </w:rPr>
        <w:t>5</w:t>
      </w:r>
      <w:r>
        <w:rPr>
          <w:rFonts w:hint="default" w:ascii="Times New Roman" w:hAnsi="Times New Roman" w:cs="Times New Roman"/>
          <w:b/>
          <w:sz w:val="24"/>
          <w:szCs w:val="24"/>
        </w:rPr>
        <w:t>,</w:t>
      </w:r>
      <w:r>
        <w:rPr>
          <w:rFonts w:hint="default" w:ascii="Times New Roman" w:hAnsi="Times New Roman" w:cs="Times New Roman"/>
          <w:b/>
          <w:bCs/>
          <w:sz w:val="24"/>
          <w:szCs w:val="24"/>
        </w:rPr>
        <w:t xml:space="preserve"> 2026  </w:t>
      </w:r>
    </w:p>
    <w:p w14:paraId="0A83F1E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p w14:paraId="2005E81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Maelekezo</w:t>
      </w:r>
    </w:p>
    <w:p w14:paraId="1EC3ED6A">
      <w:pPr>
        <w:pStyle w:val="20"/>
        <w:keepNext w:val="0"/>
        <w:keepLines w:val="0"/>
        <w:pageBreakBefore w:val="0"/>
        <w:widowControl/>
        <w:numPr>
          <w:ilvl w:val="0"/>
          <w:numId w:val="1"/>
        </w:numPr>
        <w:kinsoku/>
        <w:wordWrap/>
        <w:overflowPunct/>
        <w:topLinePunct w:val="0"/>
        <w:autoSpaceDE/>
        <w:autoSpaceDN/>
        <w:bidi w:val="0"/>
        <w:adjustRightInd/>
        <w:snapToGrid/>
        <w:spacing w:line="360" w:lineRule="auto"/>
        <w:ind w:left="54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Mtihani huu una</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sehemu tatu A, B na C na jumla ya maswali kumi</w:t>
      </w:r>
    </w:p>
    <w:p w14:paraId="700ABD4A">
      <w:pPr>
        <w:pStyle w:val="20"/>
        <w:keepNext w:val="0"/>
        <w:keepLines w:val="0"/>
        <w:pageBreakBefore w:val="0"/>
        <w:widowControl/>
        <w:numPr>
          <w:ilvl w:val="0"/>
          <w:numId w:val="1"/>
        </w:numPr>
        <w:kinsoku/>
        <w:wordWrap/>
        <w:overflowPunct/>
        <w:topLinePunct w:val="0"/>
        <w:autoSpaceDE/>
        <w:autoSpaceDN/>
        <w:bidi w:val="0"/>
        <w:adjustRightInd/>
        <w:snapToGrid/>
        <w:spacing w:line="360" w:lineRule="auto"/>
        <w:ind w:left="540" w:hanging="360"/>
        <w:jc w:val="both"/>
        <w:textAlignment w:val="auto"/>
        <w:rPr>
          <w:rFonts w:hint="default" w:ascii="Times New Roman" w:hAnsi="Times New Roman" w:cs="Times New Roman"/>
          <w:sz w:val="24"/>
          <w:szCs w:val="24"/>
        </w:rPr>
      </w:pPr>
      <w:r>
        <w:rPr>
          <w:rFonts w:hint="default" w:ascii="Times New Roman" w:hAnsi="Times New Roman" w:cs="Times New Roman"/>
          <w:b w:val="0"/>
          <w:bCs w:val="0"/>
          <w:sz w:val="24"/>
          <w:szCs w:val="24"/>
        </w:rPr>
        <w:t>J</w:t>
      </w:r>
      <w:r>
        <w:rPr>
          <w:rFonts w:hint="default" w:ascii="Times New Roman" w:hAnsi="Times New Roman" w:cs="Times New Roman"/>
          <w:b w:val="0"/>
          <w:bCs w:val="0"/>
          <w:sz w:val="24"/>
          <w:szCs w:val="24"/>
          <w:lang w:val="en-US"/>
        </w:rPr>
        <w:t>i</w:t>
      </w:r>
      <w:r>
        <w:rPr>
          <w:rFonts w:hint="default" w:ascii="Times New Roman" w:hAnsi="Times New Roman" w:cs="Times New Roman"/>
          <w:b w:val="0"/>
          <w:bCs w:val="0"/>
          <w:sz w:val="24"/>
          <w:szCs w:val="24"/>
        </w:rPr>
        <w:t>bu</w:t>
      </w:r>
      <w:r>
        <w:rPr>
          <w:rFonts w:hint="default" w:ascii="Times New Roman" w:hAnsi="Times New Roman" w:cs="Times New Roman"/>
          <w:b/>
          <w:bCs/>
          <w:sz w:val="24"/>
          <w:szCs w:val="24"/>
        </w:rPr>
        <w:t xml:space="preserve"> </w:t>
      </w:r>
      <w:r>
        <w:rPr>
          <w:rFonts w:hint="default" w:ascii="Times New Roman" w:hAnsi="Times New Roman" w:cs="Times New Roman"/>
          <w:b w:val="0"/>
          <w:bCs w:val="0"/>
          <w:sz w:val="24"/>
          <w:szCs w:val="24"/>
        </w:rPr>
        <w:t>maswali</w:t>
      </w:r>
      <w:r>
        <w:rPr>
          <w:rFonts w:hint="default" w:ascii="Times New Roman" w:hAnsi="Times New Roman" w:cs="Times New Roman"/>
          <w:b/>
          <w:bCs/>
          <w:sz w:val="24"/>
          <w:szCs w:val="24"/>
        </w:rPr>
        <w:t xml:space="preserve"> yote</w:t>
      </w:r>
      <w:r>
        <w:rPr>
          <w:rFonts w:hint="default" w:ascii="Times New Roman" w:hAnsi="Times New Roman" w:cs="Times New Roman"/>
          <w:sz w:val="24"/>
          <w:szCs w:val="24"/>
        </w:rPr>
        <w:t xml:space="preserve"> katika sehemu </w:t>
      </w:r>
      <w:r>
        <w:rPr>
          <w:rFonts w:hint="default" w:ascii="Times New Roman" w:hAnsi="Times New Roman" w:cs="Times New Roman"/>
          <w:b/>
          <w:bCs/>
          <w:sz w:val="24"/>
          <w:szCs w:val="24"/>
        </w:rPr>
        <w:t>A</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B</w:t>
      </w:r>
      <w:r>
        <w:rPr>
          <w:rFonts w:hint="default" w:ascii="Times New Roman" w:hAnsi="Times New Roman" w:cs="Times New Roman"/>
          <w:sz w:val="24"/>
          <w:szCs w:val="24"/>
        </w:rPr>
        <w:t xml:space="preserve"> na </w:t>
      </w:r>
      <w:r>
        <w:rPr>
          <w:rFonts w:hint="default" w:ascii="Times New Roman" w:hAnsi="Times New Roman" w:cs="Times New Roman"/>
          <w:b/>
          <w:bCs/>
          <w:sz w:val="24"/>
          <w:szCs w:val="24"/>
        </w:rPr>
        <w:t>C</w:t>
      </w:r>
    </w:p>
    <w:p w14:paraId="233888FD">
      <w:pPr>
        <w:pStyle w:val="20"/>
        <w:keepNext w:val="0"/>
        <w:keepLines w:val="0"/>
        <w:pageBreakBefore w:val="0"/>
        <w:widowControl/>
        <w:numPr>
          <w:ilvl w:val="0"/>
          <w:numId w:val="1"/>
        </w:numPr>
        <w:kinsoku/>
        <w:wordWrap/>
        <w:overflowPunct/>
        <w:topLinePunct w:val="0"/>
        <w:autoSpaceDE/>
        <w:autoSpaceDN/>
        <w:bidi w:val="0"/>
        <w:adjustRightInd/>
        <w:snapToGrid/>
        <w:spacing w:line="360" w:lineRule="auto"/>
        <w:ind w:left="54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Sehemu ‘A’ ina alama 15, sehemu ‘B’ ina alama 70 na sehemu ‘C’ ina alama 15</w:t>
      </w:r>
    </w:p>
    <w:p w14:paraId="2CDACFC7">
      <w:pPr>
        <w:pStyle w:val="20"/>
        <w:keepNext w:val="0"/>
        <w:keepLines w:val="0"/>
        <w:pageBreakBefore w:val="0"/>
        <w:widowControl/>
        <w:numPr>
          <w:ilvl w:val="0"/>
          <w:numId w:val="1"/>
        </w:numPr>
        <w:kinsoku/>
        <w:wordWrap/>
        <w:overflowPunct/>
        <w:topLinePunct w:val="0"/>
        <w:autoSpaceDE/>
        <w:autoSpaceDN/>
        <w:bidi w:val="0"/>
        <w:adjustRightInd/>
        <w:snapToGrid/>
        <w:spacing w:line="360" w:lineRule="auto"/>
        <w:ind w:left="54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Majubu yote yaandikwe katika nafasi ulizopewa katika mtihani huu</w:t>
      </w:r>
    </w:p>
    <w:p w14:paraId="7631B2C8">
      <w:pPr>
        <w:pStyle w:val="20"/>
        <w:keepNext w:val="0"/>
        <w:keepLines w:val="0"/>
        <w:pageBreakBefore w:val="0"/>
        <w:widowControl/>
        <w:numPr>
          <w:ilvl w:val="0"/>
          <w:numId w:val="1"/>
        </w:numPr>
        <w:kinsoku/>
        <w:wordWrap/>
        <w:overflowPunct/>
        <w:topLinePunct w:val="0"/>
        <w:autoSpaceDE/>
        <w:autoSpaceDN/>
        <w:bidi w:val="0"/>
        <w:adjustRightInd/>
        <w:snapToGrid/>
        <w:spacing w:line="360" w:lineRule="auto"/>
        <w:ind w:left="54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Simu za mkononi na vifaa vyote vya kielektroniki havitakiwi katika mtihani huu.</w:t>
      </w:r>
    </w:p>
    <w:tbl>
      <w:tblPr>
        <w:tblStyle w:val="17"/>
        <w:tblW w:w="0" w:type="auto"/>
        <w:tblInd w:w="4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3"/>
        <w:gridCol w:w="3327"/>
        <w:gridCol w:w="1735"/>
        <w:gridCol w:w="2254"/>
      </w:tblGrid>
      <w:tr w14:paraId="09723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49" w:type="dxa"/>
            <w:gridSpan w:val="4"/>
          </w:tcPr>
          <w:p w14:paraId="50D4197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Kwa matumizi ya Mtahini tu.</w:t>
            </w:r>
          </w:p>
        </w:tc>
      </w:tr>
      <w:tr w14:paraId="271C1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BAAC60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Swali</w:t>
            </w:r>
          </w:p>
        </w:tc>
        <w:tc>
          <w:tcPr>
            <w:tcW w:w="3327" w:type="dxa"/>
          </w:tcPr>
          <w:p w14:paraId="12A398C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Weka alama ya tiki</w:t>
            </w:r>
          </w:p>
        </w:tc>
        <w:tc>
          <w:tcPr>
            <w:tcW w:w="1735" w:type="dxa"/>
          </w:tcPr>
          <w:p w14:paraId="5DD58C0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Alama</w:t>
            </w:r>
          </w:p>
        </w:tc>
        <w:tc>
          <w:tcPr>
            <w:tcW w:w="2254" w:type="dxa"/>
          </w:tcPr>
          <w:p w14:paraId="7193324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Saini ya</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mtahini.</w:t>
            </w:r>
          </w:p>
        </w:tc>
      </w:tr>
      <w:tr w14:paraId="74FCF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790D8A7">
            <w:pPr>
              <w:pStyle w:val="20"/>
              <w:keepNext w:val="0"/>
              <w:keepLines w:val="0"/>
              <w:pageBreakBefore w:val="0"/>
              <w:widowControl/>
              <w:numPr>
                <w:ilvl w:val="0"/>
                <w:numId w:val="2"/>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3327" w:type="dxa"/>
          </w:tcPr>
          <w:p w14:paraId="52DA8D6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1735" w:type="dxa"/>
          </w:tcPr>
          <w:p w14:paraId="52E367E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2254" w:type="dxa"/>
          </w:tcPr>
          <w:p w14:paraId="66102A1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r>
      <w:tr w14:paraId="5603F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906A6C8">
            <w:pPr>
              <w:pStyle w:val="20"/>
              <w:keepNext w:val="0"/>
              <w:keepLines w:val="0"/>
              <w:pageBreakBefore w:val="0"/>
              <w:widowControl/>
              <w:numPr>
                <w:ilvl w:val="0"/>
                <w:numId w:val="2"/>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3327" w:type="dxa"/>
          </w:tcPr>
          <w:p w14:paraId="5E0897C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1735" w:type="dxa"/>
          </w:tcPr>
          <w:p w14:paraId="5DBB42D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2254" w:type="dxa"/>
          </w:tcPr>
          <w:p w14:paraId="397B6E3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r>
      <w:tr w14:paraId="369D3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59B4DF9">
            <w:pPr>
              <w:pStyle w:val="20"/>
              <w:keepNext w:val="0"/>
              <w:keepLines w:val="0"/>
              <w:pageBreakBefore w:val="0"/>
              <w:widowControl/>
              <w:numPr>
                <w:ilvl w:val="0"/>
                <w:numId w:val="2"/>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3327" w:type="dxa"/>
          </w:tcPr>
          <w:p w14:paraId="164F209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1735" w:type="dxa"/>
          </w:tcPr>
          <w:p w14:paraId="4A573EC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2254" w:type="dxa"/>
          </w:tcPr>
          <w:p w14:paraId="19727C0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r>
      <w:tr w14:paraId="0D725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2D44098">
            <w:pPr>
              <w:pStyle w:val="20"/>
              <w:keepNext w:val="0"/>
              <w:keepLines w:val="0"/>
              <w:pageBreakBefore w:val="0"/>
              <w:widowControl/>
              <w:numPr>
                <w:ilvl w:val="0"/>
                <w:numId w:val="2"/>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3327" w:type="dxa"/>
          </w:tcPr>
          <w:p w14:paraId="6E820E82">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1735" w:type="dxa"/>
          </w:tcPr>
          <w:p w14:paraId="38C4F1C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2254" w:type="dxa"/>
          </w:tcPr>
          <w:p w14:paraId="28201D6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r>
      <w:tr w14:paraId="202EB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494DCFB">
            <w:pPr>
              <w:pStyle w:val="20"/>
              <w:keepNext w:val="0"/>
              <w:keepLines w:val="0"/>
              <w:pageBreakBefore w:val="0"/>
              <w:widowControl/>
              <w:numPr>
                <w:ilvl w:val="0"/>
                <w:numId w:val="2"/>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3327" w:type="dxa"/>
          </w:tcPr>
          <w:p w14:paraId="7709F27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1735" w:type="dxa"/>
          </w:tcPr>
          <w:p w14:paraId="0385CC9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2254" w:type="dxa"/>
          </w:tcPr>
          <w:p w14:paraId="0EF1DE2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r>
      <w:tr w14:paraId="4951F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257F821">
            <w:pPr>
              <w:pStyle w:val="20"/>
              <w:keepNext w:val="0"/>
              <w:keepLines w:val="0"/>
              <w:pageBreakBefore w:val="0"/>
              <w:widowControl/>
              <w:numPr>
                <w:ilvl w:val="0"/>
                <w:numId w:val="2"/>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3327" w:type="dxa"/>
          </w:tcPr>
          <w:p w14:paraId="27A1BFA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1735" w:type="dxa"/>
          </w:tcPr>
          <w:p w14:paraId="1B27E52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2254" w:type="dxa"/>
          </w:tcPr>
          <w:p w14:paraId="074733D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r>
      <w:tr w14:paraId="4A2F6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663828B">
            <w:pPr>
              <w:pStyle w:val="20"/>
              <w:keepNext w:val="0"/>
              <w:keepLines w:val="0"/>
              <w:pageBreakBefore w:val="0"/>
              <w:widowControl/>
              <w:numPr>
                <w:ilvl w:val="0"/>
                <w:numId w:val="2"/>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3327" w:type="dxa"/>
          </w:tcPr>
          <w:p w14:paraId="0BEAE2C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1735" w:type="dxa"/>
          </w:tcPr>
          <w:p w14:paraId="689B2E57">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2254" w:type="dxa"/>
          </w:tcPr>
          <w:p w14:paraId="54831A6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r>
      <w:tr w14:paraId="38726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7E698328">
            <w:pPr>
              <w:pStyle w:val="20"/>
              <w:keepNext w:val="0"/>
              <w:keepLines w:val="0"/>
              <w:pageBreakBefore w:val="0"/>
              <w:widowControl/>
              <w:numPr>
                <w:ilvl w:val="0"/>
                <w:numId w:val="2"/>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3327" w:type="dxa"/>
          </w:tcPr>
          <w:p w14:paraId="2832A92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1735" w:type="dxa"/>
          </w:tcPr>
          <w:p w14:paraId="177A79E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2254" w:type="dxa"/>
          </w:tcPr>
          <w:p w14:paraId="2FAFE4E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r>
      <w:tr w14:paraId="648F7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4781972">
            <w:pPr>
              <w:pStyle w:val="20"/>
              <w:keepNext w:val="0"/>
              <w:keepLines w:val="0"/>
              <w:pageBreakBefore w:val="0"/>
              <w:widowControl/>
              <w:numPr>
                <w:ilvl w:val="0"/>
                <w:numId w:val="2"/>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3327" w:type="dxa"/>
          </w:tcPr>
          <w:p w14:paraId="5B03D45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1735" w:type="dxa"/>
          </w:tcPr>
          <w:p w14:paraId="3FCF846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2254" w:type="dxa"/>
          </w:tcPr>
          <w:p w14:paraId="53DF662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r>
      <w:tr w14:paraId="5437A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57BB8E7">
            <w:pPr>
              <w:pStyle w:val="20"/>
              <w:keepNext w:val="0"/>
              <w:keepLines w:val="0"/>
              <w:pageBreakBefore w:val="0"/>
              <w:widowControl/>
              <w:numPr>
                <w:ilvl w:val="0"/>
                <w:numId w:val="2"/>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3327" w:type="dxa"/>
          </w:tcPr>
          <w:p w14:paraId="51215D5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1735" w:type="dxa"/>
          </w:tcPr>
          <w:p w14:paraId="46FD9BA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2254" w:type="dxa"/>
          </w:tcPr>
          <w:p w14:paraId="5CEFD70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r>
      <w:tr w14:paraId="1B3AA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93AB94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Total</w:t>
            </w:r>
          </w:p>
        </w:tc>
        <w:tc>
          <w:tcPr>
            <w:tcW w:w="3327" w:type="dxa"/>
          </w:tcPr>
          <w:p w14:paraId="0924997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1735" w:type="dxa"/>
          </w:tcPr>
          <w:p w14:paraId="52F5BBF6">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c>
          <w:tcPr>
            <w:tcW w:w="2254" w:type="dxa"/>
          </w:tcPr>
          <w:p w14:paraId="5226EADE">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szCs w:val="24"/>
              </w:rPr>
            </w:pPr>
          </w:p>
        </w:tc>
      </w:tr>
    </w:tbl>
    <w:p w14:paraId="7CB5EB58">
      <w:pPr>
        <w:spacing w:before="300" w:after="200" w:line="276" w:lineRule="auto"/>
        <w:jc w:val="center"/>
        <w:rPr>
          <w:b/>
          <w:bCs/>
          <w:sz w:val="24"/>
          <w:szCs w:val="24"/>
        </w:rPr>
      </w:pPr>
    </w:p>
    <w:p w14:paraId="246E3CF6">
      <w:pPr>
        <w:spacing w:before="300" w:after="200" w:line="276" w:lineRule="auto"/>
        <w:jc w:val="center"/>
        <w:rPr>
          <w:b/>
          <w:bCs/>
          <w:sz w:val="24"/>
          <w:szCs w:val="24"/>
        </w:rPr>
      </w:pPr>
    </w:p>
    <w:p w14:paraId="71AA30BF">
      <w:pPr>
        <w:spacing w:before="300" w:after="200" w:line="276" w:lineRule="auto"/>
        <w:jc w:val="center"/>
        <w:rPr>
          <w:b/>
          <w:bCs/>
          <w:sz w:val="24"/>
          <w:szCs w:val="24"/>
        </w:rPr>
      </w:pPr>
    </w:p>
    <w:p w14:paraId="5EBFEA65">
      <w:pPr>
        <w:spacing w:before="300" w:after="200" w:line="276" w:lineRule="auto"/>
        <w:jc w:val="center"/>
        <w:rPr>
          <w:b/>
          <w:bCs/>
          <w:sz w:val="24"/>
          <w:szCs w:val="24"/>
        </w:rPr>
      </w:pPr>
    </w:p>
    <w:p w14:paraId="63A437B6">
      <w:pPr>
        <w:spacing w:before="300" w:after="200" w:line="276" w:lineRule="auto"/>
        <w:jc w:val="center"/>
        <w:rPr>
          <w:b/>
          <w:bCs/>
          <w:sz w:val="24"/>
          <w:szCs w:val="24"/>
        </w:rPr>
      </w:pPr>
    </w:p>
    <w:p w14:paraId="4A5D55D4">
      <w:pPr>
        <w:spacing w:before="300" w:after="200" w:line="276" w:lineRule="auto"/>
        <w:jc w:val="center"/>
        <w:rPr>
          <w:sz w:val="24"/>
          <w:szCs w:val="24"/>
        </w:rPr>
      </w:pPr>
      <w:r>
        <w:rPr>
          <w:b/>
          <w:bCs/>
          <w:sz w:val="24"/>
          <w:szCs w:val="24"/>
        </w:rPr>
        <w:t>SEHEMU A (ALAMA 15)</w:t>
      </w:r>
    </w:p>
    <w:p w14:paraId="00A476C7">
      <w:pPr>
        <w:pStyle w:val="20"/>
        <w:numPr>
          <w:ilvl w:val="0"/>
          <w:numId w:val="3"/>
        </w:numPr>
        <w:spacing w:before="200" w:after="100" w:line="276" w:lineRule="auto"/>
        <w:ind w:left="399" w:leftChars="58" w:hanging="283" w:hangingChars="118"/>
        <w:rPr>
          <w:sz w:val="24"/>
          <w:szCs w:val="24"/>
        </w:rPr>
      </w:pPr>
      <w:r>
        <w:rPr>
          <w:sz w:val="24"/>
          <w:szCs w:val="24"/>
        </w:rPr>
        <w:t>Kwa kila swali kati ya maswali yafuatayo, chagua herufi ya jibu sahihi kati ya A hadi D kisha uliandike kwenye jibu lako.</w:t>
      </w:r>
    </w:p>
    <w:p w14:paraId="09A6228F">
      <w:pPr>
        <w:pStyle w:val="20"/>
        <w:numPr>
          <w:ilvl w:val="0"/>
          <w:numId w:val="4"/>
        </w:numPr>
        <w:spacing w:after="80" w:line="276" w:lineRule="auto"/>
        <w:ind w:left="599" w:leftChars="200" w:hanging="199" w:hangingChars="83"/>
        <w:rPr>
          <w:sz w:val="24"/>
          <w:szCs w:val="24"/>
        </w:rPr>
      </w:pPr>
      <w:r>
        <w:rPr>
          <w:sz w:val="24"/>
          <w:szCs w:val="24"/>
        </w:rPr>
        <w:t>Nini maana sahihi ya "Maadili" kama inavyofundishwa katika somo la Historia ya Tanzania na Maadili?</w:t>
      </w:r>
    </w:p>
    <w:p w14:paraId="6D5AE48E">
      <w:pPr>
        <w:spacing w:after="40" w:line="276" w:lineRule="auto"/>
        <w:ind w:left="798" w:leftChars="302" w:hanging="194" w:hangingChars="81"/>
        <w:rPr>
          <w:sz w:val="24"/>
          <w:szCs w:val="24"/>
        </w:rPr>
      </w:pPr>
      <w:r>
        <w:rPr>
          <w:sz w:val="24"/>
          <w:szCs w:val="24"/>
        </w:rPr>
        <w:t>A. Masimulizi ya matukio yaliyopita</w:t>
      </w:r>
    </w:p>
    <w:p w14:paraId="46B9DFBB">
      <w:pPr>
        <w:spacing w:after="40" w:line="276" w:lineRule="auto"/>
        <w:ind w:left="798" w:leftChars="302" w:hanging="194" w:hangingChars="81"/>
        <w:rPr>
          <w:sz w:val="24"/>
          <w:szCs w:val="24"/>
        </w:rPr>
      </w:pPr>
      <w:r>
        <w:rPr>
          <w:sz w:val="24"/>
          <w:szCs w:val="24"/>
        </w:rPr>
        <w:t>B. Kanuni na tabia njema zinazokubalika na jamii</w:t>
      </w:r>
    </w:p>
    <w:p w14:paraId="5B229F02">
      <w:pPr>
        <w:spacing w:after="40" w:line="276" w:lineRule="auto"/>
        <w:ind w:left="798" w:leftChars="302" w:hanging="194" w:hangingChars="81"/>
        <w:rPr>
          <w:sz w:val="24"/>
          <w:szCs w:val="24"/>
        </w:rPr>
      </w:pPr>
      <w:r>
        <w:rPr>
          <w:sz w:val="24"/>
          <w:szCs w:val="24"/>
        </w:rPr>
        <w:t>C. Sheria zilizowekwa na serikali</w:t>
      </w:r>
    </w:p>
    <w:p w14:paraId="5E4FF33C">
      <w:pPr>
        <w:spacing w:after="40" w:line="276" w:lineRule="auto"/>
        <w:ind w:left="798" w:leftChars="302" w:hanging="194" w:hangingChars="81"/>
        <w:rPr>
          <w:sz w:val="24"/>
          <w:szCs w:val="24"/>
        </w:rPr>
      </w:pPr>
      <w:r>
        <w:rPr>
          <w:sz w:val="24"/>
          <w:szCs w:val="24"/>
        </w:rPr>
        <w:t>D. Mila za kigeni zilizoingizwa nchini</w:t>
      </w:r>
    </w:p>
    <w:p w14:paraId="06B278E5">
      <w:pPr>
        <w:pStyle w:val="20"/>
        <w:numPr>
          <w:ilvl w:val="0"/>
          <w:numId w:val="4"/>
        </w:numPr>
        <w:spacing w:after="80" w:line="276" w:lineRule="auto"/>
        <w:ind w:left="599" w:leftChars="200" w:hanging="199" w:hangingChars="83"/>
        <w:rPr>
          <w:sz w:val="24"/>
          <w:szCs w:val="24"/>
        </w:rPr>
      </w:pPr>
      <w:r>
        <w:rPr>
          <w:sz w:val="24"/>
          <w:szCs w:val="24"/>
        </w:rPr>
        <w:t>Mojawapo ya sababu za msingi za kujifunza Historia ya Tanzania na Maadili ni:</w:t>
      </w:r>
    </w:p>
    <w:p w14:paraId="070A86DC">
      <w:pPr>
        <w:spacing w:after="40" w:line="276" w:lineRule="auto"/>
        <w:ind w:left="798" w:leftChars="302" w:hanging="194" w:hangingChars="81"/>
        <w:rPr>
          <w:sz w:val="24"/>
          <w:szCs w:val="24"/>
        </w:rPr>
      </w:pPr>
      <w:r>
        <w:rPr>
          <w:sz w:val="24"/>
          <w:szCs w:val="24"/>
        </w:rPr>
        <w:t>A. Kuwapa wanafunzi ujuzi wa kompyuta</w:t>
      </w:r>
    </w:p>
    <w:p w14:paraId="312AD93A">
      <w:pPr>
        <w:spacing w:after="40" w:line="276" w:lineRule="auto"/>
        <w:ind w:left="798" w:leftChars="302" w:hanging="194" w:hangingChars="81"/>
        <w:rPr>
          <w:sz w:val="24"/>
          <w:szCs w:val="24"/>
        </w:rPr>
      </w:pPr>
      <w:r>
        <w:rPr>
          <w:sz w:val="24"/>
          <w:szCs w:val="24"/>
        </w:rPr>
        <w:t>B. Kuwawezesha kujua asili yao na kuenzi utamaduni wao</w:t>
      </w:r>
    </w:p>
    <w:p w14:paraId="7F0A059E">
      <w:pPr>
        <w:spacing w:after="40" w:line="276" w:lineRule="auto"/>
        <w:ind w:left="798" w:leftChars="302" w:hanging="194" w:hangingChars="81"/>
        <w:rPr>
          <w:sz w:val="24"/>
          <w:szCs w:val="24"/>
        </w:rPr>
      </w:pPr>
      <w:r>
        <w:rPr>
          <w:sz w:val="24"/>
          <w:szCs w:val="24"/>
        </w:rPr>
        <w:t>C. Kuwafundisha lugha za kigeni</w:t>
      </w:r>
    </w:p>
    <w:p w14:paraId="3F5544BA">
      <w:pPr>
        <w:spacing w:after="40" w:line="276" w:lineRule="auto"/>
        <w:ind w:left="798" w:leftChars="302" w:hanging="194" w:hangingChars="81"/>
        <w:rPr>
          <w:sz w:val="24"/>
          <w:szCs w:val="24"/>
        </w:rPr>
      </w:pPr>
      <w:r>
        <w:rPr>
          <w:sz w:val="24"/>
          <w:szCs w:val="24"/>
        </w:rPr>
        <w:t>D. Kuwaandaa kwa ajira za kikoloni</w:t>
      </w:r>
    </w:p>
    <w:p w14:paraId="5F7E7B26">
      <w:pPr>
        <w:pStyle w:val="20"/>
        <w:numPr>
          <w:ilvl w:val="0"/>
          <w:numId w:val="4"/>
        </w:numPr>
        <w:spacing w:after="80" w:line="276" w:lineRule="auto"/>
        <w:ind w:left="599" w:leftChars="200" w:hanging="199" w:hangingChars="83"/>
        <w:rPr>
          <w:sz w:val="24"/>
          <w:szCs w:val="24"/>
        </w:rPr>
      </w:pPr>
      <w:r>
        <w:rPr>
          <w:sz w:val="24"/>
          <w:szCs w:val="24"/>
        </w:rPr>
        <w:t>Kabila la Wamaasai wa Kaskazini mwa Tanzania ni miongoni mwa jamii zinazozungumza lugha za kundi gani?</w:t>
      </w:r>
    </w:p>
    <w:p w14:paraId="43608E14">
      <w:pPr>
        <w:spacing w:after="40" w:line="276" w:lineRule="auto"/>
        <w:ind w:left="796" w:leftChars="300" w:hanging="196" w:hangingChars="82"/>
        <w:rPr>
          <w:sz w:val="24"/>
          <w:szCs w:val="24"/>
        </w:rPr>
      </w:pPr>
      <w:r>
        <w:rPr>
          <w:sz w:val="24"/>
          <w:szCs w:val="24"/>
        </w:rPr>
        <w:t>A. Kibantu</w:t>
      </w:r>
    </w:p>
    <w:p w14:paraId="511A5824">
      <w:pPr>
        <w:spacing w:after="40" w:line="276" w:lineRule="auto"/>
        <w:ind w:left="796" w:leftChars="300" w:hanging="196" w:hangingChars="82"/>
        <w:rPr>
          <w:sz w:val="24"/>
          <w:szCs w:val="24"/>
        </w:rPr>
      </w:pPr>
      <w:r>
        <w:rPr>
          <w:sz w:val="24"/>
          <w:szCs w:val="24"/>
        </w:rPr>
        <w:t>B. Kinilo</w:t>
      </w:r>
    </w:p>
    <w:p w14:paraId="1B53FC5B">
      <w:pPr>
        <w:spacing w:after="40" w:line="276" w:lineRule="auto"/>
        <w:ind w:left="796" w:leftChars="300" w:hanging="196" w:hangingChars="82"/>
        <w:rPr>
          <w:sz w:val="24"/>
          <w:szCs w:val="24"/>
        </w:rPr>
      </w:pPr>
      <w:r>
        <w:rPr>
          <w:sz w:val="24"/>
          <w:szCs w:val="24"/>
        </w:rPr>
        <w:t>C. Kikhoisan</w:t>
      </w:r>
    </w:p>
    <w:p w14:paraId="27638792">
      <w:pPr>
        <w:spacing w:after="40" w:line="276" w:lineRule="auto"/>
        <w:ind w:left="796" w:leftChars="300" w:hanging="196" w:hangingChars="82"/>
        <w:rPr>
          <w:sz w:val="24"/>
          <w:szCs w:val="24"/>
        </w:rPr>
      </w:pPr>
      <w:r>
        <w:rPr>
          <w:sz w:val="24"/>
          <w:szCs w:val="24"/>
        </w:rPr>
        <w:t>D. Kicushi</w:t>
      </w:r>
    </w:p>
    <w:p w14:paraId="7CC75906">
      <w:pPr>
        <w:pStyle w:val="20"/>
        <w:numPr>
          <w:ilvl w:val="0"/>
          <w:numId w:val="4"/>
        </w:numPr>
        <w:spacing w:after="80" w:line="276" w:lineRule="auto"/>
        <w:ind w:left="599" w:leftChars="200" w:hanging="199" w:hangingChars="83"/>
        <w:rPr>
          <w:sz w:val="24"/>
          <w:szCs w:val="24"/>
        </w:rPr>
      </w:pPr>
      <w:r>
        <w:rPr>
          <w:sz w:val="24"/>
          <w:szCs w:val="24"/>
        </w:rPr>
        <w:t>Mojawapo ya sababu zilizosababisha jamii za awali za Kitanzania kuhama kutoka eneo moja kwenda jingine ni:</w:t>
      </w:r>
    </w:p>
    <w:p w14:paraId="49C6FABC">
      <w:pPr>
        <w:spacing w:after="40" w:line="276" w:lineRule="auto"/>
        <w:ind w:left="796" w:leftChars="300" w:hanging="196" w:hangingChars="82"/>
        <w:rPr>
          <w:sz w:val="24"/>
          <w:szCs w:val="24"/>
        </w:rPr>
      </w:pPr>
      <w:r>
        <w:rPr>
          <w:sz w:val="24"/>
          <w:szCs w:val="24"/>
        </w:rPr>
        <w:t>A. Kutafuta masoko ya kisasa</w:t>
      </w:r>
    </w:p>
    <w:p w14:paraId="1B02E6CE">
      <w:pPr>
        <w:spacing w:after="40" w:line="276" w:lineRule="auto"/>
        <w:ind w:left="796" w:leftChars="300" w:hanging="196" w:hangingChars="82"/>
        <w:rPr>
          <w:sz w:val="24"/>
          <w:szCs w:val="24"/>
        </w:rPr>
      </w:pPr>
      <w:r>
        <w:rPr>
          <w:sz w:val="24"/>
          <w:szCs w:val="24"/>
        </w:rPr>
        <w:t>B. Kutafuta maeneo yenye rutuba na maji</w:t>
      </w:r>
    </w:p>
    <w:p w14:paraId="6160CAAB">
      <w:pPr>
        <w:spacing w:after="40" w:line="276" w:lineRule="auto"/>
        <w:ind w:left="796" w:leftChars="300" w:hanging="196" w:hangingChars="82"/>
        <w:rPr>
          <w:sz w:val="24"/>
          <w:szCs w:val="24"/>
        </w:rPr>
      </w:pPr>
      <w:r>
        <w:rPr>
          <w:sz w:val="24"/>
          <w:szCs w:val="24"/>
        </w:rPr>
        <w:t>C. Kuepuka kodi za kikoloni</w:t>
      </w:r>
    </w:p>
    <w:p w14:paraId="56EAAB88">
      <w:pPr>
        <w:spacing w:after="40" w:line="276" w:lineRule="auto"/>
        <w:ind w:left="796" w:leftChars="300" w:hanging="196" w:hangingChars="82"/>
        <w:rPr>
          <w:sz w:val="24"/>
          <w:szCs w:val="24"/>
        </w:rPr>
      </w:pPr>
      <w:r>
        <w:rPr>
          <w:sz w:val="24"/>
          <w:szCs w:val="24"/>
        </w:rPr>
        <w:t>D. Kutafuta elimu bora</w:t>
      </w:r>
    </w:p>
    <w:p w14:paraId="1EFE4781">
      <w:pPr>
        <w:pStyle w:val="20"/>
        <w:numPr>
          <w:ilvl w:val="0"/>
          <w:numId w:val="4"/>
        </w:numPr>
        <w:spacing w:after="80" w:line="276" w:lineRule="auto"/>
        <w:ind w:left="599" w:leftChars="200" w:hanging="199" w:hangingChars="83"/>
        <w:rPr>
          <w:sz w:val="24"/>
          <w:szCs w:val="24"/>
        </w:rPr>
      </w:pPr>
      <w:r>
        <w:rPr>
          <w:sz w:val="24"/>
          <w:szCs w:val="24"/>
        </w:rPr>
        <w:t>Kijana anayemheshimu mzazi wake na kuwatii wazee wa ukoo anaonyesha:</w:t>
      </w:r>
    </w:p>
    <w:p w14:paraId="4544C464">
      <w:pPr>
        <w:spacing w:after="40" w:line="276" w:lineRule="auto"/>
        <w:ind w:left="796" w:leftChars="300" w:hanging="196" w:hangingChars="82"/>
        <w:rPr>
          <w:sz w:val="24"/>
          <w:szCs w:val="24"/>
        </w:rPr>
      </w:pPr>
      <w:r>
        <w:rPr>
          <w:sz w:val="24"/>
          <w:szCs w:val="24"/>
        </w:rPr>
        <w:t>A. Woga</w:t>
      </w:r>
    </w:p>
    <w:p w14:paraId="349A887F">
      <w:pPr>
        <w:spacing w:after="40" w:line="276" w:lineRule="auto"/>
        <w:ind w:left="796" w:leftChars="300" w:hanging="196" w:hangingChars="82"/>
        <w:rPr>
          <w:sz w:val="24"/>
          <w:szCs w:val="24"/>
        </w:rPr>
      </w:pPr>
      <w:r>
        <w:rPr>
          <w:sz w:val="24"/>
          <w:szCs w:val="24"/>
        </w:rPr>
        <w:t>B. Maadili mema yatokanayo na malezi ya jadi</w:t>
      </w:r>
    </w:p>
    <w:p w14:paraId="4E8E373D">
      <w:pPr>
        <w:spacing w:after="40" w:line="276" w:lineRule="auto"/>
        <w:ind w:left="796" w:leftChars="300" w:hanging="196" w:hangingChars="82"/>
        <w:rPr>
          <w:sz w:val="24"/>
          <w:szCs w:val="24"/>
        </w:rPr>
      </w:pPr>
      <w:r>
        <w:rPr>
          <w:sz w:val="24"/>
          <w:szCs w:val="24"/>
        </w:rPr>
        <w:t>C. Ukosefu wa uhuru</w:t>
      </w:r>
    </w:p>
    <w:p w14:paraId="20808488">
      <w:pPr>
        <w:spacing w:after="40" w:line="276" w:lineRule="auto"/>
        <w:ind w:left="796" w:leftChars="300" w:hanging="196" w:hangingChars="82"/>
        <w:rPr>
          <w:sz w:val="24"/>
          <w:szCs w:val="24"/>
        </w:rPr>
      </w:pPr>
      <w:r>
        <w:rPr>
          <w:sz w:val="24"/>
          <w:szCs w:val="24"/>
        </w:rPr>
        <w:t>D. Utii wa kikoloni</w:t>
      </w:r>
    </w:p>
    <w:p w14:paraId="69E5360E">
      <w:pPr>
        <w:pStyle w:val="20"/>
        <w:numPr>
          <w:ilvl w:val="0"/>
          <w:numId w:val="4"/>
        </w:numPr>
        <w:spacing w:after="80" w:line="276" w:lineRule="auto"/>
        <w:ind w:left="599" w:leftChars="200" w:hanging="199" w:hangingChars="83"/>
        <w:rPr>
          <w:sz w:val="24"/>
          <w:szCs w:val="24"/>
        </w:rPr>
      </w:pPr>
      <w:r>
        <w:rPr>
          <w:sz w:val="24"/>
          <w:szCs w:val="24"/>
        </w:rPr>
        <w:t>Vitu kama nyimbo za asili, ngoma za kimila na majengo ya kale ambavyo jamii imerithi kutoka vizazi vilivyopita huitwa:</w:t>
      </w:r>
    </w:p>
    <w:p w14:paraId="5E208AF5">
      <w:pPr>
        <w:spacing w:after="40" w:line="276" w:lineRule="auto"/>
        <w:ind w:left="796" w:leftChars="300" w:hanging="196" w:hangingChars="82"/>
        <w:rPr>
          <w:sz w:val="24"/>
          <w:szCs w:val="24"/>
        </w:rPr>
      </w:pPr>
      <w:r>
        <w:rPr>
          <w:sz w:val="24"/>
          <w:szCs w:val="24"/>
        </w:rPr>
        <w:t>A. Sheria za nchi</w:t>
      </w:r>
    </w:p>
    <w:p w14:paraId="1697F0ED">
      <w:pPr>
        <w:spacing w:after="40" w:line="276" w:lineRule="auto"/>
        <w:ind w:left="796" w:leftChars="300" w:hanging="196" w:hangingChars="82"/>
        <w:rPr>
          <w:sz w:val="24"/>
          <w:szCs w:val="24"/>
        </w:rPr>
      </w:pPr>
      <w:r>
        <w:rPr>
          <w:sz w:val="24"/>
          <w:szCs w:val="24"/>
        </w:rPr>
        <w:t>B. Urithi wa kihistoria na kitamaduni</w:t>
      </w:r>
    </w:p>
    <w:p w14:paraId="3A7949AC">
      <w:pPr>
        <w:spacing w:after="40" w:line="276" w:lineRule="auto"/>
        <w:ind w:left="796" w:leftChars="300" w:hanging="196" w:hangingChars="82"/>
        <w:rPr>
          <w:sz w:val="24"/>
          <w:szCs w:val="24"/>
        </w:rPr>
      </w:pPr>
      <w:r>
        <w:rPr>
          <w:sz w:val="24"/>
          <w:szCs w:val="24"/>
        </w:rPr>
        <w:t>C. Mali ya serikali pekee</w:t>
      </w:r>
    </w:p>
    <w:p w14:paraId="7ADF33E7">
      <w:pPr>
        <w:spacing w:after="40" w:line="276" w:lineRule="auto"/>
        <w:ind w:left="796" w:leftChars="300" w:hanging="196" w:hangingChars="82"/>
        <w:rPr>
          <w:sz w:val="24"/>
          <w:szCs w:val="24"/>
        </w:rPr>
      </w:pPr>
      <w:r>
        <w:rPr>
          <w:sz w:val="24"/>
          <w:szCs w:val="24"/>
        </w:rPr>
        <w:t>D. Bidhaa za kuuza</w:t>
      </w:r>
    </w:p>
    <w:p w14:paraId="7CCB0616">
      <w:pPr>
        <w:pStyle w:val="20"/>
        <w:numPr>
          <w:ilvl w:val="0"/>
          <w:numId w:val="4"/>
        </w:numPr>
        <w:spacing w:after="80" w:line="276" w:lineRule="auto"/>
        <w:ind w:left="599" w:leftChars="200" w:hanging="199" w:hangingChars="83"/>
        <w:rPr>
          <w:sz w:val="24"/>
          <w:szCs w:val="24"/>
        </w:rPr>
      </w:pPr>
      <w:r>
        <w:rPr>
          <w:sz w:val="24"/>
          <w:szCs w:val="24"/>
        </w:rPr>
        <w:t>Halmashauri inayotangaza magofu ya kale ili kuvutia wageni wa nje inanufaika na fursa ipi itokanayo na urithi wa kihistoria?</w:t>
      </w:r>
    </w:p>
    <w:p w14:paraId="2BA66312">
      <w:pPr>
        <w:spacing w:after="40" w:line="276" w:lineRule="auto"/>
        <w:ind w:left="796" w:leftChars="300" w:hanging="196" w:hangingChars="82"/>
        <w:rPr>
          <w:sz w:val="24"/>
          <w:szCs w:val="24"/>
        </w:rPr>
      </w:pPr>
      <w:r>
        <w:rPr>
          <w:sz w:val="24"/>
          <w:szCs w:val="24"/>
        </w:rPr>
        <w:t>A. Utalii</w:t>
      </w:r>
    </w:p>
    <w:p w14:paraId="1AB5C832">
      <w:pPr>
        <w:spacing w:after="40" w:line="276" w:lineRule="auto"/>
        <w:ind w:left="796" w:leftChars="300" w:hanging="196" w:hangingChars="82"/>
        <w:rPr>
          <w:sz w:val="24"/>
          <w:szCs w:val="24"/>
        </w:rPr>
      </w:pPr>
      <w:r>
        <w:rPr>
          <w:sz w:val="24"/>
          <w:szCs w:val="24"/>
        </w:rPr>
        <w:t>B. Kilimo cha umwagiliaji</w:t>
      </w:r>
    </w:p>
    <w:p w14:paraId="3DAF9741">
      <w:pPr>
        <w:spacing w:after="40" w:line="276" w:lineRule="auto"/>
        <w:ind w:left="796" w:leftChars="300" w:hanging="196" w:hangingChars="82"/>
        <w:rPr>
          <w:sz w:val="24"/>
          <w:szCs w:val="24"/>
        </w:rPr>
      </w:pPr>
      <w:r>
        <w:rPr>
          <w:sz w:val="24"/>
          <w:szCs w:val="24"/>
        </w:rPr>
        <w:t>C. Uchimbaji madini</w:t>
      </w:r>
    </w:p>
    <w:p w14:paraId="7E96B51D">
      <w:pPr>
        <w:spacing w:after="40" w:line="276" w:lineRule="auto"/>
        <w:ind w:left="796" w:leftChars="300" w:hanging="196" w:hangingChars="82"/>
        <w:rPr>
          <w:sz w:val="24"/>
          <w:szCs w:val="24"/>
        </w:rPr>
      </w:pPr>
      <w:r>
        <w:rPr>
          <w:sz w:val="24"/>
          <w:szCs w:val="24"/>
        </w:rPr>
        <w:t>D. Uvuvi wa bahari kuu</w:t>
      </w:r>
    </w:p>
    <w:p w14:paraId="19DADDB1">
      <w:pPr>
        <w:pStyle w:val="20"/>
        <w:numPr>
          <w:ilvl w:val="0"/>
          <w:numId w:val="4"/>
        </w:numPr>
        <w:spacing w:after="80" w:line="276" w:lineRule="auto"/>
        <w:ind w:left="599" w:leftChars="200" w:hanging="199" w:hangingChars="83"/>
        <w:rPr>
          <w:sz w:val="24"/>
          <w:szCs w:val="24"/>
        </w:rPr>
      </w:pPr>
      <w:r>
        <w:rPr>
          <w:sz w:val="24"/>
          <w:szCs w:val="24"/>
        </w:rPr>
        <w:t>Mojawapo ya faida za kutunza na kuendeleza urithi wa kihistoria wa jamii ni:</w:t>
      </w:r>
    </w:p>
    <w:p w14:paraId="6A814099">
      <w:pPr>
        <w:spacing w:after="40" w:line="276" w:lineRule="auto"/>
        <w:ind w:left="796" w:leftChars="300" w:hanging="196" w:hangingChars="82"/>
        <w:rPr>
          <w:sz w:val="24"/>
          <w:szCs w:val="24"/>
        </w:rPr>
      </w:pPr>
      <w:r>
        <w:rPr>
          <w:sz w:val="24"/>
          <w:szCs w:val="24"/>
        </w:rPr>
        <w:t>A. Kuongeza umaskini</w:t>
      </w:r>
    </w:p>
    <w:p w14:paraId="2F439A04">
      <w:pPr>
        <w:spacing w:after="40" w:line="276" w:lineRule="auto"/>
        <w:ind w:left="796" w:leftChars="300" w:hanging="196" w:hangingChars="82"/>
        <w:rPr>
          <w:sz w:val="24"/>
          <w:szCs w:val="24"/>
        </w:rPr>
      </w:pPr>
      <w:r>
        <w:rPr>
          <w:sz w:val="24"/>
          <w:szCs w:val="24"/>
        </w:rPr>
        <w:t>B. Kuongeza fursa za ajira na mapato</w:t>
      </w:r>
    </w:p>
    <w:p w14:paraId="0D6E3E3D">
      <w:pPr>
        <w:spacing w:after="40" w:line="276" w:lineRule="auto"/>
        <w:ind w:left="796" w:leftChars="300" w:hanging="196" w:hangingChars="82"/>
        <w:rPr>
          <w:sz w:val="24"/>
          <w:szCs w:val="24"/>
        </w:rPr>
      </w:pPr>
      <w:r>
        <w:rPr>
          <w:sz w:val="24"/>
          <w:szCs w:val="24"/>
        </w:rPr>
        <w:t>C. Kupunguza mapato ya taifa</w:t>
      </w:r>
    </w:p>
    <w:p w14:paraId="6C9ED203">
      <w:pPr>
        <w:spacing w:after="40" w:line="276" w:lineRule="auto"/>
        <w:ind w:left="796" w:leftChars="300" w:hanging="196" w:hangingChars="82"/>
        <w:rPr>
          <w:sz w:val="24"/>
          <w:szCs w:val="24"/>
        </w:rPr>
      </w:pPr>
      <w:r>
        <w:rPr>
          <w:sz w:val="24"/>
          <w:szCs w:val="24"/>
        </w:rPr>
        <w:t>D. Kuondoa utambulisho wa taifa</w:t>
      </w:r>
    </w:p>
    <w:p w14:paraId="7AB4DC12">
      <w:pPr>
        <w:pStyle w:val="20"/>
        <w:numPr>
          <w:ilvl w:val="0"/>
          <w:numId w:val="4"/>
        </w:numPr>
        <w:spacing w:after="80" w:line="276" w:lineRule="auto"/>
        <w:ind w:left="599" w:leftChars="200" w:hanging="199" w:hangingChars="83"/>
        <w:rPr>
          <w:sz w:val="24"/>
          <w:szCs w:val="24"/>
        </w:rPr>
      </w:pPr>
      <w:r>
        <w:rPr>
          <w:sz w:val="24"/>
          <w:szCs w:val="24"/>
        </w:rPr>
        <w:t>Mfumo wa kiuchumi uliolenga zaidi kuzalisha kwa ajili ya matumizi ya nyumbani kuliko kuuza sokoni uliitwa:</w:t>
      </w:r>
    </w:p>
    <w:p w14:paraId="64C47AA0">
      <w:pPr>
        <w:spacing w:after="40" w:line="276" w:lineRule="auto"/>
        <w:ind w:left="796" w:leftChars="300" w:hanging="196" w:hangingChars="82"/>
        <w:rPr>
          <w:sz w:val="24"/>
          <w:szCs w:val="24"/>
        </w:rPr>
      </w:pPr>
      <w:r>
        <w:rPr>
          <w:sz w:val="24"/>
          <w:szCs w:val="24"/>
        </w:rPr>
        <w:t>A. Uchumi wa soko</w:t>
      </w:r>
    </w:p>
    <w:p w14:paraId="30A8D755">
      <w:pPr>
        <w:spacing w:after="40" w:line="276" w:lineRule="auto"/>
        <w:ind w:left="796" w:leftChars="300" w:hanging="196" w:hangingChars="82"/>
        <w:rPr>
          <w:sz w:val="24"/>
          <w:szCs w:val="24"/>
        </w:rPr>
      </w:pPr>
      <w:r>
        <w:rPr>
          <w:sz w:val="24"/>
          <w:szCs w:val="24"/>
        </w:rPr>
        <w:t>B. Uchumi wa kujikimu</w:t>
      </w:r>
    </w:p>
    <w:p w14:paraId="6C7560FC">
      <w:pPr>
        <w:spacing w:after="40" w:line="276" w:lineRule="auto"/>
        <w:ind w:left="796" w:leftChars="300" w:hanging="196" w:hangingChars="82"/>
        <w:rPr>
          <w:sz w:val="24"/>
          <w:szCs w:val="24"/>
        </w:rPr>
      </w:pPr>
      <w:r>
        <w:rPr>
          <w:sz w:val="24"/>
          <w:szCs w:val="24"/>
        </w:rPr>
        <w:t>C. Uchumi wa viwanda</w:t>
      </w:r>
    </w:p>
    <w:p w14:paraId="08356BB2">
      <w:pPr>
        <w:spacing w:after="40" w:line="276" w:lineRule="auto"/>
        <w:ind w:left="796" w:leftChars="300" w:hanging="196" w:hangingChars="82"/>
        <w:rPr>
          <w:sz w:val="24"/>
          <w:szCs w:val="24"/>
        </w:rPr>
      </w:pPr>
      <w:r>
        <w:rPr>
          <w:sz w:val="24"/>
          <w:szCs w:val="24"/>
        </w:rPr>
        <w:t>D. Uchumi wa kimataifa</w:t>
      </w:r>
    </w:p>
    <w:p w14:paraId="7EF4F1AA">
      <w:pPr>
        <w:pStyle w:val="20"/>
        <w:numPr>
          <w:ilvl w:val="0"/>
          <w:numId w:val="4"/>
        </w:numPr>
        <w:spacing w:after="80" w:line="276" w:lineRule="auto"/>
        <w:ind w:left="599" w:leftChars="200" w:hanging="199" w:hangingChars="83"/>
        <w:rPr>
          <w:sz w:val="24"/>
          <w:szCs w:val="24"/>
        </w:rPr>
      </w:pPr>
      <w:r>
        <w:rPr>
          <w:sz w:val="24"/>
          <w:szCs w:val="24"/>
        </w:rPr>
        <w:t>Chombo cha kijadi kilichotumika kutatua migogoro na kutoa haki katika jamii za Kitanzania kabla ya ukoloni kiliitwa:</w:t>
      </w:r>
    </w:p>
    <w:p w14:paraId="12E5D0F0">
      <w:pPr>
        <w:spacing w:after="40" w:line="276" w:lineRule="auto"/>
        <w:ind w:left="796" w:leftChars="300" w:hanging="196" w:hangingChars="82"/>
        <w:rPr>
          <w:sz w:val="24"/>
          <w:szCs w:val="24"/>
        </w:rPr>
      </w:pPr>
      <w:r>
        <w:rPr>
          <w:sz w:val="24"/>
          <w:szCs w:val="24"/>
        </w:rPr>
        <w:t>A. Mahakama Kuu</w:t>
      </w:r>
    </w:p>
    <w:p w14:paraId="75BCFC9F">
      <w:pPr>
        <w:spacing w:after="40" w:line="276" w:lineRule="auto"/>
        <w:ind w:left="796" w:leftChars="300" w:hanging="196" w:hangingChars="82"/>
        <w:rPr>
          <w:sz w:val="24"/>
          <w:szCs w:val="24"/>
        </w:rPr>
      </w:pPr>
      <w:r>
        <w:rPr>
          <w:sz w:val="24"/>
          <w:szCs w:val="24"/>
        </w:rPr>
        <w:t>B. Baraza la Wazee</w:t>
      </w:r>
    </w:p>
    <w:p w14:paraId="3459F84F">
      <w:pPr>
        <w:spacing w:after="40" w:line="276" w:lineRule="auto"/>
        <w:ind w:left="792" w:leftChars="300" w:hanging="192" w:hangingChars="80"/>
        <w:rPr>
          <w:sz w:val="24"/>
          <w:szCs w:val="24"/>
        </w:rPr>
      </w:pPr>
      <w:r>
        <w:rPr>
          <w:sz w:val="24"/>
          <w:szCs w:val="24"/>
        </w:rPr>
        <w:t>C. Bunge la Jamii</w:t>
      </w:r>
    </w:p>
    <w:p w14:paraId="740FF81F">
      <w:pPr>
        <w:spacing w:after="40" w:line="276" w:lineRule="auto"/>
        <w:ind w:left="796" w:leftChars="300" w:hanging="196" w:hangingChars="82"/>
        <w:rPr>
          <w:sz w:val="24"/>
          <w:szCs w:val="24"/>
        </w:rPr>
      </w:pPr>
      <w:r>
        <w:rPr>
          <w:sz w:val="24"/>
          <w:szCs w:val="24"/>
        </w:rPr>
        <w:t>D. Halmashauri ya Kijiji</w:t>
      </w:r>
    </w:p>
    <w:p w14:paraId="4AA0867F">
      <w:pPr>
        <w:pStyle w:val="20"/>
        <w:numPr>
          <w:ilvl w:val="0"/>
          <w:numId w:val="3"/>
        </w:numPr>
        <w:spacing w:before="200" w:after="100" w:line="276" w:lineRule="auto"/>
        <w:ind w:left="399" w:leftChars="58" w:hanging="283" w:hangingChars="118"/>
        <w:rPr>
          <w:sz w:val="24"/>
          <w:szCs w:val="24"/>
        </w:rPr>
      </w:pPr>
      <w:r>
        <w:rPr>
          <w:sz w:val="24"/>
          <w:szCs w:val="24"/>
        </w:rPr>
        <w:t>Oanisha maelezo yaliyo Orodha A na dhana zilizopo Orodha B kwa kuandika herufi ya jibu sahihi.</w:t>
      </w:r>
    </w:p>
    <w:tbl>
      <w:tblPr>
        <w:tblStyle w:val="17"/>
        <w:tblW w:w="8847" w:type="dxa"/>
        <w:tblInd w:w="3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38"/>
        <w:gridCol w:w="2709"/>
      </w:tblGrid>
      <w:tr w14:paraId="7F3A8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38" w:type="dxa"/>
          </w:tcPr>
          <w:p w14:paraId="08A7E028">
            <w:pPr>
              <w:spacing w:line="276" w:lineRule="auto"/>
              <w:ind w:left="399" w:leftChars="58" w:hanging="283" w:hangingChars="118"/>
              <w:jc w:val="center"/>
              <w:rPr>
                <w:sz w:val="24"/>
                <w:szCs w:val="24"/>
              </w:rPr>
            </w:pPr>
            <w:r>
              <w:rPr>
                <w:b/>
                <w:bCs/>
                <w:sz w:val="24"/>
                <w:szCs w:val="24"/>
              </w:rPr>
              <w:t>ORODHA A</w:t>
            </w:r>
          </w:p>
        </w:tc>
        <w:tc>
          <w:tcPr>
            <w:tcW w:w="2709" w:type="dxa"/>
          </w:tcPr>
          <w:p w14:paraId="349CCEA7">
            <w:pPr>
              <w:spacing w:line="276" w:lineRule="auto"/>
              <w:ind w:left="399" w:leftChars="58" w:hanging="283" w:hangingChars="118"/>
              <w:jc w:val="center"/>
              <w:rPr>
                <w:sz w:val="24"/>
                <w:szCs w:val="24"/>
              </w:rPr>
            </w:pPr>
            <w:r>
              <w:rPr>
                <w:b/>
                <w:bCs/>
                <w:sz w:val="24"/>
                <w:szCs w:val="24"/>
              </w:rPr>
              <w:t>ORODHA B</w:t>
            </w:r>
          </w:p>
        </w:tc>
      </w:tr>
      <w:tr w14:paraId="6A794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0" w:hRule="atLeast"/>
        </w:trPr>
        <w:tc>
          <w:tcPr>
            <w:tcW w:w="6138" w:type="dxa"/>
          </w:tcPr>
          <w:p w14:paraId="2C26496D">
            <w:pPr>
              <w:pStyle w:val="20"/>
              <w:numPr>
                <w:ilvl w:val="0"/>
                <w:numId w:val="5"/>
              </w:numPr>
              <w:spacing w:line="276" w:lineRule="auto"/>
              <w:ind w:left="398" w:leftChars="0" w:hanging="398" w:hangingChars="166"/>
              <w:rPr>
                <w:sz w:val="24"/>
                <w:szCs w:val="24"/>
              </w:rPr>
            </w:pPr>
            <w:r>
              <w:rPr>
                <w:sz w:val="24"/>
                <w:szCs w:val="24"/>
              </w:rPr>
              <w:t>Kanuni na tabia njema zinazokubalika na kuheshimiwa na jamii</w:t>
            </w:r>
          </w:p>
          <w:p w14:paraId="0D0D9DFB">
            <w:pPr>
              <w:pStyle w:val="20"/>
              <w:numPr>
                <w:ilvl w:val="0"/>
                <w:numId w:val="5"/>
              </w:numPr>
              <w:spacing w:line="276" w:lineRule="auto"/>
              <w:ind w:left="398" w:leftChars="0" w:hanging="398" w:hangingChars="166"/>
              <w:rPr>
                <w:sz w:val="24"/>
                <w:szCs w:val="24"/>
              </w:rPr>
            </w:pPr>
            <w:r>
              <w:rPr>
                <w:sz w:val="24"/>
                <w:szCs w:val="24"/>
              </w:rPr>
              <w:t>Njia ya kupitisha historia na maarifa ya jamii kwa masimulizi bila maandishi</w:t>
            </w:r>
          </w:p>
          <w:p w14:paraId="3BE34D51">
            <w:pPr>
              <w:pStyle w:val="20"/>
              <w:numPr>
                <w:ilvl w:val="0"/>
                <w:numId w:val="5"/>
              </w:numPr>
              <w:spacing w:line="276" w:lineRule="auto"/>
              <w:ind w:left="398" w:leftChars="0" w:hanging="398" w:hangingChars="166"/>
              <w:rPr>
                <w:sz w:val="24"/>
                <w:szCs w:val="24"/>
              </w:rPr>
            </w:pPr>
            <w:r>
              <w:rPr>
                <w:sz w:val="24"/>
                <w:szCs w:val="24"/>
              </w:rPr>
              <w:t>Vivutio vinavyowakumbusha watu tabia na matukio ya kihistoria ya taifa</w:t>
            </w:r>
          </w:p>
          <w:p w14:paraId="5D98CDC9">
            <w:pPr>
              <w:pStyle w:val="20"/>
              <w:numPr>
                <w:ilvl w:val="0"/>
                <w:numId w:val="5"/>
              </w:numPr>
              <w:spacing w:line="276" w:lineRule="auto"/>
              <w:ind w:left="398" w:leftChars="0" w:hanging="398" w:hangingChars="166"/>
              <w:rPr>
                <w:sz w:val="24"/>
                <w:szCs w:val="24"/>
              </w:rPr>
            </w:pPr>
            <w:r>
              <w:rPr>
                <w:sz w:val="24"/>
                <w:szCs w:val="24"/>
              </w:rPr>
              <w:t>Uongozi uliojengwa kwa misingi ya urithi wa ukoo na kuheshimiwa na wanajamii</w:t>
            </w:r>
          </w:p>
          <w:p w14:paraId="701C52F9">
            <w:pPr>
              <w:pStyle w:val="20"/>
              <w:numPr>
                <w:ilvl w:val="0"/>
                <w:numId w:val="5"/>
              </w:numPr>
              <w:spacing w:line="276" w:lineRule="auto"/>
              <w:ind w:left="398" w:leftChars="0" w:hanging="398" w:hangingChars="166"/>
              <w:rPr>
                <w:sz w:val="24"/>
                <w:szCs w:val="24"/>
              </w:rPr>
            </w:pPr>
            <w:r>
              <w:rPr>
                <w:sz w:val="24"/>
                <w:szCs w:val="24"/>
              </w:rPr>
              <w:t>Uzalishaji wa mali kwa ajili ya matumizi ya nyumbani badala ya kuuza sokoni</w:t>
            </w:r>
          </w:p>
        </w:tc>
        <w:tc>
          <w:tcPr>
            <w:tcW w:w="2709" w:type="dxa"/>
          </w:tcPr>
          <w:p w14:paraId="13009AA7">
            <w:pPr>
              <w:pStyle w:val="20"/>
              <w:numPr>
                <w:ilvl w:val="1"/>
                <w:numId w:val="6"/>
              </w:numPr>
              <w:spacing w:after="60" w:line="276" w:lineRule="auto"/>
              <w:ind w:left="399" w:leftChars="58" w:hanging="283" w:hangingChars="118"/>
              <w:rPr>
                <w:sz w:val="24"/>
                <w:szCs w:val="24"/>
              </w:rPr>
            </w:pPr>
            <w:r>
              <w:rPr>
                <w:sz w:val="24"/>
                <w:szCs w:val="24"/>
              </w:rPr>
              <w:t>Maadili</w:t>
            </w:r>
          </w:p>
          <w:p w14:paraId="202B17DE">
            <w:pPr>
              <w:pStyle w:val="20"/>
              <w:numPr>
                <w:ilvl w:val="1"/>
                <w:numId w:val="6"/>
              </w:numPr>
              <w:spacing w:after="60" w:line="276" w:lineRule="auto"/>
              <w:ind w:left="399" w:leftChars="58" w:hanging="283" w:hangingChars="118"/>
              <w:rPr>
                <w:sz w:val="24"/>
                <w:szCs w:val="24"/>
              </w:rPr>
            </w:pPr>
            <w:r>
              <w:rPr>
                <w:sz w:val="24"/>
                <w:szCs w:val="24"/>
              </w:rPr>
              <w:t>Ukoloni</w:t>
            </w:r>
          </w:p>
          <w:p w14:paraId="0D3683E0">
            <w:pPr>
              <w:pStyle w:val="20"/>
              <w:numPr>
                <w:ilvl w:val="1"/>
                <w:numId w:val="6"/>
              </w:numPr>
              <w:spacing w:after="60" w:line="276" w:lineRule="auto"/>
              <w:ind w:left="399" w:leftChars="58" w:hanging="283" w:hangingChars="118"/>
              <w:rPr>
                <w:sz w:val="24"/>
                <w:szCs w:val="24"/>
              </w:rPr>
            </w:pPr>
            <w:r>
              <w:rPr>
                <w:sz w:val="24"/>
                <w:szCs w:val="24"/>
              </w:rPr>
              <w:t>Fasihi Simulizi</w:t>
            </w:r>
          </w:p>
          <w:p w14:paraId="1E8D4D2E">
            <w:pPr>
              <w:pStyle w:val="20"/>
              <w:numPr>
                <w:ilvl w:val="1"/>
                <w:numId w:val="6"/>
              </w:numPr>
              <w:spacing w:after="60" w:line="276" w:lineRule="auto"/>
              <w:ind w:left="399" w:leftChars="58" w:hanging="283" w:hangingChars="118"/>
              <w:rPr>
                <w:sz w:val="24"/>
                <w:szCs w:val="24"/>
              </w:rPr>
            </w:pPr>
            <w:r>
              <w:rPr>
                <w:sz w:val="24"/>
                <w:szCs w:val="24"/>
              </w:rPr>
              <w:t>Sayansi na Teknolojia</w:t>
            </w:r>
          </w:p>
          <w:p w14:paraId="3F1AF006">
            <w:pPr>
              <w:pStyle w:val="20"/>
              <w:numPr>
                <w:ilvl w:val="1"/>
                <w:numId w:val="6"/>
              </w:numPr>
              <w:spacing w:after="60" w:line="276" w:lineRule="auto"/>
              <w:ind w:left="399" w:leftChars="58" w:hanging="283" w:hangingChars="118"/>
              <w:rPr>
                <w:sz w:val="24"/>
                <w:szCs w:val="24"/>
              </w:rPr>
            </w:pPr>
            <w:r>
              <w:rPr>
                <w:sz w:val="24"/>
                <w:szCs w:val="24"/>
              </w:rPr>
              <w:t>Urithi wa kihistoria</w:t>
            </w:r>
          </w:p>
          <w:p w14:paraId="5D45C3FD">
            <w:pPr>
              <w:pStyle w:val="20"/>
              <w:numPr>
                <w:ilvl w:val="1"/>
                <w:numId w:val="6"/>
              </w:numPr>
              <w:spacing w:after="60" w:line="276" w:lineRule="auto"/>
              <w:ind w:left="399" w:leftChars="58" w:hanging="283" w:hangingChars="118"/>
              <w:rPr>
                <w:sz w:val="24"/>
                <w:szCs w:val="24"/>
              </w:rPr>
            </w:pPr>
            <w:r>
              <w:rPr>
                <w:sz w:val="24"/>
                <w:szCs w:val="24"/>
              </w:rPr>
              <w:t>Uchifu</w:t>
            </w:r>
          </w:p>
          <w:p w14:paraId="19BC4512">
            <w:pPr>
              <w:pStyle w:val="20"/>
              <w:numPr>
                <w:ilvl w:val="1"/>
                <w:numId w:val="6"/>
              </w:numPr>
              <w:spacing w:after="60" w:line="276" w:lineRule="auto"/>
              <w:ind w:left="399" w:leftChars="58" w:hanging="283" w:hangingChars="118"/>
              <w:rPr>
                <w:sz w:val="24"/>
                <w:szCs w:val="24"/>
              </w:rPr>
            </w:pPr>
            <w:r>
              <w:rPr>
                <w:sz w:val="24"/>
                <w:szCs w:val="24"/>
              </w:rPr>
              <w:t>Biashara ya kimataifa</w:t>
            </w:r>
          </w:p>
          <w:p w14:paraId="7967FC8A">
            <w:pPr>
              <w:pStyle w:val="20"/>
              <w:numPr>
                <w:ilvl w:val="1"/>
                <w:numId w:val="6"/>
              </w:numPr>
              <w:spacing w:after="60" w:line="276" w:lineRule="auto"/>
              <w:ind w:left="399" w:leftChars="58" w:hanging="283" w:hangingChars="118"/>
              <w:rPr>
                <w:sz w:val="24"/>
                <w:szCs w:val="24"/>
              </w:rPr>
            </w:pPr>
            <w:r>
              <w:rPr>
                <w:sz w:val="24"/>
                <w:szCs w:val="24"/>
              </w:rPr>
              <w:t>Uchumi wa kujikimu</w:t>
            </w:r>
          </w:p>
          <w:p w14:paraId="6B7D7D62">
            <w:pPr>
              <w:spacing w:line="276" w:lineRule="auto"/>
              <w:ind w:left="399" w:leftChars="58" w:hanging="283" w:hangingChars="118"/>
              <w:rPr>
                <w:sz w:val="24"/>
                <w:szCs w:val="24"/>
              </w:rPr>
            </w:pPr>
          </w:p>
        </w:tc>
      </w:tr>
    </w:tbl>
    <w:p w14:paraId="03502F89">
      <w:pPr>
        <w:spacing w:line="276" w:lineRule="auto"/>
        <w:ind w:left="399" w:leftChars="58" w:hanging="283" w:hangingChars="118"/>
        <w:rPr>
          <w:sz w:val="24"/>
          <w:szCs w:val="24"/>
        </w:rPr>
      </w:pPr>
    </w:p>
    <w:p w14:paraId="0CD75FE6">
      <w:pPr>
        <w:spacing w:line="276" w:lineRule="auto"/>
        <w:ind w:left="399" w:leftChars="58" w:hanging="283" w:hangingChars="118"/>
        <w:rPr>
          <w:sz w:val="24"/>
          <w:szCs w:val="24"/>
        </w:rPr>
      </w:pPr>
    </w:p>
    <w:p w14:paraId="60AB5EE6">
      <w:pPr>
        <w:spacing w:line="276" w:lineRule="auto"/>
        <w:ind w:left="399" w:leftChars="58" w:hanging="283" w:hangingChars="118"/>
        <w:jc w:val="center"/>
        <w:rPr>
          <w:sz w:val="24"/>
          <w:szCs w:val="24"/>
        </w:rPr>
      </w:pPr>
      <w:r>
        <w:rPr>
          <w:b/>
          <w:bCs/>
          <w:sz w:val="24"/>
          <w:szCs w:val="24"/>
        </w:rPr>
        <w:t>SEHEMU B (ALAMA 70)</w:t>
      </w:r>
    </w:p>
    <w:p w14:paraId="4C0E4AD9">
      <w:pPr>
        <w:pStyle w:val="20"/>
        <w:keepNext w:val="0"/>
        <w:keepLines w:val="0"/>
        <w:pageBreakBefore w:val="0"/>
        <w:widowControl/>
        <w:numPr>
          <w:ilvl w:val="0"/>
          <w:numId w:val="3"/>
        </w:numPr>
        <w:kinsoku/>
        <w:wordWrap/>
        <w:overflowPunct/>
        <w:topLinePunct w:val="0"/>
        <w:autoSpaceDE/>
        <w:autoSpaceDN/>
        <w:bidi w:val="0"/>
        <w:adjustRightInd/>
        <w:snapToGrid/>
        <w:spacing w:line="276" w:lineRule="auto"/>
        <w:ind w:left="399" w:leftChars="58" w:hanging="283" w:hangingChars="118"/>
        <w:jc w:val="both"/>
        <w:textAlignment w:val="auto"/>
        <w:rPr>
          <w:sz w:val="24"/>
          <w:szCs w:val="24"/>
        </w:rPr>
      </w:pPr>
      <w:r>
        <w:rPr>
          <w:sz w:val="24"/>
          <w:szCs w:val="24"/>
        </w:rPr>
        <w:t>Katika kipindi cha kwanza cha mwaka, mwalimu amewauliza wanafunzi kueleza kwa nini somo la Historia ya Tanzania na Maadili ni muhimu kufundishwa shuleni. Wasaidie wanafunzi kwa hoja tano kujibu swali hilo.</w:t>
      </w:r>
    </w:p>
    <w:p w14:paraId="7C76B658">
      <w:pPr>
        <w:numPr>
          <w:ilvl w:val="0"/>
          <w:numId w:val="7"/>
        </w:numPr>
        <w:spacing w:after="80" w:line="360" w:lineRule="auto"/>
        <w:ind w:left="596" w:leftChars="200" w:hanging="196" w:hangingChars="82"/>
        <w:jc w:val="both"/>
        <w:rPr>
          <w:sz w:val="24"/>
          <w:szCs w:val="24"/>
        </w:rPr>
      </w:pPr>
      <w:r>
        <w:rPr>
          <w:sz w:val="24"/>
          <w:szCs w:val="24"/>
        </w:rPr>
        <w:t>……………………………………………………………………………………………………………………………………………………………………………………………………………………………………………………………………………………</w:t>
      </w:r>
    </w:p>
    <w:p w14:paraId="21936D4E">
      <w:pPr>
        <w:numPr>
          <w:ilvl w:val="0"/>
          <w:numId w:val="7"/>
        </w:numPr>
        <w:spacing w:after="80" w:line="360" w:lineRule="auto"/>
        <w:ind w:left="596" w:leftChars="200" w:hanging="196" w:hangingChars="82"/>
        <w:jc w:val="both"/>
        <w:rPr>
          <w:sz w:val="24"/>
          <w:szCs w:val="24"/>
        </w:rPr>
      </w:pPr>
      <w:r>
        <w:rPr>
          <w:sz w:val="24"/>
          <w:szCs w:val="24"/>
        </w:rPr>
        <w:t>……………………………………………………………………………………………………………………………………………………………………………………………………………………………………………………………………………………</w:t>
      </w:r>
    </w:p>
    <w:p w14:paraId="3B4AE9C8">
      <w:pPr>
        <w:numPr>
          <w:ilvl w:val="0"/>
          <w:numId w:val="7"/>
        </w:numPr>
        <w:spacing w:after="80" w:line="360" w:lineRule="auto"/>
        <w:ind w:left="596" w:leftChars="200" w:hanging="196" w:hangingChars="82"/>
        <w:jc w:val="both"/>
        <w:rPr>
          <w:sz w:val="24"/>
          <w:szCs w:val="24"/>
        </w:rPr>
      </w:pPr>
      <w:r>
        <w:rPr>
          <w:sz w:val="24"/>
          <w:szCs w:val="24"/>
        </w:rPr>
        <w:t>…………………………………………………………………………………………………………………………………………………………………………………………………………………………………………………………………………………</w:t>
      </w:r>
    </w:p>
    <w:p w14:paraId="656A1F58">
      <w:pPr>
        <w:numPr>
          <w:ilvl w:val="0"/>
          <w:numId w:val="7"/>
        </w:numPr>
        <w:spacing w:after="80" w:line="360" w:lineRule="auto"/>
        <w:ind w:left="596" w:leftChars="200" w:hanging="196" w:hangingChars="82"/>
        <w:jc w:val="both"/>
        <w:rPr>
          <w:sz w:val="24"/>
          <w:szCs w:val="24"/>
        </w:rPr>
      </w:pPr>
      <w:r>
        <w:rPr>
          <w:sz w:val="24"/>
          <w:szCs w:val="24"/>
        </w:rPr>
        <w:t>…………………………………………………………………………………………………………………………………………………………………………………………………………………………………………………………………………………</w:t>
      </w:r>
    </w:p>
    <w:p w14:paraId="430E5B3A">
      <w:pPr>
        <w:numPr>
          <w:ilvl w:val="0"/>
          <w:numId w:val="7"/>
        </w:numPr>
        <w:spacing w:after="60" w:line="360" w:lineRule="auto"/>
        <w:ind w:left="596" w:leftChars="200" w:hanging="196" w:hangingChars="82"/>
        <w:jc w:val="both"/>
        <w:rPr>
          <w:sz w:val="24"/>
          <w:szCs w:val="24"/>
        </w:rPr>
      </w:pPr>
      <w:r>
        <w:rPr>
          <w:sz w:val="24"/>
          <w:szCs w:val="24"/>
        </w:rPr>
        <w:t>…………………………………………………………………………………………………………………………………………………………………………………………………………………………………………………………………………………</w:t>
      </w:r>
    </w:p>
    <w:p w14:paraId="3E577295">
      <w:pPr>
        <w:pStyle w:val="20"/>
        <w:numPr>
          <w:ilvl w:val="0"/>
          <w:numId w:val="3"/>
        </w:numPr>
        <w:spacing w:before="200" w:after="100" w:line="276" w:lineRule="auto"/>
        <w:ind w:left="399" w:leftChars="58" w:hanging="283" w:hangingChars="118"/>
        <w:jc w:val="both"/>
        <w:rPr>
          <w:sz w:val="24"/>
          <w:szCs w:val="24"/>
        </w:rPr>
      </w:pPr>
      <w:r>
        <w:rPr>
          <w:sz w:val="24"/>
          <w:szCs w:val="24"/>
        </w:rPr>
        <w:t>Mwandishi wa habari anaandaa makala kuhusu asili ya makabila mbalimbali ya Tanzania. Msaidie mwandishi huyo kwa hoja tano kueleza vyanzo vinavyotumika kubainisha chimbuko la jamii za Kitanzania.</w:t>
      </w:r>
    </w:p>
    <w:p w14:paraId="3F6E92E7">
      <w:pPr>
        <w:numPr>
          <w:ilvl w:val="0"/>
          <w:numId w:val="8"/>
        </w:numPr>
        <w:spacing w:after="80" w:line="360" w:lineRule="auto"/>
        <w:ind w:left="596" w:leftChars="200" w:hanging="196" w:hangingChars="82"/>
        <w:jc w:val="both"/>
        <w:rPr>
          <w:sz w:val="24"/>
          <w:szCs w:val="24"/>
        </w:rPr>
      </w:pPr>
      <w:r>
        <w:rPr>
          <w:sz w:val="24"/>
          <w:szCs w:val="24"/>
        </w:rPr>
        <w:t>…………………………………………………………………………………………………………………………………………………………………………………………………………………………………………………………………………………</w:t>
      </w:r>
    </w:p>
    <w:p w14:paraId="0BE120B7">
      <w:pPr>
        <w:numPr>
          <w:ilvl w:val="0"/>
          <w:numId w:val="8"/>
        </w:numPr>
        <w:spacing w:after="80" w:line="360" w:lineRule="auto"/>
        <w:ind w:left="596" w:leftChars="200" w:hanging="196" w:hangingChars="82"/>
        <w:jc w:val="both"/>
        <w:rPr>
          <w:sz w:val="24"/>
          <w:szCs w:val="24"/>
        </w:rPr>
      </w:pPr>
      <w:r>
        <w:rPr>
          <w:sz w:val="24"/>
          <w:szCs w:val="24"/>
        </w:rPr>
        <w:t>……………………………………………………………………………………………………………………………………………………………………………………………………………………………………………………………………………………</w:t>
      </w:r>
    </w:p>
    <w:p w14:paraId="46EDC8A5">
      <w:pPr>
        <w:numPr>
          <w:ilvl w:val="0"/>
          <w:numId w:val="8"/>
        </w:numPr>
        <w:spacing w:after="80" w:line="360" w:lineRule="auto"/>
        <w:ind w:left="596" w:leftChars="200" w:hanging="196" w:hangingChars="82"/>
        <w:jc w:val="both"/>
        <w:rPr>
          <w:sz w:val="24"/>
          <w:szCs w:val="24"/>
        </w:rPr>
      </w:pPr>
      <w:r>
        <w:rPr>
          <w:sz w:val="24"/>
          <w:szCs w:val="24"/>
        </w:rPr>
        <w:t>…………………………………………………………………………………………………………………………………………………………………………………………………………………………………………………………………………………</w:t>
      </w:r>
    </w:p>
    <w:p w14:paraId="2DA1B415">
      <w:pPr>
        <w:numPr>
          <w:ilvl w:val="0"/>
          <w:numId w:val="8"/>
        </w:numPr>
        <w:spacing w:after="80" w:line="360" w:lineRule="auto"/>
        <w:ind w:left="596" w:leftChars="200" w:hanging="196" w:hangingChars="82"/>
        <w:jc w:val="both"/>
        <w:rPr>
          <w:sz w:val="24"/>
          <w:szCs w:val="24"/>
        </w:rPr>
      </w:pPr>
      <w:r>
        <w:rPr>
          <w:sz w:val="24"/>
          <w:szCs w:val="24"/>
        </w:rPr>
        <w:t>…………………………………………………………………………………………………………………………………………………………………………………………………………………………………………………………………………………</w:t>
      </w:r>
    </w:p>
    <w:p w14:paraId="427D1891">
      <w:pPr>
        <w:numPr>
          <w:ilvl w:val="0"/>
          <w:numId w:val="8"/>
        </w:numPr>
        <w:spacing w:after="60" w:line="360" w:lineRule="auto"/>
        <w:ind w:left="596" w:leftChars="200" w:hanging="196" w:hangingChars="82"/>
        <w:jc w:val="both"/>
        <w:rPr>
          <w:sz w:val="24"/>
          <w:szCs w:val="24"/>
        </w:rPr>
      </w:pPr>
      <w:r>
        <w:rPr>
          <w:sz w:val="24"/>
          <w:szCs w:val="24"/>
        </w:rPr>
        <w:t>…………………………………………………………………………………………………………………………………………………………………………………………………………………………………………………………………………………</w:t>
      </w:r>
    </w:p>
    <w:p w14:paraId="3E241838">
      <w:pPr>
        <w:pStyle w:val="20"/>
        <w:numPr>
          <w:ilvl w:val="0"/>
          <w:numId w:val="3"/>
        </w:numPr>
        <w:spacing w:before="200" w:after="100" w:line="276" w:lineRule="auto"/>
        <w:ind w:left="399" w:leftChars="58" w:hanging="283" w:hangingChars="118"/>
        <w:jc w:val="both"/>
        <w:rPr>
          <w:sz w:val="24"/>
          <w:szCs w:val="24"/>
        </w:rPr>
      </w:pPr>
      <w:r>
        <w:rPr>
          <w:sz w:val="24"/>
          <w:szCs w:val="24"/>
        </w:rPr>
        <w:t>Kikundi cha wanafunzi kimepewa kazi ya mradi kuhusu uhamaji wa jamii za kale za Kitanzania. Wasaidie kwa hoja tano kueleza sababu zilizopelekea jamii hizo kuhama kutoka eneo moja kwenda jingine.</w:t>
      </w:r>
    </w:p>
    <w:p w14:paraId="32557C5A">
      <w:pPr>
        <w:numPr>
          <w:ilvl w:val="0"/>
          <w:numId w:val="9"/>
        </w:numPr>
        <w:spacing w:after="80" w:line="360" w:lineRule="auto"/>
        <w:ind w:left="596" w:leftChars="200" w:hanging="196" w:hangingChars="82"/>
        <w:jc w:val="both"/>
        <w:rPr>
          <w:sz w:val="24"/>
          <w:szCs w:val="24"/>
        </w:rPr>
      </w:pPr>
      <w:r>
        <w:rPr>
          <w:sz w:val="24"/>
          <w:szCs w:val="24"/>
        </w:rPr>
        <w:t>…………………………………………………………………………………………………………………………………………………………………………………………………………………………………………………………………………………</w:t>
      </w:r>
    </w:p>
    <w:p w14:paraId="184FF314">
      <w:pPr>
        <w:numPr>
          <w:ilvl w:val="0"/>
          <w:numId w:val="9"/>
        </w:numPr>
        <w:spacing w:after="80" w:line="360" w:lineRule="auto"/>
        <w:ind w:left="596" w:leftChars="200" w:hanging="196" w:hangingChars="82"/>
        <w:jc w:val="both"/>
        <w:rPr>
          <w:sz w:val="24"/>
          <w:szCs w:val="24"/>
        </w:rPr>
      </w:pPr>
      <w:r>
        <w:rPr>
          <w:sz w:val="24"/>
          <w:szCs w:val="24"/>
        </w:rPr>
        <w:t>……………………………………………………………………………………………………………………………………………………………………………………………………………………………………………………………………………………</w:t>
      </w:r>
    </w:p>
    <w:p w14:paraId="3CFA49D8">
      <w:pPr>
        <w:numPr>
          <w:ilvl w:val="0"/>
          <w:numId w:val="9"/>
        </w:numPr>
        <w:spacing w:after="80" w:line="360" w:lineRule="auto"/>
        <w:ind w:left="596" w:leftChars="200" w:hanging="196" w:hangingChars="82"/>
        <w:jc w:val="both"/>
        <w:rPr>
          <w:sz w:val="24"/>
          <w:szCs w:val="24"/>
        </w:rPr>
      </w:pPr>
      <w:r>
        <w:rPr>
          <w:sz w:val="24"/>
          <w:szCs w:val="24"/>
        </w:rPr>
        <w:t>…………………………………………………………………………………………………………………………………………………………………………………………………………………………………………………………………………………</w:t>
      </w:r>
    </w:p>
    <w:p w14:paraId="7EDB3B7F">
      <w:pPr>
        <w:numPr>
          <w:ilvl w:val="0"/>
          <w:numId w:val="9"/>
        </w:numPr>
        <w:spacing w:after="80" w:line="360" w:lineRule="auto"/>
        <w:ind w:left="596" w:leftChars="200" w:hanging="196" w:hangingChars="82"/>
        <w:jc w:val="both"/>
        <w:rPr>
          <w:sz w:val="24"/>
          <w:szCs w:val="24"/>
        </w:rPr>
      </w:pPr>
      <w:r>
        <w:rPr>
          <w:sz w:val="24"/>
          <w:szCs w:val="24"/>
        </w:rPr>
        <w:t>…………………………………………………………………………………………………………………………………………………………………………………………………………………………………………………………………………………</w:t>
      </w:r>
    </w:p>
    <w:p w14:paraId="0038F601">
      <w:pPr>
        <w:numPr>
          <w:ilvl w:val="0"/>
          <w:numId w:val="9"/>
        </w:numPr>
        <w:spacing w:after="60" w:line="360" w:lineRule="auto"/>
        <w:ind w:left="596" w:leftChars="200" w:hanging="196" w:hangingChars="82"/>
        <w:jc w:val="both"/>
        <w:rPr>
          <w:sz w:val="24"/>
          <w:szCs w:val="24"/>
        </w:rPr>
      </w:pPr>
      <w:r>
        <w:rPr>
          <w:sz w:val="24"/>
          <w:szCs w:val="24"/>
        </w:rPr>
        <w:t>…………………………………………………………………………………………………………………………………………………………………………………………………………………………………………………………………………………</w:t>
      </w:r>
    </w:p>
    <w:p w14:paraId="361DAC14">
      <w:pPr>
        <w:pStyle w:val="20"/>
        <w:numPr>
          <w:ilvl w:val="0"/>
          <w:numId w:val="3"/>
        </w:numPr>
        <w:spacing w:before="200" w:after="100" w:line="276" w:lineRule="auto"/>
        <w:ind w:left="399" w:leftChars="58" w:hanging="283" w:hangingChars="118"/>
        <w:jc w:val="both"/>
        <w:rPr>
          <w:sz w:val="24"/>
          <w:szCs w:val="24"/>
        </w:rPr>
      </w:pPr>
      <w:r>
        <w:rPr>
          <w:sz w:val="24"/>
          <w:szCs w:val="24"/>
        </w:rPr>
        <w:t>Kijiji cha Ntwike kimeshuhudia ongezeko la migogoro ya kifamilia kutokana na kupuuzwa kwa maadili ya asili. Ukiwa Afisa Ustawi wa Jamii, msaidie wanakijiji kwa hoja tano kueleza umuhimu wa kuzingatia maadili katika kudumisha amani ya jamii.</w:t>
      </w:r>
    </w:p>
    <w:p w14:paraId="5C22DF3D">
      <w:pPr>
        <w:numPr>
          <w:ilvl w:val="0"/>
          <w:numId w:val="10"/>
        </w:numPr>
        <w:spacing w:after="80" w:line="360" w:lineRule="auto"/>
        <w:ind w:left="596" w:leftChars="200" w:hanging="196" w:hangingChars="82"/>
        <w:jc w:val="both"/>
        <w:rPr>
          <w:sz w:val="24"/>
          <w:szCs w:val="24"/>
        </w:rPr>
      </w:pPr>
      <w:r>
        <w:rPr>
          <w:sz w:val="24"/>
          <w:szCs w:val="24"/>
        </w:rPr>
        <w:t>…………………………………………………………………………………………………………………………………………………………………………………………………………………………………………………………………………………</w:t>
      </w:r>
    </w:p>
    <w:p w14:paraId="6ED30168">
      <w:pPr>
        <w:numPr>
          <w:ilvl w:val="0"/>
          <w:numId w:val="10"/>
        </w:numPr>
        <w:spacing w:after="80" w:line="360" w:lineRule="auto"/>
        <w:ind w:left="596" w:leftChars="200" w:hanging="196" w:hangingChars="82"/>
        <w:jc w:val="both"/>
        <w:rPr>
          <w:sz w:val="24"/>
          <w:szCs w:val="24"/>
        </w:rPr>
      </w:pPr>
      <w:r>
        <w:rPr>
          <w:sz w:val="24"/>
          <w:szCs w:val="24"/>
        </w:rPr>
        <w:t>……………………………………………………………………………………………………………………………………………………………………………………………………………………………………………………………………………………</w:t>
      </w:r>
    </w:p>
    <w:p w14:paraId="108B3F7B">
      <w:pPr>
        <w:numPr>
          <w:ilvl w:val="0"/>
          <w:numId w:val="10"/>
        </w:numPr>
        <w:spacing w:after="80" w:line="360" w:lineRule="auto"/>
        <w:ind w:left="596" w:leftChars="200" w:hanging="196" w:hangingChars="82"/>
        <w:jc w:val="both"/>
        <w:rPr>
          <w:sz w:val="24"/>
          <w:szCs w:val="24"/>
        </w:rPr>
      </w:pPr>
      <w:r>
        <w:rPr>
          <w:sz w:val="24"/>
          <w:szCs w:val="24"/>
        </w:rPr>
        <w:t>…………………………………………………………………………………………………………………………………………………………………………………………………………………………………………………………………………………</w:t>
      </w:r>
    </w:p>
    <w:p w14:paraId="5B4D0BCE">
      <w:pPr>
        <w:numPr>
          <w:ilvl w:val="0"/>
          <w:numId w:val="10"/>
        </w:numPr>
        <w:spacing w:after="80" w:line="360" w:lineRule="auto"/>
        <w:ind w:left="596" w:leftChars="200" w:hanging="196" w:hangingChars="82"/>
        <w:jc w:val="both"/>
        <w:rPr>
          <w:sz w:val="24"/>
          <w:szCs w:val="24"/>
        </w:rPr>
      </w:pPr>
      <w:r>
        <w:rPr>
          <w:sz w:val="24"/>
          <w:szCs w:val="24"/>
        </w:rPr>
        <w:t>…………………………………………………………………………………………………………………………………………………………………………………………………………………………………………………………………………………</w:t>
      </w:r>
    </w:p>
    <w:p w14:paraId="4264DE73">
      <w:pPr>
        <w:numPr>
          <w:ilvl w:val="0"/>
          <w:numId w:val="10"/>
        </w:numPr>
        <w:spacing w:after="60" w:line="360" w:lineRule="auto"/>
        <w:ind w:left="596" w:leftChars="200" w:hanging="196" w:hangingChars="82"/>
        <w:jc w:val="both"/>
        <w:rPr>
          <w:sz w:val="24"/>
          <w:szCs w:val="24"/>
        </w:rPr>
      </w:pPr>
      <w:r>
        <w:rPr>
          <w:sz w:val="24"/>
          <w:szCs w:val="24"/>
        </w:rPr>
        <w:t>…………………………………………………………………………………………………………………………………………………………………………………………………………………………………………………………………………………</w:t>
      </w:r>
    </w:p>
    <w:p w14:paraId="324EEE9C">
      <w:pPr>
        <w:spacing w:after="60" w:line="276" w:lineRule="auto"/>
        <w:ind w:left="399" w:leftChars="58" w:hanging="283" w:hangingChars="118"/>
        <w:jc w:val="both"/>
        <w:rPr>
          <w:sz w:val="24"/>
          <w:szCs w:val="24"/>
        </w:rPr>
      </w:pPr>
    </w:p>
    <w:p w14:paraId="59AAD548">
      <w:pPr>
        <w:pStyle w:val="20"/>
        <w:numPr>
          <w:ilvl w:val="0"/>
          <w:numId w:val="3"/>
        </w:numPr>
        <w:spacing w:before="200" w:after="100" w:line="276" w:lineRule="auto"/>
        <w:ind w:left="399" w:leftChars="58" w:hanging="283" w:hangingChars="118"/>
        <w:jc w:val="both"/>
        <w:rPr>
          <w:sz w:val="24"/>
          <w:szCs w:val="24"/>
        </w:rPr>
      </w:pPr>
      <w:r>
        <w:rPr>
          <w:sz w:val="24"/>
          <w:szCs w:val="24"/>
        </w:rPr>
        <w:t>Shule imeandaa maonesho ya urithi wa kitamaduni kuadhimisha Wiki ya Utamaduni. Wasaidie wanafunzi kwa hoja tano kutambua aina za urithi wa kitamaduni unaoweza kuonyeshwa.</w:t>
      </w:r>
    </w:p>
    <w:p w14:paraId="54D72E0E">
      <w:pPr>
        <w:numPr>
          <w:ilvl w:val="0"/>
          <w:numId w:val="11"/>
        </w:numPr>
        <w:spacing w:after="80" w:line="360" w:lineRule="auto"/>
        <w:ind w:left="596" w:leftChars="200" w:hanging="196" w:hangingChars="82"/>
        <w:jc w:val="both"/>
        <w:rPr>
          <w:sz w:val="24"/>
          <w:szCs w:val="24"/>
        </w:rPr>
      </w:pPr>
      <w:r>
        <w:rPr>
          <w:sz w:val="24"/>
          <w:szCs w:val="24"/>
        </w:rPr>
        <w:t>…………………………………………………………………………………………………………………………………………………………………………………………………………………………………………………………………………………</w:t>
      </w:r>
    </w:p>
    <w:p w14:paraId="3CBF1431">
      <w:pPr>
        <w:numPr>
          <w:ilvl w:val="0"/>
          <w:numId w:val="11"/>
        </w:numPr>
        <w:spacing w:after="80" w:line="360" w:lineRule="auto"/>
        <w:ind w:left="596" w:leftChars="200" w:hanging="196" w:hangingChars="82"/>
        <w:jc w:val="both"/>
        <w:rPr>
          <w:sz w:val="24"/>
          <w:szCs w:val="24"/>
        </w:rPr>
      </w:pPr>
      <w:r>
        <w:rPr>
          <w:sz w:val="24"/>
          <w:szCs w:val="24"/>
        </w:rPr>
        <w:t>……………………………………………………………………………………………………………………………………………………………………………………………………………………………………………………………………………………</w:t>
      </w:r>
    </w:p>
    <w:p w14:paraId="6CF9E15B">
      <w:pPr>
        <w:numPr>
          <w:ilvl w:val="0"/>
          <w:numId w:val="11"/>
        </w:numPr>
        <w:spacing w:after="80" w:line="360" w:lineRule="auto"/>
        <w:ind w:left="596" w:leftChars="200" w:hanging="196" w:hangingChars="82"/>
        <w:jc w:val="both"/>
        <w:rPr>
          <w:sz w:val="24"/>
          <w:szCs w:val="24"/>
        </w:rPr>
      </w:pPr>
      <w:r>
        <w:rPr>
          <w:sz w:val="24"/>
          <w:szCs w:val="24"/>
        </w:rPr>
        <w:t>…………………………………………………………………………………………………………………………………………………………………………………………………………………………………………………………………………………</w:t>
      </w:r>
    </w:p>
    <w:p w14:paraId="19759523">
      <w:pPr>
        <w:numPr>
          <w:ilvl w:val="0"/>
          <w:numId w:val="11"/>
        </w:numPr>
        <w:spacing w:after="80" w:line="360" w:lineRule="auto"/>
        <w:ind w:left="596" w:leftChars="200" w:hanging="196" w:hangingChars="82"/>
        <w:jc w:val="both"/>
        <w:rPr>
          <w:sz w:val="24"/>
          <w:szCs w:val="24"/>
        </w:rPr>
      </w:pPr>
      <w:r>
        <w:rPr>
          <w:sz w:val="24"/>
          <w:szCs w:val="24"/>
        </w:rPr>
        <w:t>…………………………………………………………………………………………………………………………………………………………………………………………………………………………………………………………………………………</w:t>
      </w:r>
    </w:p>
    <w:p w14:paraId="018CBA08">
      <w:pPr>
        <w:numPr>
          <w:ilvl w:val="0"/>
          <w:numId w:val="11"/>
        </w:numPr>
        <w:spacing w:after="60" w:line="360" w:lineRule="auto"/>
        <w:ind w:left="596" w:leftChars="200" w:hanging="196" w:hangingChars="82"/>
        <w:jc w:val="both"/>
        <w:rPr>
          <w:sz w:val="24"/>
          <w:szCs w:val="24"/>
        </w:rPr>
      </w:pPr>
      <w:r>
        <w:rPr>
          <w:sz w:val="24"/>
          <w:szCs w:val="24"/>
        </w:rPr>
        <w:t>…………………………………………………………………………………………………………………………………………………………………………………………………………………………………………………………………………………</w:t>
      </w:r>
    </w:p>
    <w:p w14:paraId="3DF8DD47">
      <w:pPr>
        <w:pStyle w:val="20"/>
        <w:numPr>
          <w:ilvl w:val="0"/>
          <w:numId w:val="3"/>
        </w:numPr>
        <w:spacing w:before="200" w:after="100" w:line="276" w:lineRule="auto"/>
        <w:ind w:left="399" w:leftChars="58" w:hanging="283" w:hangingChars="118"/>
        <w:jc w:val="both"/>
        <w:rPr>
          <w:sz w:val="24"/>
          <w:szCs w:val="24"/>
        </w:rPr>
      </w:pPr>
      <w:r>
        <w:rPr>
          <w:sz w:val="24"/>
          <w:szCs w:val="24"/>
        </w:rPr>
        <w:t>Halmashauri ya Wilaya imeamua kuendeleza vivutio vya kihistoria vilivyopo eneo lao ili kukuza uchumi wa wilaya. Ukiwa kama Afisa Utalii wa Wilaya, eleza kwa hoja tano fursa za kiuchumi zinazoweza kupatikana kutokana na uwekezaji huo.</w:t>
      </w:r>
    </w:p>
    <w:p w14:paraId="5074EC23">
      <w:pPr>
        <w:numPr>
          <w:ilvl w:val="0"/>
          <w:numId w:val="12"/>
        </w:numPr>
        <w:spacing w:after="80" w:line="360" w:lineRule="auto"/>
        <w:ind w:left="596" w:leftChars="200" w:hanging="196" w:hangingChars="82"/>
        <w:jc w:val="both"/>
        <w:rPr>
          <w:sz w:val="24"/>
          <w:szCs w:val="24"/>
        </w:rPr>
      </w:pPr>
      <w:r>
        <w:rPr>
          <w:sz w:val="24"/>
          <w:szCs w:val="24"/>
        </w:rPr>
        <w:t>…………………………………………………………………………………………………………………………………………………………………………………………………………………………………………………………………………………</w:t>
      </w:r>
    </w:p>
    <w:p w14:paraId="168F109C">
      <w:pPr>
        <w:numPr>
          <w:ilvl w:val="0"/>
          <w:numId w:val="12"/>
        </w:numPr>
        <w:spacing w:after="80" w:line="360" w:lineRule="auto"/>
        <w:ind w:left="596" w:leftChars="200" w:hanging="196" w:hangingChars="82"/>
        <w:jc w:val="both"/>
        <w:rPr>
          <w:sz w:val="24"/>
          <w:szCs w:val="24"/>
        </w:rPr>
      </w:pPr>
      <w:r>
        <w:rPr>
          <w:sz w:val="24"/>
          <w:szCs w:val="24"/>
        </w:rPr>
        <w:t>……………………………………………………………………………………………………………………………………………………………………………………………………………………………………………………………………………………</w:t>
      </w:r>
    </w:p>
    <w:p w14:paraId="30A059D6">
      <w:pPr>
        <w:numPr>
          <w:ilvl w:val="0"/>
          <w:numId w:val="12"/>
        </w:numPr>
        <w:spacing w:after="80" w:line="360" w:lineRule="auto"/>
        <w:ind w:left="596" w:leftChars="200" w:hanging="196" w:hangingChars="82"/>
        <w:jc w:val="both"/>
        <w:rPr>
          <w:sz w:val="24"/>
          <w:szCs w:val="24"/>
        </w:rPr>
      </w:pPr>
      <w:r>
        <w:rPr>
          <w:sz w:val="24"/>
          <w:szCs w:val="24"/>
        </w:rPr>
        <w:t>…………………………………………………………………………………………………………………………………………………………………………………………………………………………………………………………………………………</w:t>
      </w:r>
    </w:p>
    <w:p w14:paraId="4D39F16C">
      <w:pPr>
        <w:numPr>
          <w:ilvl w:val="0"/>
          <w:numId w:val="12"/>
        </w:numPr>
        <w:spacing w:after="80" w:line="360" w:lineRule="auto"/>
        <w:ind w:left="596" w:leftChars="200" w:hanging="196" w:hangingChars="82"/>
        <w:jc w:val="both"/>
        <w:rPr>
          <w:sz w:val="24"/>
          <w:szCs w:val="24"/>
        </w:rPr>
      </w:pPr>
      <w:r>
        <w:rPr>
          <w:sz w:val="24"/>
          <w:szCs w:val="24"/>
        </w:rPr>
        <w:t>…………………………………………………………………………………………………………………………………………………………………………………………………………………………………………………………………………………</w:t>
      </w:r>
    </w:p>
    <w:p w14:paraId="665ACEA1">
      <w:pPr>
        <w:numPr>
          <w:ilvl w:val="0"/>
          <w:numId w:val="12"/>
        </w:numPr>
        <w:spacing w:after="60" w:line="360" w:lineRule="auto"/>
        <w:ind w:left="596" w:leftChars="200" w:hanging="196" w:hangingChars="82"/>
        <w:jc w:val="both"/>
        <w:rPr>
          <w:sz w:val="24"/>
          <w:szCs w:val="24"/>
        </w:rPr>
      </w:pPr>
      <w:r>
        <w:rPr>
          <w:sz w:val="24"/>
          <w:szCs w:val="24"/>
        </w:rPr>
        <w:t>…………………………………………………………………………………………………………………………………………………………………………………………………………………………………………………………………………………</w:t>
      </w:r>
    </w:p>
    <w:p w14:paraId="3F1B1D8C">
      <w:pPr>
        <w:spacing w:after="60" w:line="276" w:lineRule="auto"/>
        <w:ind w:left="399" w:leftChars="58" w:hanging="283" w:hangingChars="118"/>
        <w:jc w:val="both"/>
        <w:rPr>
          <w:sz w:val="24"/>
          <w:szCs w:val="24"/>
        </w:rPr>
      </w:pPr>
    </w:p>
    <w:p w14:paraId="4B111868">
      <w:pPr>
        <w:pStyle w:val="20"/>
        <w:numPr>
          <w:ilvl w:val="0"/>
          <w:numId w:val="3"/>
        </w:numPr>
        <w:spacing w:before="200" w:after="100" w:line="276" w:lineRule="auto"/>
        <w:ind w:left="399" w:leftChars="58" w:hanging="283" w:hangingChars="118"/>
        <w:jc w:val="both"/>
        <w:rPr>
          <w:sz w:val="24"/>
          <w:szCs w:val="24"/>
        </w:rPr>
      </w:pPr>
      <w:r>
        <w:rPr>
          <w:sz w:val="24"/>
          <w:szCs w:val="24"/>
        </w:rPr>
        <w:t>Mwanafunzi ameombwa kulinganisha mfumo wa uongozi wa sasa na ule wa jamii za Kitanzania kabla ya ukoloni. Msaidie kwa hoja tano kueleza sifa za mifumo ya kisiasa na kijamii iliyokuwepo wakati huo.</w:t>
      </w:r>
    </w:p>
    <w:p w14:paraId="312A93A6">
      <w:pPr>
        <w:numPr>
          <w:ilvl w:val="0"/>
          <w:numId w:val="13"/>
        </w:numPr>
        <w:spacing w:after="80" w:line="360" w:lineRule="auto"/>
        <w:ind w:left="596" w:leftChars="200" w:hanging="196" w:hangingChars="82"/>
        <w:jc w:val="both"/>
        <w:rPr>
          <w:sz w:val="24"/>
          <w:szCs w:val="24"/>
        </w:rPr>
      </w:pPr>
      <w:r>
        <w:rPr>
          <w:sz w:val="24"/>
          <w:szCs w:val="24"/>
        </w:rPr>
        <w:t>…………………………………………………………………………………………………………………………………………………………………………………………………………………………………………………………………………………</w:t>
      </w:r>
    </w:p>
    <w:p w14:paraId="514D1601">
      <w:pPr>
        <w:numPr>
          <w:ilvl w:val="0"/>
          <w:numId w:val="13"/>
        </w:numPr>
        <w:spacing w:after="80" w:line="360" w:lineRule="auto"/>
        <w:ind w:left="596" w:leftChars="200" w:hanging="196" w:hangingChars="82"/>
        <w:jc w:val="both"/>
        <w:rPr>
          <w:sz w:val="24"/>
          <w:szCs w:val="24"/>
        </w:rPr>
      </w:pPr>
      <w:r>
        <w:rPr>
          <w:sz w:val="24"/>
          <w:szCs w:val="24"/>
        </w:rPr>
        <w:t>……………………………………………………………………………………………………………………………………………………………………………………………………………………………………………………………………………………</w:t>
      </w:r>
    </w:p>
    <w:p w14:paraId="78416692">
      <w:pPr>
        <w:numPr>
          <w:ilvl w:val="0"/>
          <w:numId w:val="13"/>
        </w:numPr>
        <w:spacing w:after="80" w:line="360" w:lineRule="auto"/>
        <w:ind w:left="596" w:leftChars="200" w:hanging="196" w:hangingChars="82"/>
        <w:jc w:val="both"/>
        <w:rPr>
          <w:sz w:val="24"/>
          <w:szCs w:val="24"/>
        </w:rPr>
      </w:pPr>
      <w:r>
        <w:rPr>
          <w:sz w:val="24"/>
          <w:szCs w:val="24"/>
        </w:rPr>
        <w:t>…………………………………………………………………………………………………………………………………………………………………………………………………………………………………………………………………………………</w:t>
      </w:r>
    </w:p>
    <w:p w14:paraId="54272338">
      <w:pPr>
        <w:numPr>
          <w:ilvl w:val="0"/>
          <w:numId w:val="13"/>
        </w:numPr>
        <w:spacing w:after="80" w:line="360" w:lineRule="auto"/>
        <w:ind w:left="596" w:leftChars="200" w:hanging="196" w:hangingChars="82"/>
        <w:jc w:val="both"/>
        <w:rPr>
          <w:sz w:val="24"/>
          <w:szCs w:val="24"/>
        </w:rPr>
      </w:pPr>
      <w:r>
        <w:rPr>
          <w:sz w:val="24"/>
          <w:szCs w:val="24"/>
        </w:rPr>
        <w:t>…………………………………………………………………………………………………………………………………………………………………………………………………………………………………………………………………………………</w:t>
      </w:r>
    </w:p>
    <w:p w14:paraId="1F6B2F69">
      <w:pPr>
        <w:numPr>
          <w:ilvl w:val="0"/>
          <w:numId w:val="13"/>
        </w:numPr>
        <w:spacing w:after="60" w:line="360" w:lineRule="auto"/>
        <w:ind w:left="596" w:leftChars="200" w:hanging="196" w:hangingChars="82"/>
        <w:jc w:val="both"/>
        <w:rPr>
          <w:sz w:val="24"/>
          <w:szCs w:val="24"/>
        </w:rPr>
      </w:pPr>
      <w:r>
        <w:rPr>
          <w:sz w:val="24"/>
          <w:szCs w:val="24"/>
        </w:rPr>
        <w:t>…………………………………………………………………………………………………………………………………………………………………………………………………………………………………………………………………………………</w:t>
      </w:r>
    </w:p>
    <w:p w14:paraId="32F9EA3D">
      <w:pPr>
        <w:spacing w:line="276" w:lineRule="auto"/>
        <w:ind w:left="399" w:leftChars="58" w:hanging="283" w:hangingChars="118"/>
        <w:rPr>
          <w:b/>
          <w:bCs/>
          <w:sz w:val="24"/>
          <w:szCs w:val="24"/>
        </w:rPr>
      </w:pPr>
    </w:p>
    <w:p w14:paraId="2BD8969C">
      <w:pPr>
        <w:spacing w:line="276" w:lineRule="auto"/>
        <w:ind w:left="399" w:leftChars="58" w:hanging="283" w:hangingChars="118"/>
        <w:jc w:val="center"/>
        <w:rPr>
          <w:sz w:val="24"/>
          <w:szCs w:val="24"/>
        </w:rPr>
      </w:pPr>
      <w:r>
        <w:rPr>
          <w:b/>
          <w:bCs/>
          <w:sz w:val="24"/>
          <w:szCs w:val="24"/>
        </w:rPr>
        <w:t>SEHEMU C (ALAMA 15)</w:t>
      </w:r>
    </w:p>
    <w:p w14:paraId="1A21639D">
      <w:pPr>
        <w:pStyle w:val="20"/>
        <w:numPr>
          <w:ilvl w:val="0"/>
          <w:numId w:val="3"/>
        </w:numPr>
        <w:spacing w:before="200" w:after="100" w:line="276" w:lineRule="auto"/>
        <w:ind w:left="399" w:leftChars="58" w:hanging="283" w:hangingChars="118"/>
        <w:jc w:val="both"/>
        <w:rPr>
          <w:sz w:val="24"/>
          <w:szCs w:val="24"/>
        </w:rPr>
      </w:pPr>
      <w:r>
        <w:rPr>
          <w:sz w:val="24"/>
          <w:szCs w:val="24"/>
        </w:rPr>
        <w:t>Katika mkutano wa hadhara kijijini, kiongozi mmoja alidai kuwa "urithi wa kihistoria wa jamii za Kitanzania hauna faida yoyote katika maendeleo ya sasa." Ukiwa mwanafunzi uliyesoma Historia ya Tanzania na Maadili, mkanushe kiongozi huyo kwa hoja tano.</w:t>
      </w:r>
    </w:p>
    <w:p w14:paraId="1E950A83">
      <w:pPr>
        <w:spacing w:line="360" w:lineRule="auto"/>
        <w:ind w:left="398" w:leftChars="199" w:firstLine="0" w:firstLineChars="0"/>
        <w:rPr>
          <w:sz w:val="24"/>
          <w:szCs w:val="24"/>
        </w:rPr>
      </w:pPr>
      <w:r>
        <w:rPr>
          <w:sz w:val="24"/>
          <w:szCs w:val="24"/>
        </w:rPr>
        <w:t>……………………………………………………………………………………………………………………………………………………………………………………………………………………………………………………………………………………………………………………………………………………………………………………………………………………………………………………………………………………………………………………………………………………………………………………………………………………………………………………………………………………………………………………………………………………………………………………………………………………..……………………………………………………………………………………………………………………………………………………………………………………………………………………………………………………………………………………………………………………………………………………………………………………………………………………………………………………………………………………………………………………………………………………………………………………………………………………………………………………………………………………………………………………………………………………………………………………………………………………..……………………………………………………………………………………………………………………………………………………………………………………………………………………………………………………………………………………………………………………………………………………………………………………………………………………………………………………………………………………………………………………………………………………………………………………………………………………………………………………………………………………………………………………………………………………………………………………………………………………..……………………………………………………………………………………………………………………………………………………………………………………………………………………………………………………………………………………………………………………………………………………………………………………………………………………………………………………………………………………………………………………………………………………………………………………………………………………………………………………………………………………………………………………………………………………………………………………………………………………..……………………………………………………………………………………………………………………………………………………………………………………………………………………………………………………………………………………………………………………………………………………………………………………………………………………………………………………………………………………………………………………………………………………………………………………………………………………………………………………………………………………………………………………………………………………………………………………………………………………..………………………………………………………………………………………………………………………………………………………………</w:t>
      </w:r>
      <w:bookmarkStart w:id="2" w:name="_GoBack"/>
      <w:bookmarkEnd w:id="2"/>
    </w:p>
    <w:sectPr>
      <w:footerReference r:id="rId3" w:type="default"/>
      <w:pgSz w:w="11907" w:h="16840"/>
      <w:pgMar w:top="840" w:right="1440" w:bottom="1000" w:left="1440" w:header="432" w:footer="432"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aiandra GD">
    <w:panose1 w:val="020E0502030308020204"/>
    <w:charset w:val="00"/>
    <w:family w:val="swiss"/>
    <w:pitch w:val="default"/>
    <w:sig w:usb0="00000003" w:usb1="00000000" w:usb2="00000000" w:usb3="00000000" w:csb0="2000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8C89D">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6CB8FFA">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46CB8FFA">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74665F"/>
    <w:multiLevelType w:val="singleLevel"/>
    <w:tmpl w:val="9174665F"/>
    <w:lvl w:ilvl="0" w:tentative="0">
      <w:start w:val="1"/>
      <w:numFmt w:val="lowerRoman"/>
      <w:suff w:val="space"/>
      <w:lvlText w:val="(%1)"/>
      <w:lvlJc w:val="left"/>
    </w:lvl>
  </w:abstractNum>
  <w:abstractNum w:abstractNumId="1">
    <w:nsid w:val="BE1C1A7C"/>
    <w:multiLevelType w:val="singleLevel"/>
    <w:tmpl w:val="BE1C1A7C"/>
    <w:lvl w:ilvl="0" w:tentative="0">
      <w:start w:val="1"/>
      <w:numFmt w:val="lowerRoman"/>
      <w:suff w:val="space"/>
      <w:lvlText w:val="(%1)"/>
      <w:lvlJc w:val="left"/>
    </w:lvl>
  </w:abstractNum>
  <w:abstractNum w:abstractNumId="2">
    <w:nsid w:val="C8CDE0E7"/>
    <w:multiLevelType w:val="singleLevel"/>
    <w:tmpl w:val="C8CDE0E7"/>
    <w:lvl w:ilvl="0" w:tentative="0">
      <w:start w:val="1"/>
      <w:numFmt w:val="lowerRoman"/>
      <w:suff w:val="space"/>
      <w:lvlText w:val="(%1)"/>
      <w:lvlJc w:val="left"/>
    </w:lvl>
  </w:abstractNum>
  <w:abstractNum w:abstractNumId="3">
    <w:nsid w:val="E3DC4053"/>
    <w:multiLevelType w:val="singleLevel"/>
    <w:tmpl w:val="E3DC4053"/>
    <w:lvl w:ilvl="0" w:tentative="0">
      <w:start w:val="1"/>
      <w:numFmt w:val="lowerRoman"/>
      <w:suff w:val="space"/>
      <w:lvlText w:val="(%1)"/>
      <w:lvlJc w:val="left"/>
    </w:lvl>
  </w:abstractNum>
  <w:abstractNum w:abstractNumId="4">
    <w:nsid w:val="016A34C5"/>
    <w:multiLevelType w:val="singleLevel"/>
    <w:tmpl w:val="016A34C5"/>
    <w:lvl w:ilvl="0" w:tentative="0">
      <w:start w:val="1"/>
      <w:numFmt w:val="lowerRoman"/>
      <w:suff w:val="space"/>
      <w:lvlText w:val="(%1)"/>
      <w:lvlJc w:val="left"/>
    </w:lvl>
  </w:abstractNum>
  <w:abstractNum w:abstractNumId="5">
    <w:nsid w:val="1F61EE28"/>
    <w:multiLevelType w:val="singleLevel"/>
    <w:tmpl w:val="1F61EE28"/>
    <w:lvl w:ilvl="0" w:tentative="0">
      <w:start w:val="1"/>
      <w:numFmt w:val="lowerRoman"/>
      <w:suff w:val="space"/>
      <w:lvlText w:val="(%1)"/>
      <w:lvlJc w:val="left"/>
    </w:lvl>
  </w:abstractNum>
  <w:abstractNum w:abstractNumId="6">
    <w:nsid w:val="3BE935DA"/>
    <w:multiLevelType w:val="singleLevel"/>
    <w:tmpl w:val="3BE935DA"/>
    <w:lvl w:ilvl="0" w:tentative="0">
      <w:start w:val="1"/>
      <w:numFmt w:val="lowerRoman"/>
      <w:suff w:val="space"/>
      <w:lvlText w:val="(%1)"/>
      <w:lvlJc w:val="left"/>
    </w:lvl>
  </w:abstractNum>
  <w:abstractNum w:abstractNumId="7">
    <w:nsid w:val="52B1120D"/>
    <w:multiLevelType w:val="multilevel"/>
    <w:tmpl w:val="52B1120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56857B9A"/>
    <w:multiLevelType w:val="multilevel"/>
    <w:tmpl w:val="56857B9A"/>
    <w:lvl w:ilvl="0" w:tentative="0">
      <w:start w:val="1"/>
      <w:numFmt w:val="decimal"/>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71D7BF13"/>
    <w:multiLevelType w:val="singleLevel"/>
    <w:tmpl w:val="71D7BF13"/>
    <w:lvl w:ilvl="0" w:tentative="0">
      <w:start w:val="1"/>
      <w:numFmt w:val="lowerRoman"/>
      <w:suff w:val="space"/>
      <w:lvlText w:val="(%1)"/>
      <w:lvlJc w:val="left"/>
    </w:lvl>
  </w:abstractNum>
  <w:abstractNum w:abstractNumId="10">
    <w:nsid w:val="7209120A"/>
    <w:multiLevelType w:val="multilevel"/>
    <w:tmpl w:val="7209120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7426D9C7"/>
    <w:multiLevelType w:val="singleLevel"/>
    <w:tmpl w:val="7426D9C7"/>
    <w:lvl w:ilvl="0" w:tentative="0">
      <w:start w:val="1"/>
      <w:numFmt w:val="lowerRoman"/>
      <w:suff w:val="space"/>
      <w:lvlText w:val="(%1)"/>
      <w:lvlJc w:val="left"/>
    </w:lvl>
  </w:abstractNum>
  <w:abstractNum w:abstractNumId="12">
    <w:nsid w:val="7AF902E9"/>
    <w:multiLevelType w:val="multilevel"/>
    <w:tmpl w:val="7AF902E9"/>
    <w:lvl w:ilvl="0" w:tentative="0">
      <w:start w:val="1"/>
      <w:numFmt w:val="upperLetter"/>
      <w:lvlText w:val="%1."/>
      <w:lvlJc w:val="left"/>
      <w:pPr>
        <w:ind w:left="1220" w:hanging="360"/>
      </w:pPr>
    </w:lvl>
    <w:lvl w:ilvl="1" w:tentative="0">
      <w:start w:val="1"/>
      <w:numFmt w:val="upperLetter"/>
      <w:lvlText w:val="%2."/>
      <w:lvlJc w:val="left"/>
      <w:pPr>
        <w:ind w:left="1940" w:hanging="360"/>
      </w:pPr>
    </w:lvl>
    <w:lvl w:ilvl="2" w:tentative="0">
      <w:start w:val="1"/>
      <w:numFmt w:val="lowerRoman"/>
      <w:lvlText w:val="%3."/>
      <w:lvlJc w:val="right"/>
      <w:pPr>
        <w:ind w:left="2660" w:hanging="180"/>
      </w:pPr>
    </w:lvl>
    <w:lvl w:ilvl="3" w:tentative="0">
      <w:start w:val="1"/>
      <w:numFmt w:val="decimal"/>
      <w:lvlText w:val="%4."/>
      <w:lvlJc w:val="left"/>
      <w:pPr>
        <w:ind w:left="3380" w:hanging="360"/>
      </w:pPr>
    </w:lvl>
    <w:lvl w:ilvl="4" w:tentative="0">
      <w:start w:val="1"/>
      <w:numFmt w:val="lowerLetter"/>
      <w:lvlText w:val="%5."/>
      <w:lvlJc w:val="left"/>
      <w:pPr>
        <w:ind w:left="4100" w:hanging="360"/>
      </w:pPr>
    </w:lvl>
    <w:lvl w:ilvl="5" w:tentative="0">
      <w:start w:val="1"/>
      <w:numFmt w:val="lowerRoman"/>
      <w:lvlText w:val="%6."/>
      <w:lvlJc w:val="right"/>
      <w:pPr>
        <w:ind w:left="4820" w:hanging="180"/>
      </w:pPr>
    </w:lvl>
    <w:lvl w:ilvl="6" w:tentative="0">
      <w:start w:val="1"/>
      <w:numFmt w:val="decimal"/>
      <w:lvlText w:val="%7."/>
      <w:lvlJc w:val="left"/>
      <w:pPr>
        <w:ind w:left="5540" w:hanging="360"/>
      </w:pPr>
    </w:lvl>
    <w:lvl w:ilvl="7" w:tentative="0">
      <w:start w:val="1"/>
      <w:numFmt w:val="lowerLetter"/>
      <w:lvlText w:val="%8."/>
      <w:lvlJc w:val="left"/>
      <w:pPr>
        <w:ind w:left="6260" w:hanging="360"/>
      </w:pPr>
    </w:lvl>
    <w:lvl w:ilvl="8" w:tentative="0">
      <w:start w:val="1"/>
      <w:numFmt w:val="lowerRoman"/>
      <w:lvlText w:val="%9."/>
      <w:lvlJc w:val="right"/>
      <w:pPr>
        <w:ind w:left="6980" w:hanging="180"/>
      </w:pPr>
    </w:lvl>
  </w:abstractNum>
  <w:num w:numId="1">
    <w:abstractNumId w:val="8"/>
  </w:num>
  <w:num w:numId="2">
    <w:abstractNumId w:val="7"/>
  </w:num>
  <w:num w:numId="3">
    <w:abstractNumId w:val="10"/>
  </w:num>
  <w:num w:numId="4">
    <w:abstractNumId w:val="0"/>
  </w:num>
  <w:num w:numId="5">
    <w:abstractNumId w:val="3"/>
  </w:num>
  <w:num w:numId="6">
    <w:abstractNumId w:val="12"/>
  </w:num>
  <w:num w:numId="7">
    <w:abstractNumId w:val="9"/>
  </w:num>
  <w:num w:numId="8">
    <w:abstractNumId w:val="1"/>
  </w:num>
  <w:num w:numId="9">
    <w:abstractNumId w:val="2"/>
  </w:num>
  <w:num w:numId="10">
    <w:abstractNumId w:val="6"/>
  </w:num>
  <w:num w:numId="11">
    <w:abstractNumId w:val="4"/>
  </w:num>
  <w:num w:numId="12">
    <w:abstractNumId w:val="11"/>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3DD9"/>
    <w:rsid w:val="00145057"/>
    <w:rsid w:val="006F3DD9"/>
    <w:rsid w:val="006F52A0"/>
    <w:rsid w:val="00DE1E75"/>
    <w:rsid w:val="0A575703"/>
    <w:rsid w:val="19574FFF"/>
    <w:rsid w:val="1A551442"/>
    <w:rsid w:val="1F8D1119"/>
    <w:rsid w:val="2BED72AC"/>
    <w:rsid w:val="6B3446B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GB" w:eastAsia="zh-CN" w:bidi="ar-SA"/>
    </w:rPr>
  </w:style>
  <w:style w:type="paragraph" w:styleId="2">
    <w:name w:val="heading 1"/>
    <w:qFormat/>
    <w:uiPriority w:val="0"/>
    <w:pPr>
      <w:outlineLvl w:val="0"/>
    </w:pPr>
    <w:rPr>
      <w:rFonts w:ascii="Times New Roman" w:hAnsi="Times New Roman" w:eastAsia="Times New Roman" w:cs="Times New Roman"/>
      <w:color w:val="2E74B5"/>
      <w:sz w:val="32"/>
      <w:szCs w:val="32"/>
      <w:lang w:val="en-GB" w:eastAsia="zh-CN" w:bidi="ar-SA"/>
    </w:rPr>
  </w:style>
  <w:style w:type="paragraph" w:styleId="3">
    <w:name w:val="heading 2"/>
    <w:qFormat/>
    <w:uiPriority w:val="0"/>
    <w:pPr>
      <w:outlineLvl w:val="1"/>
    </w:pPr>
    <w:rPr>
      <w:rFonts w:ascii="Times New Roman" w:hAnsi="Times New Roman" w:eastAsia="Times New Roman" w:cs="Times New Roman"/>
      <w:color w:val="2E74B5"/>
      <w:sz w:val="26"/>
      <w:szCs w:val="26"/>
      <w:lang w:val="en-GB" w:eastAsia="zh-CN" w:bidi="ar-SA"/>
    </w:rPr>
  </w:style>
  <w:style w:type="paragraph" w:styleId="4">
    <w:name w:val="heading 3"/>
    <w:qFormat/>
    <w:uiPriority w:val="0"/>
    <w:pPr>
      <w:outlineLvl w:val="2"/>
    </w:pPr>
    <w:rPr>
      <w:rFonts w:ascii="Times New Roman" w:hAnsi="Times New Roman" w:eastAsia="Times New Roman" w:cs="Times New Roman"/>
      <w:color w:val="1F4D78"/>
      <w:sz w:val="24"/>
      <w:szCs w:val="24"/>
      <w:lang w:val="en-GB" w:eastAsia="zh-CN" w:bidi="ar-SA"/>
    </w:rPr>
  </w:style>
  <w:style w:type="paragraph" w:styleId="5">
    <w:name w:val="heading 4"/>
    <w:qFormat/>
    <w:uiPriority w:val="0"/>
    <w:pPr>
      <w:outlineLvl w:val="3"/>
    </w:pPr>
    <w:rPr>
      <w:rFonts w:ascii="Times New Roman" w:hAnsi="Times New Roman" w:eastAsia="Times New Roman" w:cs="Times New Roman"/>
      <w:i/>
      <w:iCs/>
      <w:color w:val="2E74B5"/>
      <w:lang w:val="en-GB" w:eastAsia="zh-CN" w:bidi="ar-SA"/>
    </w:rPr>
  </w:style>
  <w:style w:type="paragraph" w:styleId="6">
    <w:name w:val="heading 5"/>
    <w:qFormat/>
    <w:uiPriority w:val="0"/>
    <w:pPr>
      <w:outlineLvl w:val="4"/>
    </w:pPr>
    <w:rPr>
      <w:rFonts w:ascii="Times New Roman" w:hAnsi="Times New Roman" w:eastAsia="Times New Roman" w:cs="Times New Roman"/>
      <w:color w:val="2E74B5"/>
      <w:lang w:val="en-GB" w:eastAsia="zh-CN" w:bidi="ar-SA"/>
    </w:rPr>
  </w:style>
  <w:style w:type="paragraph" w:styleId="7">
    <w:name w:val="heading 6"/>
    <w:qFormat/>
    <w:uiPriority w:val="0"/>
    <w:pPr>
      <w:outlineLvl w:val="5"/>
    </w:pPr>
    <w:rPr>
      <w:rFonts w:ascii="Times New Roman" w:hAnsi="Times New Roman" w:eastAsia="Times New Roman" w:cs="Times New Roman"/>
      <w:color w:val="1F4D78"/>
      <w:lang w:val="en-GB" w:eastAsia="zh-C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rPr>
      <w:rFonts w:ascii="Times New Roman" w:hAnsi="Times New Roman" w:eastAsia="Times New Roman" w:cs="Times New Roman"/>
      <w:lang w:val="en-GB" w:eastAsia="zh-CN" w:bidi="ar-SA"/>
    </w:rPr>
  </w:style>
  <w:style w:type="paragraph" w:styleId="12">
    <w:name w:val="footer"/>
    <w:basedOn w:val="1"/>
    <w:semiHidden/>
    <w:unhideWhenUsed/>
    <w:uiPriority w:val="99"/>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1"/>
    <w:semiHidden/>
    <w:unhideWhenUsed/>
    <w:qFormat/>
    <w:uiPriority w:val="99"/>
    <w:rPr>
      <w:rFonts w:ascii="Times New Roman" w:hAnsi="Times New Roman" w:eastAsia="Times New Roman" w:cs="Times New Roman"/>
      <w:lang w:val="en-GB" w:eastAsia="zh-CN" w:bidi="ar-SA"/>
    </w:rPr>
  </w:style>
  <w:style w:type="paragraph" w:styleId="15">
    <w:name w:val="header"/>
    <w:basedOn w:val="1"/>
    <w:semiHidden/>
    <w:unhideWhenUsed/>
    <w:uiPriority w:val="99"/>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table" w:styleId="17">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0"/>
    <w:rPr>
      <w:rFonts w:ascii="Times New Roman" w:hAnsi="Times New Roman" w:eastAsia="Times New Roman" w:cs="Times New Roman"/>
      <w:sz w:val="56"/>
      <w:szCs w:val="56"/>
      <w:lang w:val="en-GB" w:eastAsia="zh-CN" w:bidi="ar-SA"/>
    </w:rPr>
  </w:style>
  <w:style w:type="paragraph" w:customStyle="1" w:styleId="19">
    <w:name w:val="Strong1"/>
    <w:qFormat/>
    <w:uiPriority w:val="0"/>
    <w:rPr>
      <w:rFonts w:ascii="Times New Roman" w:hAnsi="Times New Roman" w:eastAsia="Times New Roman" w:cs="Times New Roman"/>
      <w:b/>
      <w:bCs/>
      <w:lang w:val="en-GB" w:eastAsia="zh-CN" w:bidi="ar-SA"/>
    </w:rPr>
  </w:style>
  <w:style w:type="paragraph" w:styleId="20">
    <w:name w:val="List Paragraph"/>
    <w:qFormat/>
    <w:uiPriority w:val="0"/>
    <w:rPr>
      <w:rFonts w:ascii="Times New Roman" w:hAnsi="Times New Roman" w:eastAsia="Times New Roman" w:cs="Times New Roman"/>
      <w:lang w:val="en-GB" w:eastAsia="zh-CN" w:bidi="ar-SA"/>
    </w:rPr>
  </w:style>
  <w:style w:type="character" w:customStyle="1" w:styleId="21">
    <w:name w:val="Footnote Text Char"/>
    <w:link w:val="14"/>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926</Words>
  <Characters>9997</Characters>
  <Lines>105</Lines>
  <Paragraphs>29</Paragraphs>
  <TotalTime>0</TotalTime>
  <ScaleCrop>false</ScaleCrop>
  <LinksUpToDate>false</LinksUpToDate>
  <CharactersWithSpaces>10872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2026-08-24T13:00:00Z</dcterms:created>
  <dc:creator>Un-named</dc:creator>
  <cp:lastModifiedBy>Abdallah Mkanda</cp:lastModifiedBy>
  <dcterms:modified xsi:type="dcterms:W3CDTF">2026-08-24T14:02:51Z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eyJoZGlkIjoiNzMzMjliODE5ODBiMzUzNGM0ZmE0OGU4YjYxOWFjZDciLCJ1c2VySWQiOiIxNDcyMzg4NDUwODMzMiJ9</vt:lpwstr>
  </property>
  <property fmtid="{D5CDD505-2E9C-101B-9397-08002B2CF9AE}" pid="3" name="KSOProductBuildVer">
    <vt:lpwstr>1033-12.1.0.28032</vt:lpwstr>
  </property>
  <property fmtid="{D5CDD505-2E9C-101B-9397-08002B2CF9AE}" pid="4" name="ICV">
    <vt:lpwstr>38D0B9881E584CFC9571687C6301385A_13</vt:lpwstr>
  </property>
</Properties>
</file>