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11106" w14:textId="4DDC0608" w:rsidR="0093278A" w:rsidRPr="00786A7B" w:rsidRDefault="0093278A" w:rsidP="0093278A">
      <w:pPr>
        <w:spacing w:after="46" w:line="259" w:lineRule="auto"/>
        <w:ind w:left="2038" w:right="1146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184D95A6" wp14:editId="46EB59AC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707390" cy="740410"/>
            <wp:effectExtent l="0" t="0" r="0" b="0"/>
            <wp:wrapSquare wrapText="bothSides"/>
            <wp:docPr id="2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86A7B">
        <w:rPr>
          <w:rFonts w:eastAsia="Arial"/>
          <w:b/>
          <w:bCs/>
          <w:i/>
          <w:color w:val="4F81BD"/>
          <w:sz w:val="28"/>
        </w:rPr>
        <w:t xml:space="preserve">THE UNITED REPUBLIC OF TANZANIATHE UNITED REPUBLIC OF TANZANIA  </w:t>
      </w:r>
      <w:r w:rsidRPr="00786A7B">
        <w:rPr>
          <w:b/>
          <w:bCs/>
          <w:sz w:val="37"/>
          <w:vertAlign w:val="superscript"/>
        </w:rPr>
        <w:t xml:space="preserve"> </w:t>
      </w:r>
    </w:p>
    <w:p w14:paraId="0816E59B" w14:textId="77777777" w:rsidR="0093278A" w:rsidRPr="00786A7B" w:rsidRDefault="0093278A" w:rsidP="0093278A">
      <w:pPr>
        <w:spacing w:after="19" w:line="259" w:lineRule="auto"/>
        <w:ind w:left="3147" w:right="1146"/>
        <w:rPr>
          <w:b/>
          <w:bCs/>
        </w:rPr>
      </w:pPr>
      <w:r w:rsidRPr="00786A7B">
        <w:rPr>
          <w:rFonts w:eastAsia="Arial"/>
          <w:b/>
          <w:bCs/>
          <w:color w:val="4F81BD"/>
        </w:rPr>
        <w:t xml:space="preserve">PRESINDENT’S OFFICEPRESINDENT’S OFFICE  </w:t>
      </w:r>
    </w:p>
    <w:p w14:paraId="7173174A" w14:textId="77777777" w:rsidR="0093278A" w:rsidRPr="00786A7B" w:rsidRDefault="0093278A" w:rsidP="0093278A">
      <w:pPr>
        <w:spacing w:after="86" w:line="259" w:lineRule="auto"/>
        <w:ind w:left="1255" w:right="1146"/>
        <w:rPr>
          <w:b/>
          <w:bCs/>
        </w:rPr>
      </w:pPr>
      <w:r w:rsidRPr="00786A7B">
        <w:rPr>
          <w:rFonts w:eastAsia="Arial"/>
          <w:b/>
          <w:bCs/>
          <w:i/>
          <w:color w:val="4F81BD"/>
        </w:rPr>
        <w:t xml:space="preserve">REGIONAL ADMINISTRATION AND LOCAL GOVERNMENT </w:t>
      </w:r>
    </w:p>
    <w:p w14:paraId="6751639F" w14:textId="77777777" w:rsidR="0093278A" w:rsidRPr="00786A7B" w:rsidRDefault="0093278A" w:rsidP="0093278A">
      <w:pPr>
        <w:pStyle w:val="Heading1"/>
        <w:rPr>
          <w:rFonts w:ascii="Times New Roman" w:hAnsi="Times New Roman" w:cs="Times New Roman"/>
          <w:bCs/>
        </w:rPr>
      </w:pPr>
      <w:r w:rsidRPr="00786A7B">
        <w:rPr>
          <w:rFonts w:ascii="Times New Roman" w:hAnsi="Times New Roman" w:cs="Times New Roman"/>
          <w:bCs/>
        </w:rPr>
        <w:t>LONGIDO  DISTRICT COUNCIL</w:t>
      </w:r>
      <w:r w:rsidRPr="00786A7B">
        <w:rPr>
          <w:rFonts w:ascii="Times New Roman" w:hAnsi="Times New Roman" w:cs="Times New Roman"/>
          <w:bCs/>
          <w:sz w:val="43"/>
        </w:rPr>
        <w:t xml:space="preserve"> </w:t>
      </w:r>
      <w:r w:rsidRPr="00786A7B">
        <w:rPr>
          <w:rFonts w:ascii="Times New Roman" w:eastAsia="Calibri" w:hAnsi="Times New Roman" w:cs="Times New Roman"/>
          <w:bCs/>
          <w:color w:val="000000"/>
          <w:sz w:val="34"/>
        </w:rPr>
        <w:t xml:space="preserve"> </w:t>
      </w:r>
    </w:p>
    <w:p w14:paraId="3867C0C6" w14:textId="77777777" w:rsidR="0093278A" w:rsidRPr="0093278A" w:rsidRDefault="0093278A" w:rsidP="0093278A">
      <w:pPr>
        <w:spacing w:after="121" w:line="259" w:lineRule="auto"/>
        <w:ind w:left="1114"/>
        <w:rPr>
          <w:sz w:val="32"/>
          <w:szCs w:val="32"/>
        </w:rPr>
      </w:pPr>
      <w:r w:rsidRPr="00786A7B">
        <w:rPr>
          <w:rFonts w:eastAsia="Arial"/>
          <w:b/>
          <w:bCs/>
        </w:rPr>
        <w:t xml:space="preserve">                                  </w:t>
      </w:r>
      <w:r w:rsidRPr="0093278A">
        <w:rPr>
          <w:rFonts w:eastAsia="Arial"/>
          <w:b/>
          <w:bCs/>
          <w:sz w:val="32"/>
          <w:szCs w:val="32"/>
        </w:rPr>
        <w:t xml:space="preserve"> NAMANGA   SECONDARY   SCHOOL</w:t>
      </w:r>
      <w:r w:rsidRPr="0093278A">
        <w:rPr>
          <w:rFonts w:ascii="Arial" w:eastAsia="Arial" w:hAnsi="Arial" w:cs="Arial"/>
          <w:sz w:val="32"/>
          <w:szCs w:val="32"/>
        </w:rPr>
        <w:t xml:space="preserve">                               </w:t>
      </w:r>
      <w:r w:rsidRPr="0093278A">
        <w:rPr>
          <w:rFonts w:ascii="Arial" w:eastAsia="Arial" w:hAnsi="Arial" w:cs="Arial"/>
          <w:sz w:val="32"/>
          <w:szCs w:val="32"/>
          <w:vertAlign w:val="subscript"/>
        </w:rPr>
        <w:t xml:space="preserve"> </w:t>
      </w:r>
    </w:p>
    <w:p w14:paraId="7F5B48FD" w14:textId="073CF735" w:rsidR="0093278A" w:rsidRDefault="0093278A" w:rsidP="0093278A">
      <w:pPr>
        <w:spacing w:after="30" w:line="259" w:lineRule="auto"/>
        <w:ind w:left="10"/>
        <w:jc w:val="center"/>
      </w:pPr>
      <w:r>
        <w:rPr>
          <w:rFonts w:eastAsia="Calibri" w:cs="Calibri"/>
          <w:b/>
          <w:sz w:val="32"/>
        </w:rPr>
        <w:t xml:space="preserve">FORM </w:t>
      </w:r>
      <w:r>
        <w:rPr>
          <w:rFonts w:eastAsia="Calibri" w:cs="Calibri"/>
          <w:b/>
          <w:sz w:val="32"/>
        </w:rPr>
        <w:t>ONE</w:t>
      </w:r>
      <w:r>
        <w:rPr>
          <w:rFonts w:eastAsia="Calibri" w:cs="Calibri"/>
          <w:b/>
          <w:sz w:val="32"/>
        </w:rPr>
        <w:t xml:space="preserve"> PRE MIDTERM TEST, AUGUST  2024 </w:t>
      </w:r>
    </w:p>
    <w:p w14:paraId="6C0C02AD" w14:textId="0C6486DA" w:rsidR="0093278A" w:rsidRDefault="0093278A" w:rsidP="0093278A">
      <w:pPr>
        <w:spacing w:after="0" w:line="259" w:lineRule="auto"/>
        <w:ind w:left="8"/>
        <w:jc w:val="center"/>
      </w:pPr>
      <w:r>
        <w:rPr>
          <w:rFonts w:eastAsia="Calibri" w:cs="Calibri"/>
          <w:b/>
          <w:sz w:val="32"/>
          <w:u w:val="single" w:color="000000"/>
        </w:rPr>
        <w:t>PHYSICS</w:t>
      </w:r>
      <w:r>
        <w:rPr>
          <w:rFonts w:eastAsia="Calibri" w:cs="Calibri"/>
          <w:b/>
          <w:sz w:val="32"/>
        </w:rPr>
        <w:t xml:space="preserve"> </w:t>
      </w:r>
    </w:p>
    <w:p w14:paraId="1B40E38A" w14:textId="4E897399" w:rsidR="00704C05" w:rsidRDefault="00704C05"/>
    <w:p w14:paraId="2365D577" w14:textId="77777777" w:rsidR="00704C05" w:rsidRDefault="00041297">
      <w:r>
        <w:t>1. Choose the most correct answer and write it's letter on the space provided.</w:t>
      </w:r>
    </w:p>
    <w:p w14:paraId="14BAEFC7" w14:textId="77777777" w:rsidR="00704C05" w:rsidRDefault="00041297">
      <w:proofErr w:type="spellStart"/>
      <w:r>
        <w:t>i</w:t>
      </w:r>
      <w:proofErr w:type="spellEnd"/>
      <w:r>
        <w:t xml:space="preserve">.  People who study physics are known as </w:t>
      </w:r>
    </w:p>
    <w:p w14:paraId="628D6BF3" w14:textId="77777777" w:rsidR="00704C05" w:rsidRDefault="00041297">
      <w:proofErr w:type="spellStart"/>
      <w:r>
        <w:t>a.physikos</w:t>
      </w:r>
      <w:proofErr w:type="spellEnd"/>
      <w:r>
        <w:t>.             c. Physicists.</w:t>
      </w:r>
    </w:p>
    <w:p w14:paraId="66732E21" w14:textId="77777777" w:rsidR="00704C05" w:rsidRDefault="00041297">
      <w:r>
        <w:t>b. Scientists.           d. Philosophers.</w:t>
      </w:r>
    </w:p>
    <w:p w14:paraId="6BBD948F" w14:textId="77777777" w:rsidR="00704C05" w:rsidRDefault="00041297">
      <w:r>
        <w:t xml:space="preserve">ii. Physics is </w:t>
      </w:r>
      <w:r>
        <w:t>...........................</w:t>
      </w:r>
    </w:p>
    <w:p w14:paraId="62F9135B" w14:textId="77777777" w:rsidR="00704C05" w:rsidRDefault="00041297">
      <w:r>
        <w:t>a. A quantitative science.</w:t>
      </w:r>
    </w:p>
    <w:p w14:paraId="086868FF" w14:textId="77777777" w:rsidR="00704C05" w:rsidRDefault="00041297">
      <w:r>
        <w:t>b. an experimental science.</w:t>
      </w:r>
    </w:p>
    <w:p w14:paraId="2890B76F" w14:textId="77777777" w:rsidR="00704C05" w:rsidRDefault="00041297">
      <w:r>
        <w:t>c. The most basic science .</w:t>
      </w:r>
    </w:p>
    <w:p w14:paraId="52D9EB06" w14:textId="77777777" w:rsidR="00704C05" w:rsidRDefault="00041297">
      <w:r>
        <w:t>d. Analytical science.</w:t>
      </w:r>
    </w:p>
    <w:p w14:paraId="0D1A2CE2" w14:textId="77777777" w:rsidR="00704C05" w:rsidRDefault="00041297">
      <w:r>
        <w:t>iii. When a large body of experimental evidence supports or does not support a hypothesis what may the hypothesis eventual</w:t>
      </w:r>
      <w:r>
        <w:t>ly considered?</w:t>
      </w:r>
    </w:p>
    <w:p w14:paraId="40389C90" w14:textId="77777777" w:rsidR="00704C05" w:rsidRDefault="00041297">
      <w:r>
        <w:t>a. Observation.              c. Conclusion.</w:t>
      </w:r>
    </w:p>
    <w:p w14:paraId="56DB1E92" w14:textId="77777777" w:rsidR="00704C05" w:rsidRDefault="00041297">
      <w:r>
        <w:t>b. Insight.                        d. Law.</w:t>
      </w:r>
    </w:p>
    <w:p w14:paraId="2F30B436" w14:textId="77777777" w:rsidR="00704C05" w:rsidRDefault="00041297">
      <w:r>
        <w:t>iv. Which of the following instruments is most suitable for measuring the internal diameter of a 100ml beaker?</w:t>
      </w:r>
    </w:p>
    <w:p w14:paraId="7A7E480A" w14:textId="77777777" w:rsidR="00704C05" w:rsidRDefault="00041297">
      <w:r>
        <w:t xml:space="preserve">a. </w:t>
      </w:r>
      <w:proofErr w:type="spellStart"/>
      <w:r>
        <w:t>Metre</w:t>
      </w:r>
      <w:proofErr w:type="spellEnd"/>
      <w:r>
        <w:t xml:space="preserve"> rule.         c. Measuring tape </w:t>
      </w:r>
    </w:p>
    <w:p w14:paraId="599EB253" w14:textId="77777777" w:rsidR="00704C05" w:rsidRDefault="00041297">
      <w:r>
        <w:t>b</w:t>
      </w:r>
      <w:r>
        <w:t xml:space="preserve">. Vernier caliper.    d. External </w:t>
      </w:r>
      <w:proofErr w:type="spellStart"/>
      <w:r>
        <w:t>calliper</w:t>
      </w:r>
      <w:proofErr w:type="spellEnd"/>
    </w:p>
    <w:p w14:paraId="382BFC62" w14:textId="77777777" w:rsidR="00704C05" w:rsidRDefault="00041297">
      <w:r>
        <w:t>v. The force acting on a stone falling from the roof of a house is an example of</w:t>
      </w:r>
    </w:p>
    <w:p w14:paraId="0A7E1A77" w14:textId="77777777" w:rsidR="00704C05" w:rsidRDefault="00041297">
      <w:r>
        <w:lastRenderedPageBreak/>
        <w:t>a. Falling force.             c. Force of gravity.</w:t>
      </w:r>
    </w:p>
    <w:p w14:paraId="22C9F90F" w14:textId="77777777" w:rsidR="00704C05" w:rsidRDefault="00041297">
      <w:r>
        <w:t>b. Magnetic force.         d. Electrostatic force</w:t>
      </w:r>
    </w:p>
    <w:p w14:paraId="39648646" w14:textId="77777777" w:rsidR="00704C05" w:rsidRDefault="00041297">
      <w:r>
        <w:t>vi. Which of the following best</w:t>
      </w:r>
      <w:r>
        <w:t xml:space="preserve"> describes why the knowledge of physics is necessary to understand all other sciences?</w:t>
      </w:r>
    </w:p>
    <w:p w14:paraId="607FEC64" w14:textId="77777777" w:rsidR="00704C05" w:rsidRDefault="00041297">
      <w:r>
        <w:t>a. Physics explains how energy passes from one object to another.</w:t>
      </w:r>
    </w:p>
    <w:p w14:paraId="269CA4AD" w14:textId="77777777" w:rsidR="00704C05" w:rsidRDefault="00041297">
      <w:r>
        <w:t>b. Physics explains how gravity works.</w:t>
      </w:r>
    </w:p>
    <w:p w14:paraId="62664D59" w14:textId="77777777" w:rsidR="00704C05" w:rsidRDefault="00041297">
      <w:r>
        <w:t xml:space="preserve">c. Physics explains the motion of objects that can be seen with </w:t>
      </w:r>
      <w:r>
        <w:t>the naked eye.</w:t>
      </w:r>
    </w:p>
    <w:p w14:paraId="09B23AA2" w14:textId="77777777" w:rsidR="00704C05" w:rsidRDefault="00041297">
      <w:r>
        <w:t>d. Physics explains the fundamental aspects of the universe .</w:t>
      </w:r>
    </w:p>
    <w:p w14:paraId="15801087" w14:textId="77777777" w:rsidR="00704C05" w:rsidRDefault="00041297">
      <w:r>
        <w:t xml:space="preserve"> viii. The following are fundamental quantities except?</w:t>
      </w:r>
    </w:p>
    <w:p w14:paraId="6D06BCF1" w14:textId="77777777" w:rsidR="00704C05" w:rsidRDefault="00041297">
      <w:r>
        <w:t>a. Length                              c.  Time.</w:t>
      </w:r>
    </w:p>
    <w:p w14:paraId="368B68B4" w14:textId="77777777" w:rsidR="00704C05" w:rsidRDefault="00041297">
      <w:r>
        <w:t>b. Mass                                 d. Force.</w:t>
      </w:r>
    </w:p>
    <w:p w14:paraId="1D3CA4AC" w14:textId="77777777" w:rsidR="00704C05" w:rsidRDefault="00041297">
      <w:r>
        <w:t>viii. Tentative statemen</w:t>
      </w:r>
      <w:r>
        <w:t>t about a phenomena is also known as ...</w:t>
      </w:r>
    </w:p>
    <w:p w14:paraId="3A8627D0" w14:textId="77777777" w:rsidR="00704C05" w:rsidRDefault="00041297">
      <w:r>
        <w:t xml:space="preserve">a. Hypothesis .             c. Experimentation. </w:t>
      </w:r>
    </w:p>
    <w:p w14:paraId="47B21B6C" w14:textId="77777777" w:rsidR="00704C05" w:rsidRDefault="00041297">
      <w:r>
        <w:t>b. Conclusion .              d. Observation.</w:t>
      </w:r>
    </w:p>
    <w:p w14:paraId="16D2D54E" w14:textId="77777777" w:rsidR="00704C05" w:rsidRDefault="00041297">
      <w:r>
        <w:t xml:space="preserve">ix.  If the weight of  a body at earth is 60 N what will be </w:t>
      </w:r>
      <w:proofErr w:type="spellStart"/>
      <w:r>
        <w:t>it's</w:t>
      </w:r>
      <w:proofErr w:type="spellEnd"/>
      <w:r>
        <w:t xml:space="preserve"> weight at the moon?</w:t>
      </w:r>
    </w:p>
    <w:p w14:paraId="314DC75C" w14:textId="77777777" w:rsidR="00704C05" w:rsidRDefault="00041297">
      <w:r>
        <w:t xml:space="preserve">a. 10N.                            </w:t>
      </w:r>
      <w:r>
        <w:t xml:space="preserve"> c. 50N</w:t>
      </w:r>
    </w:p>
    <w:p w14:paraId="0FE5ECD7" w14:textId="77777777" w:rsidR="00704C05" w:rsidRDefault="00041297">
      <w:r>
        <w:t>b. 20N.                              d. 30N</w:t>
      </w:r>
    </w:p>
    <w:p w14:paraId="02BBB479" w14:textId="77777777" w:rsidR="00704C05" w:rsidRDefault="00041297">
      <w:r>
        <w:t>X. What is the force acting on a book that is dropping in to the floor</w:t>
      </w:r>
    </w:p>
    <w:p w14:paraId="76073A8E" w14:textId="77777777" w:rsidR="00704C05" w:rsidRDefault="00041297">
      <w:r>
        <w:t>a. Gravity only                             c. Air resistance.</w:t>
      </w:r>
    </w:p>
    <w:p w14:paraId="0E5E4710" w14:textId="77777777" w:rsidR="00704C05" w:rsidRDefault="00041297">
      <w:r>
        <w:t>b. Gravity and air resistance.      d. Friction only.</w:t>
      </w:r>
    </w:p>
    <w:p w14:paraId="51D8E363" w14:textId="77777777" w:rsidR="00704C05" w:rsidRDefault="00704C05"/>
    <w:p w14:paraId="08983E1C" w14:textId="77777777" w:rsidR="00704C05" w:rsidRDefault="00704C05"/>
    <w:p w14:paraId="53937649" w14:textId="77777777" w:rsidR="00704C05" w:rsidRDefault="00704C05"/>
    <w:p w14:paraId="5B2DBE9C" w14:textId="77777777" w:rsidR="00704C05" w:rsidRDefault="00704C05"/>
    <w:p w14:paraId="04F65CB0" w14:textId="77777777" w:rsidR="00704C05" w:rsidRDefault="00704C05"/>
    <w:p w14:paraId="7A4E82A2" w14:textId="77777777" w:rsidR="00704C05" w:rsidRDefault="00704C05"/>
    <w:p w14:paraId="30F6719F" w14:textId="77777777" w:rsidR="00704C05" w:rsidRDefault="00704C05"/>
    <w:p w14:paraId="7971A278" w14:textId="77777777" w:rsidR="00704C05" w:rsidRDefault="00704C05"/>
    <w:p w14:paraId="1772E143" w14:textId="77777777" w:rsidR="00704C05" w:rsidRDefault="00704C05"/>
    <w:p w14:paraId="2D3890FF" w14:textId="77777777" w:rsidR="00704C05" w:rsidRDefault="00704C05"/>
    <w:p w14:paraId="6E1F4F51" w14:textId="77777777" w:rsidR="00704C05" w:rsidRDefault="00704C05"/>
    <w:p w14:paraId="4232B79C" w14:textId="77777777" w:rsidR="00704C05" w:rsidRDefault="00704C05"/>
    <w:p w14:paraId="2EBAA5C7" w14:textId="77777777" w:rsidR="00704C05" w:rsidRDefault="00704C05"/>
    <w:p w14:paraId="49768F6B" w14:textId="77777777" w:rsidR="00704C05" w:rsidRDefault="00041297">
      <w:r>
        <w:t xml:space="preserve">2. </w:t>
      </w:r>
      <w:r>
        <w:t xml:space="preserve">Match the item in column A with </w:t>
      </w:r>
      <w:proofErr w:type="spellStart"/>
      <w:r>
        <w:t>it's</w:t>
      </w:r>
      <w:proofErr w:type="spellEnd"/>
      <w:r>
        <w:t xml:space="preserve"> corresponding item in column B. Then write the letter of the correct response in the provided space.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116"/>
        <w:gridCol w:w="3108"/>
        <w:gridCol w:w="3126"/>
      </w:tblGrid>
      <w:tr w:rsidR="00704C05" w14:paraId="7BA950ED" w14:textId="77777777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8EAB0" w14:textId="77777777" w:rsidR="00704C05" w:rsidRDefault="00041297">
            <w:r>
              <w:t xml:space="preserve">Column A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5494" w14:textId="77777777" w:rsidR="00704C05" w:rsidRDefault="00041297">
            <w:r>
              <w:t xml:space="preserve">Answer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8829" w14:textId="77777777" w:rsidR="00704C05" w:rsidRDefault="00041297">
            <w:r>
              <w:t>Column B</w:t>
            </w:r>
          </w:p>
        </w:tc>
      </w:tr>
      <w:tr w:rsidR="00704C05" w14:paraId="78E86BD8" w14:textId="77777777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2919B" w14:textId="77777777" w:rsidR="00704C05" w:rsidRDefault="00041297">
            <w:r>
              <w:t xml:space="preserve">1. Stretching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8A45F" w14:textId="77777777" w:rsidR="00704C05" w:rsidRDefault="00704C05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D223" w14:textId="77777777" w:rsidR="00704C05" w:rsidRDefault="00041297">
            <w:r>
              <w:t>A. effect of magnet on iron material.</w:t>
            </w:r>
          </w:p>
        </w:tc>
      </w:tr>
      <w:tr w:rsidR="00704C05" w14:paraId="50E90C2A" w14:textId="77777777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E233A" w14:textId="77777777" w:rsidR="00704C05" w:rsidRDefault="00041297">
            <w:r>
              <w:t xml:space="preserve">2. Attraction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0EF6" w14:textId="77777777" w:rsidR="00704C05" w:rsidRDefault="00704C05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CB142" w14:textId="77777777" w:rsidR="00704C05" w:rsidRDefault="00041297">
            <w:r>
              <w:t xml:space="preserve">B. Force in </w:t>
            </w:r>
            <w:r>
              <w:t>string.</w:t>
            </w:r>
          </w:p>
        </w:tc>
      </w:tr>
      <w:tr w:rsidR="00704C05" w14:paraId="43DF5EF8" w14:textId="77777777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8346" w14:textId="77777777" w:rsidR="00704C05" w:rsidRDefault="00041297">
            <w:r>
              <w:t xml:space="preserve">3. Friction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CA01" w14:textId="77777777" w:rsidR="00704C05" w:rsidRDefault="00704C05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5D54" w14:textId="77777777" w:rsidR="00704C05" w:rsidRDefault="00041297">
            <w:r>
              <w:t>C. Compression of rigid material such as spring.</w:t>
            </w:r>
          </w:p>
        </w:tc>
      </w:tr>
      <w:tr w:rsidR="00704C05" w14:paraId="3D38626E" w14:textId="77777777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8E2" w14:textId="77777777" w:rsidR="00704C05" w:rsidRDefault="00041297">
            <w:r>
              <w:t xml:space="preserve">4. Viscosity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494F" w14:textId="77777777" w:rsidR="00704C05" w:rsidRDefault="00704C05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5220E" w14:textId="77777777" w:rsidR="00704C05" w:rsidRDefault="00041297">
            <w:r>
              <w:t>D. rough surface.</w:t>
            </w:r>
          </w:p>
        </w:tc>
      </w:tr>
      <w:tr w:rsidR="00704C05" w14:paraId="03488A7F" w14:textId="77777777"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4ECCE" w14:textId="77777777" w:rsidR="00704C05" w:rsidRDefault="00041297">
            <w:r>
              <w:t xml:space="preserve">5. Restoring </w:t>
            </w:r>
          </w:p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D6252" w14:textId="77777777" w:rsidR="00704C05" w:rsidRDefault="00704C05"/>
        </w:tc>
        <w:tc>
          <w:tcPr>
            <w:tcW w:w="3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A235" w14:textId="77777777" w:rsidR="00704C05" w:rsidRDefault="00041297">
            <w:r>
              <w:t xml:space="preserve">E. motion in fluid. </w:t>
            </w:r>
          </w:p>
        </w:tc>
      </w:tr>
    </w:tbl>
    <w:p w14:paraId="10F5E94E" w14:textId="77777777" w:rsidR="00704C05" w:rsidRDefault="00704C05"/>
    <w:p w14:paraId="45040D89" w14:textId="77777777" w:rsidR="00704C05" w:rsidRDefault="00704C05"/>
    <w:p w14:paraId="47881417" w14:textId="77777777" w:rsidR="00704C05" w:rsidRDefault="00041297">
      <w:r>
        <w:t>3. Write TRUE for correct and FALSE for incorrect statements for each of the following :</w:t>
      </w:r>
    </w:p>
    <w:p w14:paraId="4A778F98" w14:textId="77777777" w:rsidR="00704C05" w:rsidRDefault="00041297">
      <w:r>
        <w:t xml:space="preserve">a . You should </w:t>
      </w:r>
      <w:r>
        <w:t>move a victim of electric shock using a metallic object .............................</w:t>
      </w:r>
    </w:p>
    <w:p w14:paraId="67CCA0DE" w14:textId="77777777" w:rsidR="00704C05" w:rsidRDefault="00041297">
      <w:r>
        <w:t>b. First aid helps to save life ...........................</w:t>
      </w:r>
    </w:p>
    <w:p w14:paraId="30445F02" w14:textId="77777777" w:rsidR="00704C05" w:rsidRDefault="00041297">
      <w:r>
        <w:t>c. Eating in the laboratory is allowed.........................</w:t>
      </w:r>
    </w:p>
    <w:p w14:paraId="49FD9AF4" w14:textId="77777777" w:rsidR="00704C05" w:rsidRDefault="00041297">
      <w:r>
        <w:t>d. Physics is expressed in mathematics........</w:t>
      </w:r>
      <w:r>
        <w:t>................</w:t>
      </w:r>
    </w:p>
    <w:p w14:paraId="212E6A92" w14:textId="77777777" w:rsidR="00704C05" w:rsidRDefault="00041297">
      <w:r>
        <w:t>e. Laboratory is a special room that has been designed and equipped for carrying out scientific experiments ...................................</w:t>
      </w:r>
    </w:p>
    <w:p w14:paraId="0CBB140C" w14:textId="77777777" w:rsidR="00704C05" w:rsidRDefault="00041297">
      <w:r>
        <w:t xml:space="preserve"> </w:t>
      </w:r>
    </w:p>
    <w:p w14:paraId="7FFCBBE4" w14:textId="77777777" w:rsidR="00704C05" w:rsidRDefault="00041297">
      <w:r>
        <w:lastRenderedPageBreak/>
        <w:t>4. Fill in the blanks</w:t>
      </w:r>
    </w:p>
    <w:p w14:paraId="1DC10820" w14:textId="77777777" w:rsidR="00704C05" w:rsidRDefault="00041297">
      <w:r>
        <w:t>a. ............................. Is the immediate assistance given to a</w:t>
      </w:r>
      <w:r>
        <w:t xml:space="preserve"> .............................before getting professional medical care.</w:t>
      </w:r>
    </w:p>
    <w:p w14:paraId="1161757D" w14:textId="77777777" w:rsidR="00704C05" w:rsidRDefault="00041297">
      <w:r>
        <w:t>b. Take  the victim to ............................... if he or she does not regain consciousness.</w:t>
      </w:r>
    </w:p>
    <w:p w14:paraId="62E50949" w14:textId="77777777" w:rsidR="00704C05" w:rsidRDefault="00041297">
      <w:r>
        <w:t>c. ........................ always oppose the motion of body.</w:t>
      </w:r>
    </w:p>
    <w:p w14:paraId="07A21D4D" w14:textId="17B248EC" w:rsidR="00704C05" w:rsidRDefault="00041297">
      <w:r>
        <w:t>d. ....................</w:t>
      </w:r>
      <w:r>
        <w:t xml:space="preserve">...... is the process of assigning numbers to the observation </w:t>
      </w:r>
    </w:p>
    <w:p w14:paraId="714AB609" w14:textId="77777777" w:rsidR="00704C05" w:rsidRDefault="00041297">
      <w:r>
        <w:t>e. Four major areas where physics is applied are .........................., ......................, ........................ and ........................</w:t>
      </w:r>
    </w:p>
    <w:p w14:paraId="5A3677C5" w14:textId="77777777" w:rsidR="00704C05" w:rsidRDefault="00041297">
      <w:r>
        <w:t xml:space="preserve">5.a) </w:t>
      </w:r>
      <w:proofErr w:type="spellStart"/>
      <w:r>
        <w:t>i.List</w:t>
      </w:r>
      <w:proofErr w:type="spellEnd"/>
      <w:r>
        <w:t xml:space="preserve"> five laboratory rules.</w:t>
      </w:r>
    </w:p>
    <w:p w14:paraId="769DAE2F" w14:textId="77777777" w:rsidR="00704C05" w:rsidRDefault="00041297">
      <w:r>
        <w:t xml:space="preserve">       ii. State five imp</w:t>
      </w:r>
      <w:r>
        <w:t>ortance of physics in your daily life.</w:t>
      </w:r>
    </w:p>
    <w:p w14:paraId="1A303750" w14:textId="77777777" w:rsidR="00704C05" w:rsidRDefault="00041297">
      <w:r>
        <w:t xml:space="preserve">   b)</w:t>
      </w:r>
      <w:proofErr w:type="spellStart"/>
      <w:r>
        <w:t>i</w:t>
      </w:r>
      <w:proofErr w:type="spellEnd"/>
      <w:r>
        <w:t>.  Name five items found in a first aid kit.</w:t>
      </w:r>
    </w:p>
    <w:p w14:paraId="46C6C3D1" w14:textId="77777777" w:rsidR="00704C05" w:rsidRDefault="00041297">
      <w:r>
        <w:t xml:space="preserve">      ii.  Explain the meaning of the following terms </w:t>
      </w:r>
    </w:p>
    <w:p w14:paraId="5252F4E7" w14:textId="77777777" w:rsidR="00704C05" w:rsidRDefault="00041297">
      <w:r>
        <w:t xml:space="preserve">          a. Physics.</w:t>
      </w:r>
    </w:p>
    <w:p w14:paraId="538A22CD" w14:textId="77777777" w:rsidR="00704C05" w:rsidRDefault="00041297">
      <w:r>
        <w:t xml:space="preserve">          b. Physicists.</w:t>
      </w:r>
    </w:p>
    <w:p w14:paraId="7565E6FD" w14:textId="77777777" w:rsidR="00704C05" w:rsidRDefault="00041297">
      <w:r>
        <w:t xml:space="preserve">          c. Matter. </w:t>
      </w:r>
    </w:p>
    <w:p w14:paraId="615B73EA" w14:textId="77777777" w:rsidR="00704C05" w:rsidRDefault="00041297">
      <w:r>
        <w:t xml:space="preserve">          d. Warning signs.</w:t>
      </w:r>
    </w:p>
    <w:p w14:paraId="0C7AC987" w14:textId="77777777" w:rsidR="00704C05" w:rsidRDefault="00041297">
      <w:r>
        <w:t xml:space="preserve">   c) </w:t>
      </w:r>
      <w:proofErr w:type="spellStart"/>
      <w:r>
        <w:t>i</w:t>
      </w:r>
      <w:proofErr w:type="spellEnd"/>
      <w:r>
        <w:t>. Menti</w:t>
      </w:r>
      <w:r>
        <w:t>on all steps involved in scientific investigation.</w:t>
      </w:r>
    </w:p>
    <w:p w14:paraId="5D91FAA3" w14:textId="77777777" w:rsidR="00704C05" w:rsidRDefault="00041297">
      <w:r>
        <w:t xml:space="preserve">       ii. Draw three safety symbols and state their meanings.</w:t>
      </w:r>
    </w:p>
    <w:p w14:paraId="44491AB4" w14:textId="77777777" w:rsidR="00704C05" w:rsidRDefault="00704C05"/>
    <w:p w14:paraId="43923CEA" w14:textId="77777777" w:rsidR="00704C05" w:rsidRDefault="00704C05"/>
    <w:sectPr w:rsidR="00704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05"/>
    <w:rsid w:val="00041297"/>
    <w:rsid w:val="00704C05"/>
    <w:rsid w:val="0093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68D55"/>
  <w15:docId w15:val="{3ADF4F80-90F6-431C-9659-8703DF35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next w:val="Normal"/>
    <w:link w:val="Heading1Char"/>
    <w:uiPriority w:val="9"/>
    <w:qFormat/>
    <w:rsid w:val="0093278A"/>
    <w:pPr>
      <w:keepNext/>
      <w:keepLines/>
      <w:spacing w:line="259" w:lineRule="auto"/>
      <w:ind w:left="2461" w:right="1146"/>
      <w:outlineLvl w:val="0"/>
    </w:pPr>
    <w:rPr>
      <w:rFonts w:ascii="Arial" w:eastAsia="Arial" w:hAnsi="Arial" w:cs="Arial"/>
      <w:b/>
      <w:color w:val="4F81BD"/>
      <w:sz w:val="49"/>
      <w:szCs w:val="22"/>
      <w:vertAlign w:val="superscript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3278A"/>
    <w:rPr>
      <w:rFonts w:ascii="Arial" w:eastAsia="Arial" w:hAnsi="Arial" w:cs="Arial"/>
      <w:b/>
      <w:color w:val="4F81BD"/>
      <w:sz w:val="49"/>
      <w:szCs w:val="22"/>
      <w:vertAlign w:val="superscrip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635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X688B</dc:creator>
  <cp:lastModifiedBy>momgeta2015@gmail.com</cp:lastModifiedBy>
  <cp:revision>3</cp:revision>
  <dcterms:created xsi:type="dcterms:W3CDTF">2024-07-26T05:17:00Z</dcterms:created>
  <dcterms:modified xsi:type="dcterms:W3CDTF">2024-07-26T05:23:00Z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58edf20fce234ebcafe9ce9b21240ca3</vt:lpwstr>
  </property>
</Properties>
</file>