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6375" w:rsidRDefault="00156375" w:rsidP="0015637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156375" w:rsidRDefault="00156375" w:rsidP="0015637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156375" w:rsidRDefault="00156375" w:rsidP="0015637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SCHOOL,TERMINAL EXAMINATION MAY, 2016</w:t>
      </w:r>
    </w:p>
    <w:p w:rsidR="00156375" w:rsidRDefault="00AD59BD" w:rsidP="0015637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CHEMISTRY FORM ONE</w:t>
      </w:r>
      <w:r w:rsidR="00156375">
        <w:rPr>
          <w:rFonts w:asciiTheme="majorHAnsi" w:hAnsiTheme="majorHAnsi" w:cs="Times New Roman"/>
          <w:b/>
          <w:u w:val="single"/>
        </w:rPr>
        <w:t>TIME: 2:30 HRS</w:t>
      </w:r>
    </w:p>
    <w:p w:rsidR="00156375" w:rsidRDefault="00156375" w:rsidP="00156375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401A96" w:rsidRPr="00156375" w:rsidRDefault="00156375" w:rsidP="0015637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156375">
        <w:rPr>
          <w:rFonts w:asciiTheme="majorHAnsi" w:hAnsiTheme="majorHAnsi"/>
        </w:rPr>
        <w:t>This paper consists of three sections A, B and C.</w:t>
      </w:r>
    </w:p>
    <w:p w:rsidR="00156375" w:rsidRDefault="00156375" w:rsidP="0015637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156375">
        <w:rPr>
          <w:rFonts w:asciiTheme="majorHAnsi" w:hAnsiTheme="majorHAnsi"/>
        </w:rPr>
        <w:t>Attempt all questions</w:t>
      </w:r>
    </w:p>
    <w:p w:rsidR="00156375" w:rsidRDefault="00156375" w:rsidP="00156375">
      <w:pPr>
        <w:rPr>
          <w:rFonts w:asciiTheme="majorHAnsi" w:hAnsiTheme="majorHAnsi"/>
        </w:rPr>
      </w:pPr>
      <w:r>
        <w:rPr>
          <w:rFonts w:asciiTheme="majorHAnsi" w:hAnsiTheme="majorHAnsi"/>
        </w:rPr>
        <w:t>SECTION A</w:t>
      </w:r>
    </w:p>
    <w:p w:rsidR="00156375" w:rsidRDefault="00156375" w:rsidP="0015637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</w:t>
      </w:r>
      <w:r w:rsidRPr="00156375">
        <w:rPr>
          <w:rFonts w:asciiTheme="majorHAnsi" w:hAnsiTheme="majorHAnsi"/>
        </w:rPr>
        <w:t>ultiple choice</w:t>
      </w:r>
    </w:p>
    <w:p w:rsidR="00156375" w:rsidRDefault="00156375" w:rsidP="0015637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Chemistry is………………..</w:t>
      </w:r>
    </w:p>
    <w:p w:rsidR="00156375" w:rsidRDefault="00156375" w:rsidP="0015637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study of chemical in the alb</w:t>
      </w:r>
    </w:p>
    <w:p w:rsidR="00156375" w:rsidRDefault="00156375" w:rsidP="0015637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Experiments in the industries</w:t>
      </w:r>
    </w:p>
    <w:p w:rsidR="00156375" w:rsidRDefault="00156375" w:rsidP="0015637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study of composition, structure and properties of matter.</w:t>
      </w:r>
    </w:p>
    <w:p w:rsidR="00156375" w:rsidRDefault="00156375" w:rsidP="0015637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Study of all scientific processes</w:t>
      </w:r>
    </w:p>
    <w:p w:rsidR="00156375" w:rsidRDefault="00156375" w:rsidP="0015637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A person who studies chemistry is called …………………..</w:t>
      </w:r>
    </w:p>
    <w:p w:rsidR="00156375" w:rsidRDefault="00156375" w:rsidP="00156375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Scientist </w:t>
      </w:r>
    </w:p>
    <w:p w:rsidR="00156375" w:rsidRDefault="00156375" w:rsidP="00156375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Chemist </w:t>
      </w:r>
    </w:p>
    <w:p w:rsidR="00156375" w:rsidRDefault="00156375" w:rsidP="00156375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Pharmacist</w:t>
      </w:r>
    </w:p>
    <w:p w:rsidR="00156375" w:rsidRDefault="00156375" w:rsidP="00156375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Chemistry student </w:t>
      </w:r>
    </w:p>
    <w:p w:rsidR="00156375" w:rsidRDefault="00156375" w:rsidP="0015637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following are chemistry laboratory apparatus except</w:t>
      </w:r>
    </w:p>
    <w:p w:rsidR="00156375" w:rsidRDefault="00156375" w:rsidP="00156375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Crucible and lid, evaporating dish and filter funnel venire caliper </w:t>
      </w:r>
    </w:p>
    <w:p w:rsidR="00156375" w:rsidRDefault="00156375" w:rsidP="00156375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Electronic balance, calorimeter and a venire caliper</w:t>
      </w:r>
    </w:p>
    <w:p w:rsidR="00156375" w:rsidRDefault="00156375" w:rsidP="00156375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Wire gauze, test tube rack and deflagrating spoon </w:t>
      </w:r>
    </w:p>
    <w:p w:rsidR="00156375" w:rsidRDefault="00156375" w:rsidP="00156375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Burette, pipette and conical flask.</w:t>
      </w:r>
    </w:p>
    <w:p w:rsidR="00156375" w:rsidRDefault="00156375" w:rsidP="0015637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Suffocation is a condition in which the </w:t>
      </w:r>
      <w:r w:rsidR="00FA3F11">
        <w:rPr>
          <w:rFonts w:asciiTheme="majorHAnsi" w:hAnsiTheme="majorHAnsi"/>
        </w:rPr>
        <w:t>hugs</w:t>
      </w:r>
    </w:p>
    <w:p w:rsidR="00FA3F11" w:rsidRDefault="00FA3F11" w:rsidP="00FA3F1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Do not exhale enough oxygen</w:t>
      </w:r>
    </w:p>
    <w:p w:rsidR="00FA3F11" w:rsidRDefault="00FA3F11" w:rsidP="00FA3F1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Do not inhale enough oxygen</w:t>
      </w:r>
    </w:p>
    <w:p w:rsidR="00FA3F11" w:rsidRDefault="00FA3F11" w:rsidP="00FA3F1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Do not inhale enough carbon dioxide</w:t>
      </w:r>
    </w:p>
    <w:p w:rsidR="00FA3F11" w:rsidRDefault="00FA3F11" w:rsidP="00FA3F1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Do not exhale enough carbon dioxide</w:t>
      </w:r>
    </w:p>
    <w:p w:rsidR="00FA3F11" w:rsidRDefault="00FA3F11" w:rsidP="00FA3F1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Fainting is a sudden loss of ……………..</w:t>
      </w:r>
    </w:p>
    <w:p w:rsidR="00FA3F11" w:rsidRDefault="00FA3F11" w:rsidP="00FA3F11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Consciousness</w:t>
      </w:r>
    </w:p>
    <w:p w:rsidR="00FA3F11" w:rsidRDefault="00FA3F11" w:rsidP="00FA3F11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Confidence </w:t>
      </w:r>
    </w:p>
    <w:p w:rsidR="00FA3F11" w:rsidRDefault="00FA3F11" w:rsidP="00FA3F11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Weight of the body</w:t>
      </w:r>
    </w:p>
    <w:p w:rsidR="00FA3F11" w:rsidRDefault="00FA3F11" w:rsidP="00FA3F11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Water in the body</w:t>
      </w:r>
    </w:p>
    <w:p w:rsidR="00FA3F11" w:rsidRDefault="00FA3F11" w:rsidP="00FA3F1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non – luminous flame has </w:t>
      </w:r>
    </w:p>
    <w:p w:rsidR="00FA3F11" w:rsidRDefault="00FA3F11" w:rsidP="00FA3F11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Four zones </w:t>
      </w:r>
    </w:p>
    <w:p w:rsidR="00FA3F11" w:rsidRDefault="00FA3F11" w:rsidP="00FA3F11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Three zones</w:t>
      </w:r>
    </w:p>
    <w:p w:rsidR="00FA3F11" w:rsidRDefault="00FA3F11" w:rsidP="00FA3F11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Two zones </w:t>
      </w:r>
    </w:p>
    <w:p w:rsidR="00FA3F11" w:rsidRDefault="00FA3F11" w:rsidP="00FA3F11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Only one zone</w:t>
      </w:r>
    </w:p>
    <w:p w:rsidR="00FA3F11" w:rsidRDefault="00FA3F11" w:rsidP="00FA3F1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Soot is produced by ……………….</w:t>
      </w:r>
    </w:p>
    <w:p w:rsidR="00FA3F11" w:rsidRDefault="00FA3F11" w:rsidP="00FA3F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Kerosene stove </w:t>
      </w:r>
    </w:p>
    <w:p w:rsidR="00FA3F11" w:rsidRDefault="00FA3F11" w:rsidP="00FA3F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Non – luminous flame</w:t>
      </w:r>
    </w:p>
    <w:p w:rsidR="00FA3F11" w:rsidRDefault="00FA3F11" w:rsidP="00FA3F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Luminous flame</w:t>
      </w:r>
    </w:p>
    <w:p w:rsidR="00FA3F11" w:rsidRDefault="00FA3F11" w:rsidP="00FA3F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Gas cooker</w:t>
      </w:r>
    </w:p>
    <w:p w:rsidR="00FA3F11" w:rsidRDefault="00FA3F11" w:rsidP="00FA3F1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first step in the scientific procedure is ……………………………………..</w:t>
      </w:r>
    </w:p>
    <w:p w:rsidR="00FA3F11" w:rsidRDefault="00FA3F11" w:rsidP="00FA3F11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Data  analysis</w:t>
      </w:r>
    </w:p>
    <w:p w:rsidR="00FA3F11" w:rsidRDefault="00FA3F11" w:rsidP="00FA3F11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conclusion</w:t>
      </w:r>
    </w:p>
    <w:p w:rsidR="00FA3F11" w:rsidRDefault="00FA3F11" w:rsidP="00FA3F11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Hypothesis</w:t>
      </w:r>
    </w:p>
    <w:p w:rsidR="00FA3F11" w:rsidRDefault="00FA3F11" w:rsidP="00FA3F11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formulation</w:t>
      </w:r>
    </w:p>
    <w:p w:rsidR="00FA3F11" w:rsidRDefault="00FA3F11" w:rsidP="00FA3F11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Problem Identification</w:t>
      </w:r>
    </w:p>
    <w:p w:rsidR="00FA3F11" w:rsidRDefault="00FA3F11" w:rsidP="00FA3F1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Which of the following is a physical change?</w:t>
      </w:r>
    </w:p>
    <w:p w:rsidR="00FA3F11" w:rsidRDefault="00FA3F11" w:rsidP="00FA3F11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Milk in a container turning sour</w:t>
      </w:r>
    </w:p>
    <w:p w:rsidR="00FA3F11" w:rsidRDefault="00FA3F11" w:rsidP="00FA3F11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A forest fire burns all trees</w:t>
      </w:r>
    </w:p>
    <w:p w:rsidR="00FA3F11" w:rsidRDefault="00FA3F11" w:rsidP="00FA3F11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Common salt dissolves completely in water.</w:t>
      </w:r>
    </w:p>
    <w:p w:rsidR="00FA3F11" w:rsidRDefault="00FA3F11" w:rsidP="00FA3F11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Fruits fermented to produce wine</w:t>
      </w:r>
    </w:p>
    <w:p w:rsidR="00FA3F11" w:rsidRDefault="00FA3F11" w:rsidP="00FA3F1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Matter is anything that has …………………</w:t>
      </w:r>
    </w:p>
    <w:p w:rsidR="00FA3F11" w:rsidRDefault="00FA3F11" w:rsidP="00FA3F11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Volume and occupies space </w:t>
      </w:r>
    </w:p>
    <w:p w:rsidR="00FA3F11" w:rsidRDefault="00FA3F11" w:rsidP="00FA3F11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Mass and occupies space </w:t>
      </w:r>
    </w:p>
    <w:p w:rsidR="00FA3F11" w:rsidRDefault="00FA3F11" w:rsidP="00FA3F11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Density and volume</w:t>
      </w:r>
    </w:p>
    <w:p w:rsidR="00FA3F11" w:rsidRDefault="00FA3F11" w:rsidP="00FA3F11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Mass and volume</w:t>
      </w:r>
    </w:p>
    <w:p w:rsidR="009B570F" w:rsidRDefault="009B570F" w:rsidP="009B570F">
      <w:pPr>
        <w:pStyle w:val="ListParagraph"/>
        <w:ind w:left="1800"/>
        <w:rPr>
          <w:rFonts w:asciiTheme="majorHAnsi" w:hAnsiTheme="majorHAnsi"/>
        </w:rPr>
      </w:pPr>
      <w:r>
        <w:rPr>
          <w:rFonts w:asciiTheme="majorHAnsi" w:hAnsiTheme="majorHAnsi"/>
        </w:rPr>
        <w:t>SECTION B</w:t>
      </w:r>
    </w:p>
    <w:p w:rsidR="009B570F" w:rsidRDefault="009B570F" w:rsidP="009B570F">
      <w:pPr>
        <w:pStyle w:val="ListParagraph"/>
        <w:ind w:left="1800"/>
        <w:rPr>
          <w:rFonts w:asciiTheme="majorHAnsi" w:hAnsiTheme="majorHAnsi"/>
        </w:rPr>
      </w:pPr>
      <w:r>
        <w:rPr>
          <w:rFonts w:asciiTheme="majorHAnsi" w:hAnsiTheme="majorHAnsi"/>
        </w:rPr>
        <w:t>Matching items</w:t>
      </w:r>
    </w:p>
    <w:p w:rsidR="00156375" w:rsidRPr="009B570F" w:rsidRDefault="009B570F" w:rsidP="009B570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Match the following items in list A with the corresponding answer in list B and write the lether of correct answer to the corresponding answer to the corresponding roman number in list A</w:t>
      </w:r>
    </w:p>
    <w:tbl>
      <w:tblPr>
        <w:tblStyle w:val="TableGrid"/>
        <w:tblW w:w="0" w:type="auto"/>
        <w:tblLook w:val="04A0"/>
      </w:tblPr>
      <w:tblGrid>
        <w:gridCol w:w="564"/>
        <w:gridCol w:w="3831"/>
        <w:gridCol w:w="626"/>
        <w:gridCol w:w="4555"/>
      </w:tblGrid>
      <w:tr w:rsidR="009B570F" w:rsidTr="0013545D">
        <w:tc>
          <w:tcPr>
            <w:tcW w:w="564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</w:p>
        </w:tc>
        <w:tc>
          <w:tcPr>
            <w:tcW w:w="3831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A</w:t>
            </w:r>
          </w:p>
        </w:tc>
        <w:tc>
          <w:tcPr>
            <w:tcW w:w="626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</w:p>
        </w:tc>
        <w:tc>
          <w:tcPr>
            <w:tcW w:w="4555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B</w:t>
            </w:r>
          </w:p>
        </w:tc>
      </w:tr>
      <w:tr w:rsidR="009B570F" w:rsidTr="0013545D">
        <w:tc>
          <w:tcPr>
            <w:tcW w:w="564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831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Luminous flame </w:t>
            </w:r>
          </w:p>
        </w:tc>
        <w:tc>
          <w:tcPr>
            <w:tcW w:w="626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4555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Gloves, scissors, bandage </w:t>
            </w:r>
          </w:p>
        </w:tc>
      </w:tr>
      <w:tr w:rsidR="009B570F" w:rsidTr="0013545D">
        <w:tc>
          <w:tcPr>
            <w:tcW w:w="564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831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Flame</w:t>
            </w:r>
          </w:p>
        </w:tc>
        <w:tc>
          <w:tcPr>
            <w:tcW w:w="626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4555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Example of physical change</w:t>
            </w:r>
          </w:p>
        </w:tc>
      </w:tr>
      <w:tr w:rsidR="009B570F" w:rsidTr="0013545D">
        <w:tc>
          <w:tcPr>
            <w:tcW w:w="564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831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Components of the first aid kit </w:t>
            </w:r>
          </w:p>
        </w:tc>
        <w:tc>
          <w:tcPr>
            <w:tcW w:w="626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4555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Example of chemical change </w:t>
            </w:r>
          </w:p>
        </w:tc>
      </w:tr>
      <w:tr w:rsidR="009B570F" w:rsidTr="0013545D">
        <w:tc>
          <w:tcPr>
            <w:tcW w:w="564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831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Melting of Ice</w:t>
            </w:r>
          </w:p>
        </w:tc>
        <w:tc>
          <w:tcPr>
            <w:tcW w:w="626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4555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Tripod stand</w:t>
            </w:r>
          </w:p>
        </w:tc>
      </w:tr>
      <w:tr w:rsidR="009B570F" w:rsidTr="0013545D">
        <w:tc>
          <w:tcPr>
            <w:tcW w:w="564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831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three states of matter</w:t>
            </w:r>
          </w:p>
        </w:tc>
        <w:tc>
          <w:tcPr>
            <w:tcW w:w="626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4555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Examples of liquid state</w:t>
            </w:r>
          </w:p>
        </w:tc>
      </w:tr>
      <w:tr w:rsidR="009B570F" w:rsidTr="0013545D">
        <w:tc>
          <w:tcPr>
            <w:tcW w:w="564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3831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Bunsen Burner</w:t>
            </w:r>
          </w:p>
        </w:tc>
        <w:tc>
          <w:tcPr>
            <w:tcW w:w="626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4555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Second step of the scientific procedure.</w:t>
            </w:r>
          </w:p>
        </w:tc>
      </w:tr>
      <w:tr w:rsidR="009B570F" w:rsidTr="0013545D">
        <w:trPr>
          <w:trHeight w:val="330"/>
        </w:trPr>
        <w:tc>
          <w:tcPr>
            <w:tcW w:w="564" w:type="dxa"/>
            <w:tcBorders>
              <w:bottom w:val="single" w:sz="4" w:space="0" w:color="auto"/>
            </w:tcBorders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3831" w:type="dxa"/>
            <w:tcBorders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Burns with a roaring noise</w:t>
            </w:r>
          </w:p>
        </w:tc>
        <w:tc>
          <w:tcPr>
            <w:tcW w:w="626" w:type="dxa"/>
            <w:tcBorders>
              <w:bottom w:val="single" w:sz="4" w:space="0" w:color="auto"/>
            </w:tcBorders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4555" w:type="dxa"/>
            <w:tcBorders>
              <w:bottom w:val="single" w:sz="4" w:space="0" w:color="auto"/>
            </w:tcBorders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zone of burning gas</w:t>
            </w:r>
          </w:p>
        </w:tc>
      </w:tr>
      <w:tr w:rsidR="0013545D" w:rsidTr="0013545D">
        <w:trPr>
          <w:trHeight w:val="270"/>
        </w:trPr>
        <w:tc>
          <w:tcPr>
            <w:tcW w:w="564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831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Hypothesis formulation</w:t>
            </w: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4555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13545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Retort stand</w:t>
            </w:r>
          </w:p>
        </w:tc>
      </w:tr>
      <w:tr w:rsidR="0013545D" w:rsidTr="0013545D">
        <w:trPr>
          <w:trHeight w:val="176"/>
        </w:trPr>
        <w:tc>
          <w:tcPr>
            <w:tcW w:w="564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831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Water, Milk, juice tea</w:t>
            </w: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4555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Solids liquid, Gas</w:t>
            </w:r>
          </w:p>
        </w:tc>
      </w:tr>
      <w:tr w:rsidR="0013545D" w:rsidTr="0013545D">
        <w:trPr>
          <w:trHeight w:val="191"/>
        </w:trPr>
        <w:tc>
          <w:tcPr>
            <w:tcW w:w="564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  <w:tc>
          <w:tcPr>
            <w:tcW w:w="3831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Supports apparatus during heating</w:t>
            </w: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4555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Source of heat in the laboratory</w:t>
            </w:r>
          </w:p>
        </w:tc>
      </w:tr>
      <w:tr w:rsidR="0013545D" w:rsidTr="0013545D">
        <w:trPr>
          <w:trHeight w:val="176"/>
        </w:trPr>
        <w:tc>
          <w:tcPr>
            <w:tcW w:w="564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</w:p>
        </w:tc>
        <w:tc>
          <w:tcPr>
            <w:tcW w:w="3831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4555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Non – Luminous flame</w:t>
            </w:r>
          </w:p>
        </w:tc>
      </w:tr>
      <w:tr w:rsidR="0013545D" w:rsidTr="0013545D">
        <w:trPr>
          <w:trHeight w:val="131"/>
        </w:trPr>
        <w:tc>
          <w:tcPr>
            <w:tcW w:w="564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</w:p>
        </w:tc>
        <w:tc>
          <w:tcPr>
            <w:tcW w:w="3831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</w:t>
            </w:r>
          </w:p>
        </w:tc>
        <w:tc>
          <w:tcPr>
            <w:tcW w:w="4555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Has three zones </w:t>
            </w:r>
          </w:p>
        </w:tc>
      </w:tr>
      <w:tr w:rsidR="0013545D" w:rsidTr="0013545D">
        <w:trPr>
          <w:trHeight w:val="191"/>
        </w:trPr>
        <w:tc>
          <w:tcPr>
            <w:tcW w:w="564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</w:p>
        </w:tc>
        <w:tc>
          <w:tcPr>
            <w:tcW w:w="3831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</w:t>
            </w:r>
          </w:p>
        </w:tc>
        <w:tc>
          <w:tcPr>
            <w:tcW w:w="4555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Has four zones</w:t>
            </w:r>
          </w:p>
        </w:tc>
      </w:tr>
    </w:tbl>
    <w:p w:rsidR="00156375" w:rsidRDefault="00156375" w:rsidP="0013545D">
      <w:pPr>
        <w:pStyle w:val="ListParagraph"/>
        <w:rPr>
          <w:rFonts w:asciiTheme="majorHAnsi" w:hAnsiTheme="majorHAnsi"/>
        </w:rPr>
      </w:pPr>
    </w:p>
    <w:p w:rsidR="0013545D" w:rsidRDefault="0013545D" w:rsidP="0013545D">
      <w:pPr>
        <w:pStyle w:val="ListParagraph"/>
        <w:rPr>
          <w:rFonts w:asciiTheme="majorHAnsi" w:hAnsiTheme="majorHAnsi"/>
        </w:rPr>
      </w:pPr>
    </w:p>
    <w:p w:rsidR="0013545D" w:rsidRDefault="0013545D" w:rsidP="0013545D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SECTION C (60 MKS)</w:t>
      </w:r>
    </w:p>
    <w:p w:rsidR="0013545D" w:rsidRDefault="0013545D" w:rsidP="0013545D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Answer all questions</w:t>
      </w:r>
    </w:p>
    <w:p w:rsidR="0013545D" w:rsidRDefault="0022123D" w:rsidP="0013545D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13545D">
        <w:rPr>
          <w:rFonts w:asciiTheme="majorHAnsi" w:hAnsiTheme="majorHAnsi"/>
        </w:rPr>
        <w:t>What is flame? 2mks</w:t>
      </w:r>
    </w:p>
    <w:p w:rsidR="0013545D" w:rsidRDefault="0022123D" w:rsidP="0013545D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13545D">
        <w:rPr>
          <w:rFonts w:asciiTheme="majorHAnsi" w:hAnsiTheme="majorHAnsi"/>
        </w:rPr>
        <w:t xml:space="preserve">Differentiate between luminous and Non – luminous </w:t>
      </w:r>
      <w:r w:rsidR="006C6253">
        <w:rPr>
          <w:rFonts w:asciiTheme="majorHAnsi" w:hAnsiTheme="majorHAnsi"/>
        </w:rPr>
        <w:t>flame (give three points of each 6marks)</w:t>
      </w:r>
    </w:p>
    <w:p w:rsidR="006C6253" w:rsidRDefault="0022123D" w:rsidP="0013545D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(c)</w:t>
      </w:r>
      <w:r w:rsidR="006C6253">
        <w:rPr>
          <w:rFonts w:asciiTheme="majorHAnsi" w:hAnsiTheme="majorHAnsi"/>
        </w:rPr>
        <w:t>Why should boiling of liquid in beaker use wire gauze (2mks)</w:t>
      </w:r>
    </w:p>
    <w:p w:rsidR="006C6253" w:rsidRDefault="0022123D" w:rsidP="006C6253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6C6253">
        <w:rPr>
          <w:rFonts w:asciiTheme="majorHAnsi" w:hAnsiTheme="majorHAnsi"/>
        </w:rPr>
        <w:t>List down five laboratory rules (5mks)</w:t>
      </w:r>
    </w:p>
    <w:p w:rsidR="0022123D" w:rsidRDefault="0022123D" w:rsidP="0022123D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</w:t>
      </w:r>
      <w:r w:rsidRPr="0022123D">
        <w:rPr>
          <w:rFonts w:asciiTheme="majorHAnsi" w:hAnsiTheme="majorHAnsi"/>
        </w:rPr>
        <w:t>(b)</w:t>
      </w:r>
      <w:r>
        <w:rPr>
          <w:rFonts w:asciiTheme="majorHAnsi" w:hAnsiTheme="majorHAnsi"/>
        </w:rPr>
        <w:t>(i)</w:t>
      </w:r>
      <w:r w:rsidR="006C6253" w:rsidRPr="0022123D">
        <w:rPr>
          <w:rFonts w:asciiTheme="majorHAnsi" w:hAnsiTheme="majorHAnsi"/>
        </w:rPr>
        <w:t>What is first aid kit</w:t>
      </w:r>
      <w:r w:rsidR="00370ADD" w:rsidRPr="0022123D">
        <w:rPr>
          <w:rFonts w:asciiTheme="majorHAnsi" w:hAnsiTheme="majorHAnsi"/>
        </w:rPr>
        <w:t>? (</w:t>
      </w:r>
      <w:r w:rsidR="006C6253" w:rsidRPr="0022123D">
        <w:rPr>
          <w:rFonts w:asciiTheme="majorHAnsi" w:hAnsiTheme="majorHAnsi"/>
        </w:rPr>
        <w:t>2mks)</w:t>
      </w:r>
    </w:p>
    <w:p w:rsidR="006C6253" w:rsidRPr="0022123D" w:rsidRDefault="0022123D" w:rsidP="0022123D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22123D">
        <w:rPr>
          <w:rFonts w:asciiTheme="majorHAnsi" w:hAnsiTheme="majorHAnsi"/>
        </w:rPr>
        <w:t>(ii)</w:t>
      </w:r>
      <w:r w:rsidR="006C6253" w:rsidRPr="0022123D">
        <w:rPr>
          <w:rFonts w:asciiTheme="majorHAnsi" w:hAnsiTheme="majorHAnsi"/>
        </w:rPr>
        <w:t xml:space="preserve">Mention three </w:t>
      </w:r>
      <w:r w:rsidR="00370ADD" w:rsidRPr="0022123D">
        <w:rPr>
          <w:rFonts w:asciiTheme="majorHAnsi" w:hAnsiTheme="majorHAnsi"/>
        </w:rPr>
        <w:t>components</w:t>
      </w:r>
      <w:r w:rsidR="006C6253" w:rsidRPr="0022123D">
        <w:rPr>
          <w:rFonts w:asciiTheme="majorHAnsi" w:hAnsiTheme="majorHAnsi"/>
        </w:rPr>
        <w:t xml:space="preserve"> found in first Aid kit (3mks)</w:t>
      </w:r>
    </w:p>
    <w:p w:rsidR="006C6253" w:rsidRDefault="00370ADD" w:rsidP="006C6253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6C6253">
        <w:rPr>
          <w:rFonts w:asciiTheme="majorHAnsi" w:hAnsiTheme="majorHAnsi"/>
        </w:rPr>
        <w:t>Define the following terms(6mks)</w:t>
      </w:r>
    </w:p>
    <w:p w:rsidR="006C6253" w:rsidRDefault="006C6253" w:rsidP="006C6253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Define the following terms</w:t>
      </w:r>
    </w:p>
    <w:p w:rsidR="006C6253" w:rsidRDefault="006C6253" w:rsidP="006C6253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laboratory</w:t>
      </w:r>
    </w:p>
    <w:p w:rsidR="006C6253" w:rsidRDefault="006C6253" w:rsidP="006C6253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Apparatus</w:t>
      </w:r>
    </w:p>
    <w:p w:rsidR="006C6253" w:rsidRDefault="006C6253" w:rsidP="006C6253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First Aid </w:t>
      </w:r>
    </w:p>
    <w:p w:rsidR="006C6253" w:rsidRDefault="00370ADD" w:rsidP="006C6253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6C6253">
        <w:rPr>
          <w:rFonts w:asciiTheme="majorHAnsi" w:hAnsiTheme="majorHAnsi"/>
        </w:rPr>
        <w:t xml:space="preserve">Explain the uses of cotton wool in the first Aid kit </w:t>
      </w:r>
    </w:p>
    <w:p w:rsidR="006C6253" w:rsidRDefault="00370ADD" w:rsidP="006C6253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(c)</w:t>
      </w:r>
      <w:r w:rsidR="006C6253">
        <w:rPr>
          <w:rFonts w:asciiTheme="majorHAnsi" w:hAnsiTheme="majorHAnsi"/>
        </w:rPr>
        <w:t>What first Aid do you give to a person who has fainted? (2mks)</w:t>
      </w:r>
    </w:p>
    <w:p w:rsidR="006C6253" w:rsidRDefault="000403E7" w:rsidP="00F1191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F11917">
        <w:rPr>
          <w:rFonts w:asciiTheme="majorHAnsi" w:hAnsiTheme="majorHAnsi"/>
        </w:rPr>
        <w:t>Mention three source of heat in the laboratory (3mks)</w:t>
      </w:r>
    </w:p>
    <w:p w:rsidR="00F11917" w:rsidRDefault="000403E7" w:rsidP="00F11917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F11917">
        <w:rPr>
          <w:rFonts w:asciiTheme="majorHAnsi" w:hAnsiTheme="majorHAnsi"/>
        </w:rPr>
        <w:t xml:space="preserve">Draw the following apparatus and one use of each </w:t>
      </w:r>
    </w:p>
    <w:p w:rsidR="00F11917" w:rsidRDefault="00F11917" w:rsidP="00F11917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Measuring cylinder</w:t>
      </w:r>
    </w:p>
    <w:p w:rsidR="00F11917" w:rsidRDefault="00F11917" w:rsidP="00F11917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Round bottomed flask</w:t>
      </w:r>
    </w:p>
    <w:p w:rsidR="00F11917" w:rsidRDefault="00F11917" w:rsidP="00F11917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test tube</w:t>
      </w:r>
    </w:p>
    <w:p w:rsidR="00F11917" w:rsidRDefault="000403E7" w:rsidP="00F11917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(c)</w:t>
      </w:r>
      <w:r w:rsidR="00F11917">
        <w:rPr>
          <w:rFonts w:asciiTheme="majorHAnsi" w:hAnsiTheme="majorHAnsi"/>
        </w:rPr>
        <w:t>What is the matter? (1 marks)</w:t>
      </w:r>
    </w:p>
    <w:p w:rsidR="00F11917" w:rsidRDefault="00F11917" w:rsidP="00F1191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is chemistry? (2mks)</w:t>
      </w:r>
    </w:p>
    <w:p w:rsidR="00F11917" w:rsidRDefault="00F11917" w:rsidP="00F11917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Make a list of (five) places where chemistry is applied (5mks0</w:t>
      </w:r>
    </w:p>
    <w:p w:rsidR="00F11917" w:rsidRDefault="00F11917" w:rsidP="00F11917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In the figure below, identify the processes mentioned </w:t>
      </w:r>
    </w:p>
    <w:p w:rsidR="00F11917" w:rsidRDefault="00F11917" w:rsidP="00F11917">
      <w:pPr>
        <w:pStyle w:val="ListParagraph"/>
        <w:rPr>
          <w:rFonts w:asciiTheme="majorHAnsi" w:hAnsiTheme="majorHAnsi"/>
        </w:rPr>
      </w:pPr>
    </w:p>
    <w:p w:rsidR="00F11917" w:rsidRPr="00F11917" w:rsidRDefault="00CE2DE3" w:rsidP="00F11917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68pt;margin-top:9.35pt;width:51pt;height:0;z-index:251660288" o:connectortype="straight">
            <v:stroke endarrow="block"/>
          </v:shape>
        </w:pict>
      </w:r>
      <w:r>
        <w:rPr>
          <w:rFonts w:asciiTheme="majorHAnsi" w:hAnsiTheme="majorHAnsi"/>
          <w:noProof/>
        </w:rPr>
        <w:pict>
          <v:shape id="_x0000_s1026" type="#_x0000_t32" style="position:absolute;left:0;text-align:left;margin-left:67.5pt;margin-top:9.35pt;width:52.5pt;height:0;z-index:251658240" o:connectortype="straight">
            <v:stroke endarrow="block"/>
          </v:shape>
        </w:pict>
      </w:r>
      <w:r w:rsidR="00F11917">
        <w:rPr>
          <w:rFonts w:asciiTheme="majorHAnsi" w:hAnsiTheme="majorHAnsi"/>
        </w:rPr>
        <w:t>solid                           Liquid                            Gas    (   3marks)</w:t>
      </w:r>
    </w:p>
    <w:p w:rsidR="006C6253" w:rsidRDefault="00CE2DE3" w:rsidP="0013545D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27" type="#_x0000_t32" style="position:absolute;left:0;text-align:left;margin-left:67.5pt;margin-top:4.8pt;width:48pt;height:0;flip:x;z-index:251659264" o:connectortype="straight">
            <v:stroke endarrow="block"/>
          </v:shape>
        </w:pict>
      </w:r>
      <w:r>
        <w:rPr>
          <w:rFonts w:asciiTheme="majorHAnsi" w:hAnsiTheme="majorHAnsi"/>
          <w:noProof/>
        </w:rPr>
        <w:pict>
          <v:shape id="_x0000_s1029" type="#_x0000_t32" style="position:absolute;left:0;text-align:left;margin-left:168pt;margin-top:4.8pt;width:54pt;height:0;flip:x;z-index:251661312" o:connectortype="straight">
            <v:stroke endarrow="block"/>
          </v:shape>
        </w:pict>
      </w:r>
    </w:p>
    <w:p w:rsidR="006C6253" w:rsidRDefault="006C6253" w:rsidP="0013545D">
      <w:pPr>
        <w:pStyle w:val="ListParagraph"/>
        <w:rPr>
          <w:rFonts w:asciiTheme="majorHAnsi" w:hAnsiTheme="majorHAnsi"/>
        </w:rPr>
      </w:pPr>
    </w:p>
    <w:p w:rsidR="0013545D" w:rsidRDefault="00F11917" w:rsidP="00F1191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Classify the following substances into solid, liquid or gas (10marks)</w:t>
      </w:r>
    </w:p>
    <w:p w:rsidR="00F11917" w:rsidRPr="0013545D" w:rsidRDefault="00F11917" w:rsidP="00F11917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Paper</w:t>
      </w:r>
      <w:r w:rsidR="00741884">
        <w:rPr>
          <w:rFonts w:asciiTheme="majorHAnsi" w:hAnsiTheme="majorHAnsi"/>
        </w:rPr>
        <w:t>, kerosene</w:t>
      </w:r>
      <w:r>
        <w:rPr>
          <w:rFonts w:asciiTheme="majorHAnsi" w:hAnsiTheme="majorHAnsi"/>
        </w:rPr>
        <w:t>, oxygen, sugar, charcoal petrol, orange, milk, flower, nitrogen, tea, egg, carbon dioxide, vapo</w:t>
      </w:r>
      <w:r w:rsidR="00D23234">
        <w:rPr>
          <w:rFonts w:asciiTheme="majorHAnsi" w:hAnsiTheme="majorHAnsi"/>
        </w:rPr>
        <w:t>u</w:t>
      </w:r>
      <w:r>
        <w:rPr>
          <w:rFonts w:asciiTheme="majorHAnsi" w:hAnsiTheme="majorHAnsi"/>
        </w:rPr>
        <w:t>r, cake.</w:t>
      </w:r>
    </w:p>
    <w:sectPr w:rsidR="00F11917" w:rsidRPr="0013545D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7365" w:rsidRDefault="00A77365" w:rsidP="00077ABD">
      <w:pPr>
        <w:spacing w:after="0" w:line="240" w:lineRule="auto"/>
      </w:pPr>
      <w:r>
        <w:separator/>
      </w:r>
    </w:p>
  </w:endnote>
  <w:endnote w:type="continuationSeparator" w:id="1">
    <w:p w:rsidR="00A77365" w:rsidRDefault="00A77365" w:rsidP="00077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ABD" w:rsidRDefault="00077AB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957818"/>
      <w:docPartObj>
        <w:docPartGallery w:val="Page Numbers (Bottom of Page)"/>
        <w:docPartUnique/>
      </w:docPartObj>
    </w:sdtPr>
    <w:sdtContent>
      <w:p w:rsidR="00077ABD" w:rsidRDefault="00077ABD">
        <w:pPr>
          <w:pStyle w:val="Footer"/>
        </w:pPr>
        <w:r>
          <w:t xml:space="preserve">                                                                                           </w:t>
        </w:r>
        <w:fldSimple w:instr=" PAGE   \* MERGEFORMAT ">
          <w:r w:rsidR="00741884">
            <w:rPr>
              <w:noProof/>
            </w:rPr>
            <w:t>3</w:t>
          </w:r>
        </w:fldSimple>
      </w:p>
    </w:sdtContent>
  </w:sdt>
  <w:p w:rsidR="00077ABD" w:rsidRDefault="00077AB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ABD" w:rsidRDefault="00077AB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7365" w:rsidRDefault="00A77365" w:rsidP="00077ABD">
      <w:pPr>
        <w:spacing w:after="0" w:line="240" w:lineRule="auto"/>
      </w:pPr>
      <w:r>
        <w:separator/>
      </w:r>
    </w:p>
  </w:footnote>
  <w:footnote w:type="continuationSeparator" w:id="1">
    <w:p w:rsidR="00A77365" w:rsidRDefault="00A77365" w:rsidP="00077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ABD" w:rsidRDefault="00077AB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ABD" w:rsidRDefault="00077AB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ABD" w:rsidRDefault="00077AB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16C88"/>
    <w:multiLevelType w:val="hybridMultilevel"/>
    <w:tmpl w:val="A3765AD4"/>
    <w:lvl w:ilvl="0" w:tplc="803AA19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02E5E45"/>
    <w:multiLevelType w:val="hybridMultilevel"/>
    <w:tmpl w:val="055CF040"/>
    <w:lvl w:ilvl="0" w:tplc="729AD7D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9F86D22"/>
    <w:multiLevelType w:val="hybridMultilevel"/>
    <w:tmpl w:val="BF6AF2B0"/>
    <w:lvl w:ilvl="0" w:tplc="1CA06BB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F9D0F92"/>
    <w:multiLevelType w:val="hybridMultilevel"/>
    <w:tmpl w:val="521C6B48"/>
    <w:lvl w:ilvl="0" w:tplc="7790559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F9E2D85"/>
    <w:multiLevelType w:val="hybridMultilevel"/>
    <w:tmpl w:val="EC565A92"/>
    <w:lvl w:ilvl="0" w:tplc="B2DACE7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3541679"/>
    <w:multiLevelType w:val="hybridMultilevel"/>
    <w:tmpl w:val="59707032"/>
    <w:lvl w:ilvl="0" w:tplc="D1C2ADC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B6907DF"/>
    <w:multiLevelType w:val="hybridMultilevel"/>
    <w:tmpl w:val="4EA22702"/>
    <w:lvl w:ilvl="0" w:tplc="833C2EE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DE27F4"/>
    <w:multiLevelType w:val="hybridMultilevel"/>
    <w:tmpl w:val="9D766690"/>
    <w:lvl w:ilvl="0" w:tplc="DFDA59F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31F331C"/>
    <w:multiLevelType w:val="hybridMultilevel"/>
    <w:tmpl w:val="A87039F6"/>
    <w:lvl w:ilvl="0" w:tplc="96F0E64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AA5639B"/>
    <w:multiLevelType w:val="hybridMultilevel"/>
    <w:tmpl w:val="059458AE"/>
    <w:lvl w:ilvl="0" w:tplc="F5F2074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CCA387A"/>
    <w:multiLevelType w:val="hybridMultilevel"/>
    <w:tmpl w:val="54FCA39C"/>
    <w:lvl w:ilvl="0" w:tplc="289A20D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E380A56"/>
    <w:multiLevelType w:val="hybridMultilevel"/>
    <w:tmpl w:val="58FE5990"/>
    <w:lvl w:ilvl="0" w:tplc="4F5A7E1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44459C7"/>
    <w:multiLevelType w:val="hybridMultilevel"/>
    <w:tmpl w:val="C4E870F6"/>
    <w:lvl w:ilvl="0" w:tplc="A07643A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C5E1171"/>
    <w:multiLevelType w:val="hybridMultilevel"/>
    <w:tmpl w:val="92AC5512"/>
    <w:lvl w:ilvl="0" w:tplc="2F80BD7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CE94B26"/>
    <w:multiLevelType w:val="hybridMultilevel"/>
    <w:tmpl w:val="36DC0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E863AF8"/>
    <w:multiLevelType w:val="hybridMultilevel"/>
    <w:tmpl w:val="BAFCDDB6"/>
    <w:lvl w:ilvl="0" w:tplc="747C1CA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14"/>
  </w:num>
  <w:num w:numId="3">
    <w:abstractNumId w:val="9"/>
  </w:num>
  <w:num w:numId="4">
    <w:abstractNumId w:val="8"/>
  </w:num>
  <w:num w:numId="5">
    <w:abstractNumId w:val="0"/>
  </w:num>
  <w:num w:numId="6">
    <w:abstractNumId w:val="12"/>
  </w:num>
  <w:num w:numId="7">
    <w:abstractNumId w:val="3"/>
  </w:num>
  <w:num w:numId="8">
    <w:abstractNumId w:val="2"/>
  </w:num>
  <w:num w:numId="9">
    <w:abstractNumId w:val="15"/>
  </w:num>
  <w:num w:numId="10">
    <w:abstractNumId w:val="4"/>
  </w:num>
  <w:num w:numId="11">
    <w:abstractNumId w:val="1"/>
  </w:num>
  <w:num w:numId="12">
    <w:abstractNumId w:val="5"/>
  </w:num>
  <w:num w:numId="13">
    <w:abstractNumId w:val="11"/>
  </w:num>
  <w:num w:numId="14">
    <w:abstractNumId w:val="10"/>
  </w:num>
  <w:num w:numId="15">
    <w:abstractNumId w:val="13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6375"/>
    <w:rsid w:val="000403E7"/>
    <w:rsid w:val="00077ABD"/>
    <w:rsid w:val="0013545D"/>
    <w:rsid w:val="00156375"/>
    <w:rsid w:val="0022123D"/>
    <w:rsid w:val="00370ADD"/>
    <w:rsid w:val="003D48E2"/>
    <w:rsid w:val="00401A96"/>
    <w:rsid w:val="006C6253"/>
    <w:rsid w:val="00741884"/>
    <w:rsid w:val="00893B57"/>
    <w:rsid w:val="009362C8"/>
    <w:rsid w:val="009B570F"/>
    <w:rsid w:val="00A77365"/>
    <w:rsid w:val="00AD59BD"/>
    <w:rsid w:val="00CE2DE3"/>
    <w:rsid w:val="00D05F9A"/>
    <w:rsid w:val="00D23234"/>
    <w:rsid w:val="00DF2F8F"/>
    <w:rsid w:val="00F11917"/>
    <w:rsid w:val="00FA3F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5" type="connector" idref="#_x0000_s1027"/>
        <o:r id="V:Rule6" type="connector" idref="#_x0000_s1028"/>
        <o:r id="V:Rule7" type="connector" idref="#_x0000_s1026"/>
        <o:r id="V:Rule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637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375"/>
    <w:pPr>
      <w:ind w:left="720"/>
      <w:contextualSpacing/>
    </w:pPr>
  </w:style>
  <w:style w:type="table" w:styleId="TableGrid">
    <w:name w:val="Table Grid"/>
    <w:basedOn w:val="TableNormal"/>
    <w:uiPriority w:val="59"/>
    <w:rsid w:val="009B570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77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77ABD"/>
  </w:style>
  <w:style w:type="paragraph" w:styleId="Footer">
    <w:name w:val="footer"/>
    <w:basedOn w:val="Normal"/>
    <w:link w:val="FooterChar"/>
    <w:uiPriority w:val="99"/>
    <w:unhideWhenUsed/>
    <w:rsid w:val="00077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A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9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2016-05-17T07:56:00Z</dcterms:created>
  <dcterms:modified xsi:type="dcterms:W3CDTF">2016-05-23T13:00:00Z</dcterms:modified>
</cp:coreProperties>
</file>