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C09F6" w:rsidRDefault="005C09F6"/>
    <w:p w:rsidR="005C09F6" w:rsidRDefault="005C09F6" w:rsidP="005C09F6"/>
    <w:p w:rsidR="005C09F6" w:rsidRDefault="005C09F6" w:rsidP="005C09F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UNITED REPULIC OF TANZANIA</w:t>
      </w:r>
    </w:p>
    <w:p w:rsidR="005C09F6" w:rsidRDefault="005C09F6" w:rsidP="005C09F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THE PRIME MINISTER’S OFFICE</w:t>
      </w:r>
    </w:p>
    <w:p w:rsidR="005C09F6" w:rsidRDefault="005C09F6" w:rsidP="005C09F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REGIONAL ADMINISTRATION AND LOCAL GOVERNMENT</w:t>
      </w:r>
    </w:p>
    <w:p w:rsidR="005C09F6" w:rsidRDefault="005C09F6" w:rsidP="005C09F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NAMANGA SECONDAR</w:t>
      </w:r>
      <w:r w:rsidR="00364610">
        <w:rPr>
          <w:rFonts w:ascii="Times New Roman" w:hAnsi="Times New Roman" w:cs="Times New Roman"/>
          <w:b/>
          <w:u w:val="single"/>
        </w:rPr>
        <w:t>Y</w:t>
      </w:r>
      <w:r>
        <w:rPr>
          <w:rFonts w:ascii="Times New Roman" w:hAnsi="Times New Roman" w:cs="Times New Roman"/>
          <w:b/>
          <w:u w:val="single"/>
        </w:rPr>
        <w:t xml:space="preserve"> SCHOOL, MID TERM TEST SEPTEMBER 2015</w:t>
      </w:r>
    </w:p>
    <w:p w:rsidR="005C09F6" w:rsidRDefault="005C09F6" w:rsidP="005C09F6">
      <w:pPr>
        <w:jc w:val="center"/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 xml:space="preserve">BIOLOGY FORM </w:t>
      </w:r>
      <w:r w:rsidR="007D5ADD">
        <w:rPr>
          <w:rFonts w:ascii="Times New Roman" w:hAnsi="Times New Roman" w:cs="Times New Roman"/>
          <w:b/>
          <w:u w:val="single"/>
        </w:rPr>
        <w:t>THREE TIME</w:t>
      </w:r>
      <w:r>
        <w:rPr>
          <w:rFonts w:ascii="Times New Roman" w:hAnsi="Times New Roman" w:cs="Times New Roman"/>
          <w:b/>
          <w:u w:val="single"/>
        </w:rPr>
        <w:t>: 2</w:t>
      </w:r>
      <w:r w:rsidR="00364610">
        <w:rPr>
          <w:rFonts w:ascii="Times New Roman" w:hAnsi="Times New Roman" w:cs="Times New Roman"/>
          <w:b/>
          <w:u w:val="single"/>
        </w:rPr>
        <w:t xml:space="preserve">  1/2 </w:t>
      </w:r>
      <w:r>
        <w:rPr>
          <w:rFonts w:ascii="Times New Roman" w:hAnsi="Times New Roman" w:cs="Times New Roman"/>
          <w:b/>
          <w:u w:val="single"/>
        </w:rPr>
        <w:t>HRS</w:t>
      </w:r>
    </w:p>
    <w:p w:rsidR="005C09F6" w:rsidRDefault="005C09F6" w:rsidP="005C09F6">
      <w:pPr>
        <w:rPr>
          <w:rFonts w:ascii="Times New Roman" w:hAnsi="Times New Roman" w:cs="Times New Roman"/>
          <w:b/>
          <w:u w:val="single"/>
        </w:rPr>
      </w:pPr>
      <w:r>
        <w:rPr>
          <w:rFonts w:ascii="Times New Roman" w:hAnsi="Times New Roman" w:cs="Times New Roman"/>
          <w:b/>
          <w:u w:val="single"/>
        </w:rPr>
        <w:t>INSTRUCTIONS:</w:t>
      </w:r>
    </w:p>
    <w:p w:rsidR="00F82293" w:rsidRPr="00F82293" w:rsidRDefault="00F82293" w:rsidP="00F82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82293">
        <w:rPr>
          <w:rFonts w:ascii="Times New Roman" w:hAnsi="Times New Roman" w:cs="Times New Roman"/>
        </w:rPr>
        <w:t xml:space="preserve">Answer all questions in this paper </w:t>
      </w:r>
    </w:p>
    <w:p w:rsidR="00F82293" w:rsidRPr="00F82293" w:rsidRDefault="00F82293" w:rsidP="00F82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82293">
        <w:rPr>
          <w:rFonts w:ascii="Times New Roman" w:hAnsi="Times New Roman" w:cs="Times New Roman"/>
        </w:rPr>
        <w:t>Clear diagrams when necessary will be awarded</w:t>
      </w:r>
    </w:p>
    <w:p w:rsidR="00F82293" w:rsidRDefault="00F82293" w:rsidP="00F82293">
      <w:pPr>
        <w:pStyle w:val="ListParagraph"/>
        <w:numPr>
          <w:ilvl w:val="0"/>
          <w:numId w:val="1"/>
        </w:numPr>
        <w:rPr>
          <w:rFonts w:ascii="Times New Roman" w:hAnsi="Times New Roman" w:cs="Times New Roman"/>
        </w:rPr>
      </w:pPr>
      <w:r w:rsidRPr="00F82293">
        <w:rPr>
          <w:rFonts w:ascii="Times New Roman" w:hAnsi="Times New Roman" w:cs="Times New Roman"/>
        </w:rPr>
        <w:t>Cheating once noted, will lead to remarks deduction</w:t>
      </w:r>
    </w:p>
    <w:p w:rsidR="00F82293" w:rsidRDefault="00F82293" w:rsidP="00F8229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SECTION A: MULTIPLE CHOICE</w:t>
      </w:r>
    </w:p>
    <w:p w:rsidR="00F82293" w:rsidRDefault="00F82293" w:rsidP="00F82293">
      <w:pPr>
        <w:rPr>
          <w:rFonts w:ascii="Times New Roman" w:hAnsi="Times New Roman" w:cs="Times New Roman"/>
        </w:rPr>
      </w:pPr>
    </w:p>
    <w:p w:rsidR="00F82293" w:rsidRDefault="00F82293" w:rsidP="00F82293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For each of the following items, choose the best answer from the given alternativs</w:t>
      </w:r>
    </w:p>
    <w:p w:rsidR="00F82293" w:rsidRDefault="000B6594" w:rsidP="00F822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</w:t>
      </w:r>
      <w:r w:rsidR="00F82293">
        <w:rPr>
          <w:rFonts w:ascii="Times New Roman" w:hAnsi="Times New Roman" w:cs="Times New Roman"/>
        </w:rPr>
        <w:t xml:space="preserve">stic movement are </w:t>
      </w:r>
    </w:p>
    <w:p w:rsidR="00F82293" w:rsidRDefault="00F82293" w:rsidP="006A7CA5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Directional </w:t>
      </w:r>
    </w:p>
    <w:p w:rsidR="00F82293" w:rsidRDefault="00F82293" w:rsidP="00F822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Non directional</w:t>
      </w:r>
    </w:p>
    <w:p w:rsidR="00F82293" w:rsidRDefault="00F82293" w:rsidP="00F822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Tropic movement </w:t>
      </w:r>
    </w:p>
    <w:p w:rsidR="00F82293" w:rsidRDefault="00F82293" w:rsidP="00F82293">
      <w:pPr>
        <w:pStyle w:val="ListParagraph"/>
        <w:numPr>
          <w:ilvl w:val="0"/>
          <w:numId w:val="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Tactic movement</w:t>
      </w:r>
    </w:p>
    <w:p w:rsidR="000B6594" w:rsidRDefault="000B6594" w:rsidP="000B6594">
      <w:pPr>
        <w:pStyle w:val="ListParagraph"/>
        <w:ind w:left="1080"/>
        <w:rPr>
          <w:rFonts w:ascii="Times New Roman" w:hAnsi="Times New Roman" w:cs="Times New Roman"/>
        </w:rPr>
      </w:pPr>
    </w:p>
    <w:p w:rsidR="00F82293" w:rsidRDefault="00F82293" w:rsidP="00F82293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Tactic movement  moves towards light is called</w:t>
      </w:r>
    </w:p>
    <w:p w:rsidR="00F82293" w:rsidRDefault="000B6594" w:rsidP="006A7C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Phototrop</w:t>
      </w:r>
      <w:r w:rsidR="00E645E2">
        <w:rPr>
          <w:rFonts w:ascii="Times New Roman" w:hAnsi="Times New Roman" w:cs="Times New Roman"/>
        </w:rPr>
        <w:t>ic</w:t>
      </w:r>
    </w:p>
    <w:p w:rsidR="006A7CA5" w:rsidRDefault="00E645E2" w:rsidP="006A7C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Phototropism</w:t>
      </w:r>
    </w:p>
    <w:p w:rsidR="00E645E2" w:rsidRDefault="000B6594" w:rsidP="006A7C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Thermona</w:t>
      </w:r>
      <w:r w:rsidR="00E645E2">
        <w:rPr>
          <w:rFonts w:ascii="Times New Roman" w:hAnsi="Times New Roman" w:cs="Times New Roman"/>
        </w:rPr>
        <w:t>sty</w:t>
      </w:r>
    </w:p>
    <w:p w:rsidR="00E645E2" w:rsidRDefault="00E645E2" w:rsidP="006A7CA5">
      <w:pPr>
        <w:pStyle w:val="ListParagraph"/>
        <w:numPr>
          <w:ilvl w:val="0"/>
          <w:numId w:val="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Nyctinasty</w:t>
      </w:r>
    </w:p>
    <w:p w:rsidR="00E645E2" w:rsidRDefault="00E645E2" w:rsidP="00E645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Tropism are not influenced by</w:t>
      </w:r>
    </w:p>
    <w:p w:rsidR="00E645E2" w:rsidRDefault="00E645E2" w:rsidP="00E645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Hormones</w:t>
      </w:r>
    </w:p>
    <w:p w:rsidR="00E645E2" w:rsidRDefault="00E645E2" w:rsidP="00E645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External unilateral stimulus </w:t>
      </w:r>
    </w:p>
    <w:p w:rsidR="00E645E2" w:rsidRDefault="000B6594" w:rsidP="00E645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Cytokin</w:t>
      </w:r>
      <w:r w:rsidR="00E645E2">
        <w:rPr>
          <w:rFonts w:ascii="Times New Roman" w:hAnsi="Times New Roman" w:cs="Times New Roman"/>
        </w:rPr>
        <w:t>s</w:t>
      </w:r>
    </w:p>
    <w:p w:rsidR="00E645E2" w:rsidRDefault="00E645E2" w:rsidP="00E645E2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Tou</w:t>
      </w:r>
      <w:r w:rsidR="000B6594">
        <w:rPr>
          <w:rFonts w:ascii="Times New Roman" w:hAnsi="Times New Roman" w:cs="Times New Roman"/>
        </w:rPr>
        <w:t>r</w:t>
      </w:r>
      <w:r>
        <w:rPr>
          <w:rFonts w:ascii="Times New Roman" w:hAnsi="Times New Roman" w:cs="Times New Roman"/>
        </w:rPr>
        <w:t>ch</w:t>
      </w:r>
    </w:p>
    <w:p w:rsidR="00E645E2" w:rsidRDefault="00E645E2" w:rsidP="00E645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One of the three rain hormones known to occur naturally in plants is</w:t>
      </w:r>
    </w:p>
    <w:p w:rsidR="00EE267A" w:rsidRDefault="00EE267A" w:rsidP="00EE26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Axin</w:t>
      </w:r>
    </w:p>
    <w:p w:rsidR="00EE267A" w:rsidRDefault="00EE267A" w:rsidP="00EE26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Cytokins</w:t>
      </w:r>
    </w:p>
    <w:p w:rsidR="00EE267A" w:rsidRDefault="00EE267A" w:rsidP="00EE26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Florien</w:t>
      </w:r>
    </w:p>
    <w:p w:rsidR="00EE267A" w:rsidRDefault="00EE267A" w:rsidP="00EE267A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Giberellins</w:t>
      </w:r>
    </w:p>
    <w:p w:rsidR="00E645E2" w:rsidRDefault="00E645E2" w:rsidP="00E645E2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Lateral roots are</w:t>
      </w:r>
    </w:p>
    <w:p w:rsidR="00E645E2" w:rsidRPr="00EE267A" w:rsidRDefault="00E645E2" w:rsidP="00EE26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Positively gravitropic </w:t>
      </w:r>
    </w:p>
    <w:p w:rsidR="00E645E2" w:rsidRPr="00EE267A" w:rsidRDefault="00EE267A" w:rsidP="00EE26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Negatively gravitropic</w:t>
      </w:r>
    </w:p>
    <w:p w:rsidR="00F82293" w:rsidRPr="00EE267A" w:rsidRDefault="00EE267A" w:rsidP="00EE267A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Positively haptotropic</w:t>
      </w:r>
    </w:p>
    <w:p w:rsidR="00B874C8" w:rsidRDefault="00EE267A" w:rsidP="00B874C8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Negatively hap tropic</w:t>
      </w:r>
    </w:p>
    <w:p w:rsidR="00B874C8" w:rsidRDefault="00B874C8" w:rsidP="00B874C8">
      <w:pPr>
        <w:pStyle w:val="ListParagraph"/>
        <w:ind w:left="1800"/>
        <w:rPr>
          <w:rFonts w:ascii="Times New Roman" w:hAnsi="Times New Roman" w:cs="Times New Roman"/>
        </w:rPr>
      </w:pPr>
    </w:p>
    <w:p w:rsidR="00B874C8" w:rsidRDefault="00B874C8" w:rsidP="00B874C8">
      <w:pPr>
        <w:pStyle w:val="ListParagraph"/>
        <w:ind w:left="1800"/>
        <w:rPr>
          <w:rFonts w:ascii="Times New Roman" w:hAnsi="Times New Roman" w:cs="Times New Roman"/>
        </w:rPr>
      </w:pPr>
    </w:p>
    <w:p w:rsidR="00B874C8" w:rsidRPr="00B874C8" w:rsidRDefault="00B874C8" w:rsidP="00B874C8">
      <w:pPr>
        <w:pStyle w:val="ListParagraph"/>
        <w:ind w:left="1800"/>
        <w:rPr>
          <w:rFonts w:ascii="Times New Roman" w:hAnsi="Times New Roman" w:cs="Times New Roman"/>
        </w:rPr>
      </w:pPr>
    </w:p>
    <w:p w:rsidR="00EE267A" w:rsidRDefault="00EE267A" w:rsidP="00EE2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central nervous system consists of </w:t>
      </w:r>
    </w:p>
    <w:p w:rsidR="00EE267A" w:rsidRDefault="00EE267A" w:rsidP="00EE26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brain and spinal nerves</w:t>
      </w:r>
    </w:p>
    <w:p w:rsidR="00EE267A" w:rsidRDefault="00EE267A" w:rsidP="00EE26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spinal nerves</w:t>
      </w:r>
    </w:p>
    <w:p w:rsidR="00EE267A" w:rsidRDefault="00EE267A" w:rsidP="00EE26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spinal and spinal nerves</w:t>
      </w:r>
    </w:p>
    <w:p w:rsidR="00EE267A" w:rsidRDefault="00EE267A" w:rsidP="00EE267A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Sympathetic and parasympathetic nerves</w:t>
      </w:r>
    </w:p>
    <w:p w:rsidR="00EE267A" w:rsidRDefault="00EE267A" w:rsidP="00EE2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Which one of the following transmits sound </w:t>
      </w:r>
      <w:r w:rsidR="00A43837">
        <w:rPr>
          <w:rFonts w:ascii="Times New Roman" w:hAnsi="Times New Roman" w:cs="Times New Roman"/>
        </w:rPr>
        <w:t xml:space="preserve">waves from the outer ear to the </w:t>
      </w:r>
      <w:r>
        <w:rPr>
          <w:rFonts w:ascii="Times New Roman" w:hAnsi="Times New Roman" w:cs="Times New Roman"/>
        </w:rPr>
        <w:t>inner – ear</w:t>
      </w:r>
    </w:p>
    <w:p w:rsidR="00EE267A" w:rsidRDefault="00EE267A" w:rsidP="00EE26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 Bones</w:t>
      </w:r>
    </w:p>
    <w:p w:rsidR="00EE267A" w:rsidRDefault="00BB508F" w:rsidP="00EE26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Eustachian</w:t>
      </w:r>
      <w:r w:rsidR="00EE267A">
        <w:rPr>
          <w:rFonts w:ascii="Times New Roman" w:hAnsi="Times New Roman" w:cs="Times New Roman"/>
        </w:rPr>
        <w:t xml:space="preserve"> tube</w:t>
      </w:r>
    </w:p>
    <w:p w:rsidR="00EE267A" w:rsidRDefault="00EE267A" w:rsidP="00EE26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Oval window</w:t>
      </w:r>
    </w:p>
    <w:p w:rsidR="00EE267A" w:rsidRDefault="00EE267A" w:rsidP="00EE267A">
      <w:pPr>
        <w:pStyle w:val="ListParagraph"/>
        <w:numPr>
          <w:ilvl w:val="0"/>
          <w:numId w:val="1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Tympanum</w:t>
      </w:r>
    </w:p>
    <w:p w:rsidR="00EE267A" w:rsidRDefault="00BB508F" w:rsidP="00EE267A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Another term for geotropism is</w:t>
      </w:r>
    </w:p>
    <w:p w:rsidR="00BB508F" w:rsidRDefault="00BB508F" w:rsidP="00BB50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Hydrotropism </w:t>
      </w:r>
    </w:p>
    <w:p w:rsidR="00BB508F" w:rsidRDefault="00BB508F" w:rsidP="00BB50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Phototropism </w:t>
      </w:r>
    </w:p>
    <w:p w:rsidR="00BB508F" w:rsidRDefault="00BB508F" w:rsidP="00BB50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Haptotropism </w:t>
      </w:r>
    </w:p>
    <w:p w:rsidR="00BB508F" w:rsidRDefault="00BB508F" w:rsidP="00BB508F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Gravitropism</w:t>
      </w:r>
    </w:p>
    <w:p w:rsidR="00BB508F" w:rsidRDefault="00BB508F" w:rsidP="00BB50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Deficiency of Iodine in </w:t>
      </w:r>
      <w:r w:rsidR="00A43837">
        <w:rPr>
          <w:rFonts w:ascii="Times New Roman" w:hAnsi="Times New Roman" w:cs="Times New Roman"/>
        </w:rPr>
        <w:t>the diet causes the following mi</w:t>
      </w:r>
      <w:r>
        <w:rPr>
          <w:rFonts w:ascii="Times New Roman" w:hAnsi="Times New Roman" w:cs="Times New Roman"/>
        </w:rPr>
        <w:t>neral disorders except</w:t>
      </w:r>
    </w:p>
    <w:p w:rsidR="00BB508F" w:rsidRDefault="00BB508F" w:rsidP="00BB50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Cretisim</w:t>
      </w:r>
    </w:p>
    <w:p w:rsidR="00BB508F" w:rsidRDefault="00BB508F" w:rsidP="00BB50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Colloid goiter</w:t>
      </w:r>
    </w:p>
    <w:p w:rsidR="00BB508F" w:rsidRDefault="00BB508F" w:rsidP="00BB50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Myxoedema</w:t>
      </w:r>
    </w:p>
    <w:p w:rsidR="00BB508F" w:rsidRDefault="00BB508F" w:rsidP="00BB508F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Exopthalmic</w:t>
      </w:r>
      <w:r w:rsidR="00A43837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goitre</w:t>
      </w:r>
    </w:p>
    <w:p w:rsidR="00BB508F" w:rsidRDefault="00BB508F" w:rsidP="00BB508F">
      <w:pPr>
        <w:pStyle w:val="ListParagraph"/>
        <w:numPr>
          <w:ilvl w:val="0"/>
          <w:numId w:val="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Which of the following parts of the human eye prevents entry of dust particles and s</w:t>
      </w:r>
      <w:r w:rsidR="001B1712">
        <w:rPr>
          <w:rFonts w:ascii="Times New Roman" w:hAnsi="Times New Roman" w:cs="Times New Roman"/>
        </w:rPr>
        <w:t>w</w:t>
      </w:r>
      <w:r>
        <w:rPr>
          <w:rFonts w:ascii="Times New Roman" w:hAnsi="Times New Roman" w:cs="Times New Roman"/>
        </w:rPr>
        <w:t>eat into the eye?</w:t>
      </w:r>
    </w:p>
    <w:p w:rsidR="00BB508F" w:rsidRDefault="00BB508F" w:rsidP="00BB508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(a)Eyelids</w:t>
      </w:r>
    </w:p>
    <w:p w:rsidR="00BB508F" w:rsidRDefault="001B1712" w:rsidP="00BB508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(b)</w:t>
      </w:r>
      <w:r w:rsidR="00BB508F">
        <w:rPr>
          <w:rFonts w:ascii="Times New Roman" w:hAnsi="Times New Roman" w:cs="Times New Roman"/>
        </w:rPr>
        <w:t xml:space="preserve">Eyebrows </w:t>
      </w:r>
    </w:p>
    <w:p w:rsidR="00BB508F" w:rsidRDefault="001B1712" w:rsidP="00BB508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(c)</w:t>
      </w:r>
      <w:r w:rsidR="00BB508F">
        <w:rPr>
          <w:rFonts w:ascii="Times New Roman" w:hAnsi="Times New Roman" w:cs="Times New Roman"/>
        </w:rPr>
        <w:t>Eyelashes</w:t>
      </w:r>
    </w:p>
    <w:p w:rsidR="00BB508F" w:rsidRDefault="001B1712" w:rsidP="00BB508F">
      <w:pPr>
        <w:pStyle w:val="ListParagraph"/>
        <w:ind w:left="144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(d)I</w:t>
      </w:r>
      <w:r w:rsidR="00BB508F">
        <w:rPr>
          <w:rFonts w:ascii="Times New Roman" w:hAnsi="Times New Roman" w:cs="Times New Roman"/>
        </w:rPr>
        <w:t>ris</w:t>
      </w:r>
    </w:p>
    <w:p w:rsidR="001B1712" w:rsidRDefault="001B1712" w:rsidP="00BB508F">
      <w:pPr>
        <w:pStyle w:val="ListParagraph"/>
        <w:ind w:left="1440"/>
        <w:rPr>
          <w:rFonts w:ascii="Times New Roman" w:hAnsi="Times New Roman" w:cs="Times New Roman"/>
        </w:rPr>
      </w:pPr>
    </w:p>
    <w:p w:rsidR="000C3C6D" w:rsidRDefault="000C3C6D" w:rsidP="000C3C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are the effects of the following hormones in man?</w:t>
      </w:r>
    </w:p>
    <w:p w:rsidR="000C3C6D" w:rsidRDefault="000C3C6D" w:rsidP="000C3C6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Thyroxine</w:t>
      </w:r>
    </w:p>
    <w:p w:rsidR="000C3C6D" w:rsidRDefault="000C3C6D" w:rsidP="000C3C6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INSULIN</w:t>
      </w:r>
    </w:p>
    <w:p w:rsidR="000C3C6D" w:rsidRDefault="000C3C6D" w:rsidP="000C3C6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Antiduretic hormones</w:t>
      </w:r>
    </w:p>
    <w:p w:rsidR="000C3C6D" w:rsidRDefault="000C3C6D" w:rsidP="000C3C6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Testosterone</w:t>
      </w:r>
    </w:p>
    <w:p w:rsidR="001B1712" w:rsidRDefault="001B1712" w:rsidP="000C3C6D">
      <w:pPr>
        <w:pStyle w:val="ListParagraph"/>
        <w:numPr>
          <w:ilvl w:val="0"/>
          <w:numId w:val="15"/>
        </w:numPr>
        <w:rPr>
          <w:rFonts w:ascii="Times New Roman" w:hAnsi="Times New Roman" w:cs="Times New Roman"/>
        </w:rPr>
      </w:pPr>
    </w:p>
    <w:p w:rsidR="000C3C6D" w:rsidRDefault="000C3C6D" w:rsidP="000C3C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What is the function of the following structures in the mammals Ear?</w:t>
      </w:r>
    </w:p>
    <w:p w:rsidR="000C3C6D" w:rsidRDefault="000C3C6D" w:rsidP="000C3C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Servi – Circular camels</w:t>
      </w:r>
    </w:p>
    <w:p w:rsidR="000C3C6D" w:rsidRDefault="000C3C6D" w:rsidP="000C3C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Cochlea</w:t>
      </w:r>
    </w:p>
    <w:p w:rsidR="000C3C6D" w:rsidRDefault="000C3C6D" w:rsidP="000C3C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Eustachean tube</w:t>
      </w:r>
    </w:p>
    <w:p w:rsidR="000C3C6D" w:rsidRDefault="000C3C6D" w:rsidP="000C3C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Ear ossicles</w:t>
      </w:r>
    </w:p>
    <w:p w:rsidR="001B1712" w:rsidRDefault="001B1712" w:rsidP="000C3C6D">
      <w:pPr>
        <w:pStyle w:val="ListParagraph"/>
        <w:numPr>
          <w:ilvl w:val="0"/>
          <w:numId w:val="16"/>
        </w:numPr>
        <w:rPr>
          <w:rFonts w:ascii="Times New Roman" w:hAnsi="Times New Roman" w:cs="Times New Roman"/>
        </w:rPr>
      </w:pPr>
    </w:p>
    <w:p w:rsidR="000C3C6D" w:rsidRDefault="000C3C6D" w:rsidP="000C3C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What do you </w:t>
      </w:r>
      <w:r w:rsidR="00E42DE7">
        <w:rPr>
          <w:rFonts w:ascii="Times New Roman" w:hAnsi="Times New Roman" w:cs="Times New Roman"/>
        </w:rPr>
        <w:t>understand by the tern accommodation</w:t>
      </w:r>
      <w:r w:rsidR="006C4C86">
        <w:rPr>
          <w:rFonts w:ascii="Times New Roman" w:hAnsi="Times New Roman" w:cs="Times New Roman"/>
        </w:rPr>
        <w:t xml:space="preserve"> as </w:t>
      </w:r>
      <w:r w:rsidR="00E42DE7">
        <w:rPr>
          <w:rFonts w:ascii="Times New Roman" w:hAnsi="Times New Roman" w:cs="Times New Roman"/>
        </w:rPr>
        <w:t xml:space="preserve"> applied to the eye</w:t>
      </w:r>
    </w:p>
    <w:p w:rsidR="00E42DE7" w:rsidRDefault="00E42DE7" w:rsidP="000C3C6D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Define </w:t>
      </w:r>
    </w:p>
    <w:p w:rsidR="00E42DE7" w:rsidRDefault="00E42DE7" w:rsidP="00E42D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myopia</w:t>
      </w:r>
    </w:p>
    <w:p w:rsidR="00E42DE7" w:rsidRDefault="006C4C86" w:rsidP="00E42D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Hypermetrop</w:t>
      </w:r>
      <w:r w:rsidR="00E42DE7">
        <w:rPr>
          <w:rFonts w:ascii="Times New Roman" w:hAnsi="Times New Roman" w:cs="Times New Roman"/>
        </w:rPr>
        <w:t>ia</w:t>
      </w:r>
    </w:p>
    <w:p w:rsidR="00E42DE7" w:rsidRDefault="00E42DE7" w:rsidP="00E42DE7">
      <w:pPr>
        <w:pStyle w:val="ListParagraph"/>
        <w:numPr>
          <w:ilvl w:val="0"/>
          <w:numId w:val="17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Explain h</w:t>
      </w:r>
      <w:r w:rsidR="006C4C86">
        <w:rPr>
          <w:rFonts w:ascii="Times New Roman" w:hAnsi="Times New Roman" w:cs="Times New Roman"/>
        </w:rPr>
        <w:t>ow can you correct a person suff</w:t>
      </w:r>
      <w:r>
        <w:rPr>
          <w:rFonts w:ascii="Times New Roman" w:hAnsi="Times New Roman" w:cs="Times New Roman"/>
        </w:rPr>
        <w:t>ering</w:t>
      </w:r>
      <w:r w:rsidR="006C4C86">
        <w:rPr>
          <w:rFonts w:ascii="Times New Roman" w:hAnsi="Times New Roman" w:cs="Times New Roman"/>
        </w:rPr>
        <w:t xml:space="preserve"> from short sight</w:t>
      </w:r>
    </w:p>
    <w:p w:rsidR="00E42CC7" w:rsidRDefault="00E42CC7" w:rsidP="00E42CC7">
      <w:pPr>
        <w:pStyle w:val="ListParagraph"/>
        <w:ind w:left="1080"/>
        <w:rPr>
          <w:rFonts w:ascii="Times New Roman" w:hAnsi="Times New Roman" w:cs="Times New Roman"/>
        </w:rPr>
      </w:pPr>
    </w:p>
    <w:p w:rsidR="000C3C6D" w:rsidRDefault="000C3C6D" w:rsidP="000C3C6D">
      <w:pPr>
        <w:pStyle w:val="ListParagraph"/>
        <w:rPr>
          <w:rFonts w:ascii="Times New Roman" w:hAnsi="Times New Roman" w:cs="Times New Roman"/>
        </w:rPr>
      </w:pPr>
    </w:p>
    <w:p w:rsidR="000C3C6D" w:rsidRPr="00E42CC7" w:rsidRDefault="00E42CC7" w:rsidP="000C3C6D">
      <w:pPr>
        <w:pStyle w:val="ListParagraph"/>
        <w:rPr>
          <w:rFonts w:ascii="Times New Roman" w:hAnsi="Times New Roman" w:cs="Times New Roman"/>
          <w:b/>
          <w:i/>
          <w:u w:val="single"/>
        </w:rPr>
      </w:pPr>
      <w:r w:rsidRPr="00E42CC7">
        <w:rPr>
          <w:rFonts w:ascii="Times New Roman" w:hAnsi="Times New Roman" w:cs="Times New Roman"/>
          <w:b/>
          <w:i/>
          <w:u w:val="single"/>
        </w:rPr>
        <w:t>BEST WISHES………………….</w:t>
      </w:r>
    </w:p>
    <w:p w:rsidR="00401A96" w:rsidRPr="00F82293" w:rsidRDefault="00401A96" w:rsidP="005C09F6"/>
    <w:sectPr w:rsidR="00401A96" w:rsidRPr="00F82293" w:rsidSect="00401A9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B5A38" w:rsidRDefault="005B5A38" w:rsidP="000B4D76">
      <w:pPr>
        <w:spacing w:after="0" w:line="240" w:lineRule="auto"/>
      </w:pPr>
      <w:r>
        <w:separator/>
      </w:r>
    </w:p>
  </w:endnote>
  <w:endnote w:type="continuationSeparator" w:id="1">
    <w:p w:rsidR="005B5A38" w:rsidRDefault="005B5A38" w:rsidP="000B4D7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D76" w:rsidRDefault="000B4D76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0807126"/>
      <w:docPartObj>
        <w:docPartGallery w:val="Page Numbers (Bottom of Page)"/>
        <w:docPartUnique/>
      </w:docPartObj>
    </w:sdtPr>
    <w:sdtContent>
      <w:p w:rsidR="000B4D76" w:rsidRDefault="000B4D76">
        <w:pPr>
          <w:pStyle w:val="Footer"/>
        </w:pPr>
        <w:r>
          <w:t xml:space="preserve">                                                                                       </w:t>
        </w:r>
        <w:fldSimple w:instr=" PAGE   \* MERGEFORMAT ">
          <w:r w:rsidR="00E42CC7">
            <w:rPr>
              <w:noProof/>
            </w:rPr>
            <w:t>2</w:t>
          </w:r>
        </w:fldSimple>
      </w:p>
    </w:sdtContent>
  </w:sdt>
  <w:p w:rsidR="000B4D76" w:rsidRDefault="000B4D76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D76" w:rsidRDefault="000B4D76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B5A38" w:rsidRDefault="005B5A38" w:rsidP="000B4D76">
      <w:pPr>
        <w:spacing w:after="0" w:line="240" w:lineRule="auto"/>
      </w:pPr>
      <w:r>
        <w:separator/>
      </w:r>
    </w:p>
  </w:footnote>
  <w:footnote w:type="continuationSeparator" w:id="1">
    <w:p w:rsidR="005B5A38" w:rsidRDefault="005B5A38" w:rsidP="000B4D7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D76" w:rsidRDefault="000B4D76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D76" w:rsidRDefault="000B4D76">
    <w:pPr>
      <w:pStyle w:val="Header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B4D76" w:rsidRDefault="000B4D76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7E65CA"/>
    <w:multiLevelType w:val="hybridMultilevel"/>
    <w:tmpl w:val="6526F730"/>
    <w:lvl w:ilvl="0" w:tplc="AFD88748">
      <w:start w:val="1"/>
      <w:numFmt w:val="lowerLetter"/>
      <w:lvlText w:val="(%1)"/>
      <w:lvlJc w:val="left"/>
      <w:pPr>
        <w:ind w:left="108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F5C6C66"/>
    <w:multiLevelType w:val="hybridMultilevel"/>
    <w:tmpl w:val="41FE3BAA"/>
    <w:lvl w:ilvl="0" w:tplc="D4BCE9C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>
    <w:nsid w:val="11856112"/>
    <w:multiLevelType w:val="hybridMultilevel"/>
    <w:tmpl w:val="B5643F0E"/>
    <w:lvl w:ilvl="0" w:tplc="D2443C1E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>
    <w:nsid w:val="18831871"/>
    <w:multiLevelType w:val="hybridMultilevel"/>
    <w:tmpl w:val="9A02DED4"/>
    <w:lvl w:ilvl="0" w:tplc="EF8C8A4A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18856512"/>
    <w:multiLevelType w:val="hybridMultilevel"/>
    <w:tmpl w:val="94DE87C8"/>
    <w:lvl w:ilvl="0" w:tplc="848C76C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">
    <w:nsid w:val="1A0321CB"/>
    <w:multiLevelType w:val="hybridMultilevel"/>
    <w:tmpl w:val="C294222C"/>
    <w:lvl w:ilvl="0" w:tplc="34CCED36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">
    <w:nsid w:val="1D3375CA"/>
    <w:multiLevelType w:val="hybridMultilevel"/>
    <w:tmpl w:val="3184E732"/>
    <w:lvl w:ilvl="0" w:tplc="120E28EC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7">
    <w:nsid w:val="291004CA"/>
    <w:multiLevelType w:val="hybridMultilevel"/>
    <w:tmpl w:val="A2FC2A04"/>
    <w:lvl w:ilvl="0" w:tplc="B2B0993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8">
    <w:nsid w:val="428C2FCB"/>
    <w:multiLevelType w:val="hybridMultilevel"/>
    <w:tmpl w:val="EE40CF28"/>
    <w:lvl w:ilvl="0" w:tplc="71C61410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42CC5201"/>
    <w:multiLevelType w:val="hybridMultilevel"/>
    <w:tmpl w:val="35FED034"/>
    <w:lvl w:ilvl="0" w:tplc="0A0A94B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0">
    <w:nsid w:val="473B541A"/>
    <w:multiLevelType w:val="hybridMultilevel"/>
    <w:tmpl w:val="C4CA3400"/>
    <w:lvl w:ilvl="0" w:tplc="AF9EBDA4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>
    <w:nsid w:val="55F27B98"/>
    <w:multiLevelType w:val="hybridMultilevel"/>
    <w:tmpl w:val="E3864882"/>
    <w:lvl w:ilvl="0" w:tplc="10F607EA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2">
    <w:nsid w:val="651A7605"/>
    <w:multiLevelType w:val="hybridMultilevel"/>
    <w:tmpl w:val="61626954"/>
    <w:lvl w:ilvl="0" w:tplc="D094415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C110609"/>
    <w:multiLevelType w:val="hybridMultilevel"/>
    <w:tmpl w:val="040C79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6E2139A3"/>
    <w:multiLevelType w:val="hybridMultilevel"/>
    <w:tmpl w:val="AA341AE6"/>
    <w:lvl w:ilvl="0" w:tplc="00BCAEB4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>
    <w:nsid w:val="7D836EEF"/>
    <w:multiLevelType w:val="hybridMultilevel"/>
    <w:tmpl w:val="648A70A2"/>
    <w:lvl w:ilvl="0" w:tplc="088EA8C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>
    <w:nsid w:val="7F3E48AF"/>
    <w:multiLevelType w:val="hybridMultilevel"/>
    <w:tmpl w:val="2E2E1196"/>
    <w:lvl w:ilvl="0" w:tplc="C3BA6392">
      <w:start w:val="1"/>
      <w:numFmt w:val="lowerLetter"/>
      <w:lvlText w:val="(%1)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12"/>
  </w:num>
  <w:num w:numId="2">
    <w:abstractNumId w:val="13"/>
  </w:num>
  <w:num w:numId="3">
    <w:abstractNumId w:val="0"/>
  </w:num>
  <w:num w:numId="4">
    <w:abstractNumId w:val="14"/>
  </w:num>
  <w:num w:numId="5">
    <w:abstractNumId w:val="7"/>
  </w:num>
  <w:num w:numId="6">
    <w:abstractNumId w:val="9"/>
  </w:num>
  <w:num w:numId="7">
    <w:abstractNumId w:val="16"/>
  </w:num>
  <w:num w:numId="8">
    <w:abstractNumId w:val="1"/>
  </w:num>
  <w:num w:numId="9">
    <w:abstractNumId w:val="4"/>
  </w:num>
  <w:num w:numId="10">
    <w:abstractNumId w:val="10"/>
  </w:num>
  <w:num w:numId="11">
    <w:abstractNumId w:val="6"/>
  </w:num>
  <w:num w:numId="12">
    <w:abstractNumId w:val="2"/>
  </w:num>
  <w:num w:numId="13">
    <w:abstractNumId w:val="11"/>
  </w:num>
  <w:num w:numId="14">
    <w:abstractNumId w:val="5"/>
  </w:num>
  <w:num w:numId="15">
    <w:abstractNumId w:val="3"/>
  </w:num>
  <w:num w:numId="16">
    <w:abstractNumId w:val="15"/>
  </w:num>
  <w:num w:numId="17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5C09F6"/>
    <w:rsid w:val="0008097E"/>
    <w:rsid w:val="000B4D76"/>
    <w:rsid w:val="000B6594"/>
    <w:rsid w:val="000C3C6D"/>
    <w:rsid w:val="000D7B44"/>
    <w:rsid w:val="001B1712"/>
    <w:rsid w:val="00364610"/>
    <w:rsid w:val="00401A96"/>
    <w:rsid w:val="005B5A38"/>
    <w:rsid w:val="005C09F6"/>
    <w:rsid w:val="006A7CA5"/>
    <w:rsid w:val="006C4C86"/>
    <w:rsid w:val="007D5ADD"/>
    <w:rsid w:val="00811609"/>
    <w:rsid w:val="00933EC2"/>
    <w:rsid w:val="009362C8"/>
    <w:rsid w:val="00A43837"/>
    <w:rsid w:val="00A637E0"/>
    <w:rsid w:val="00B874C8"/>
    <w:rsid w:val="00BB508F"/>
    <w:rsid w:val="00C41CF2"/>
    <w:rsid w:val="00D05F9A"/>
    <w:rsid w:val="00E22F03"/>
    <w:rsid w:val="00E42CC7"/>
    <w:rsid w:val="00E42DE7"/>
    <w:rsid w:val="00E645E2"/>
    <w:rsid w:val="00EE267A"/>
    <w:rsid w:val="00F8229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C09F6"/>
    <w:pPr>
      <w:spacing w:after="160"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8229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unhideWhenUsed/>
    <w:rsid w:val="000B4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0B4D76"/>
  </w:style>
  <w:style w:type="paragraph" w:styleId="Footer">
    <w:name w:val="footer"/>
    <w:basedOn w:val="Normal"/>
    <w:link w:val="FooterChar"/>
    <w:uiPriority w:val="99"/>
    <w:unhideWhenUsed/>
    <w:rsid w:val="000B4D7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B4D76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3933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338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E51265F-F413-470D-8341-9A741228C2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87</TotalTime>
  <Pages>3</Pages>
  <Words>301</Words>
  <Characters>1717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2014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14</cp:revision>
  <dcterms:created xsi:type="dcterms:W3CDTF">2015-08-26T07:21:00Z</dcterms:created>
  <dcterms:modified xsi:type="dcterms:W3CDTF">2015-09-03T09:29:00Z</dcterms:modified>
</cp:coreProperties>
</file>