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72EF" w:rsidRDefault="004E72EF" w:rsidP="00C04E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2EF">
        <w:rPr>
          <w:rFonts w:ascii="Times New Roman" w:hAnsi="Times New Roman" w:cs="Times New Roman"/>
          <w:b/>
          <w:sz w:val="24"/>
          <w:szCs w:val="24"/>
        </w:rPr>
        <w:t>PRESIDENT OFFICE</w:t>
      </w:r>
    </w:p>
    <w:p w:rsidR="004E72EF" w:rsidRPr="001528BB" w:rsidRDefault="004E72EF" w:rsidP="007678F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28BB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4E72EF" w:rsidRPr="001528BB" w:rsidRDefault="00BC5554" w:rsidP="00C04E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IV TAHOSSA NORTHWESTERN ZONE </w:t>
      </w:r>
      <w:r w:rsidR="004E72EF" w:rsidRPr="001528BB">
        <w:rPr>
          <w:rFonts w:ascii="Times New Roman" w:hAnsi="Times New Roman" w:cs="Times New Roman"/>
          <w:b/>
          <w:sz w:val="24"/>
          <w:szCs w:val="24"/>
        </w:rPr>
        <w:t>MOCK EXAMINATIONS- 2025</w:t>
      </w:r>
    </w:p>
    <w:p w:rsidR="004E72EF" w:rsidRPr="001528BB" w:rsidRDefault="00BC5554" w:rsidP="00BC555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033/2B                                                          </w:t>
      </w:r>
      <w:r w:rsidR="00EC5566">
        <w:rPr>
          <w:rFonts w:ascii="Times New Roman" w:hAnsi="Times New Roman" w:cs="Times New Roman"/>
          <w:b/>
          <w:sz w:val="24"/>
          <w:szCs w:val="24"/>
        </w:rPr>
        <w:t>BIOLOGY 2B</w:t>
      </w:r>
    </w:p>
    <w:p w:rsidR="004E72EF" w:rsidRPr="001528BB" w:rsidRDefault="004E72EF" w:rsidP="00C04E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28BB">
        <w:rPr>
          <w:rFonts w:ascii="Times New Roman" w:hAnsi="Times New Roman" w:cs="Times New Roman"/>
          <w:b/>
          <w:sz w:val="24"/>
          <w:szCs w:val="24"/>
        </w:rPr>
        <w:t>(ACTUAL PRACTICAL</w:t>
      </w:r>
      <w:r w:rsidR="00BC5554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Pr="001528BB">
        <w:rPr>
          <w:rFonts w:ascii="Times New Roman" w:hAnsi="Times New Roman" w:cs="Times New Roman"/>
          <w:b/>
          <w:sz w:val="24"/>
          <w:szCs w:val="24"/>
        </w:rPr>
        <w:t>)</w:t>
      </w:r>
    </w:p>
    <w:p w:rsidR="004E72EF" w:rsidRPr="00BC5554" w:rsidRDefault="004E72EF" w:rsidP="000011C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5554">
        <w:rPr>
          <w:rFonts w:ascii="Times New Roman" w:hAnsi="Times New Roman" w:cs="Times New Roman"/>
          <w:b/>
          <w:sz w:val="24"/>
          <w:szCs w:val="24"/>
          <w:u w:val="single"/>
        </w:rPr>
        <w:t>TIME:</w:t>
      </w:r>
      <w:r w:rsidR="00BC555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BC5554">
        <w:rPr>
          <w:rFonts w:ascii="Times New Roman" w:hAnsi="Times New Roman" w:cs="Times New Roman"/>
          <w:b/>
          <w:sz w:val="24"/>
          <w:szCs w:val="24"/>
          <w:u w:val="single"/>
        </w:rPr>
        <w:t>2.30HRS</w:t>
      </w:r>
      <w:r w:rsidR="00BC5554" w:rsidRPr="00BC555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AUGUST 2025</w:t>
      </w:r>
    </w:p>
    <w:p w:rsidR="004E72EF" w:rsidRDefault="004E72EF" w:rsidP="000011C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4E72EF" w:rsidRPr="003B678F" w:rsidRDefault="004E72EF" w:rsidP="000011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B678F">
        <w:rPr>
          <w:rFonts w:ascii="Times New Roman" w:hAnsi="Times New Roman" w:cs="Times New Roman"/>
          <w:sz w:val="24"/>
          <w:szCs w:val="24"/>
        </w:rPr>
        <w:t>1.This</w:t>
      </w:r>
      <w:proofErr w:type="gramEnd"/>
      <w:r w:rsidRPr="003B678F">
        <w:rPr>
          <w:rFonts w:ascii="Times New Roman" w:hAnsi="Times New Roman" w:cs="Times New Roman"/>
          <w:sz w:val="24"/>
          <w:szCs w:val="24"/>
        </w:rPr>
        <w:t xml:space="preserve"> paper consist</w:t>
      </w:r>
      <w:r w:rsidR="003B678F" w:rsidRPr="003B678F">
        <w:rPr>
          <w:rFonts w:ascii="Times New Roman" w:hAnsi="Times New Roman" w:cs="Times New Roman"/>
          <w:sz w:val="24"/>
          <w:szCs w:val="24"/>
        </w:rPr>
        <w:t>s of two (2) questions, answer all the questions.</w:t>
      </w:r>
    </w:p>
    <w:p w:rsidR="003B678F" w:rsidRDefault="003B678F" w:rsidP="000011C8">
      <w:pPr>
        <w:rPr>
          <w:rFonts w:ascii="Times New Roman" w:hAnsi="Times New Roman" w:cs="Times New Roman"/>
          <w:sz w:val="24"/>
          <w:szCs w:val="24"/>
        </w:rPr>
      </w:pPr>
      <w:r w:rsidRPr="003B678F">
        <w:rPr>
          <w:rFonts w:ascii="Times New Roman" w:hAnsi="Times New Roman" w:cs="Times New Roman"/>
          <w:sz w:val="24"/>
          <w:szCs w:val="24"/>
        </w:rPr>
        <w:t xml:space="preserve">2. Each </w:t>
      </w:r>
      <w:proofErr w:type="gramStart"/>
      <w:r w:rsidRPr="003B678F">
        <w:rPr>
          <w:rFonts w:ascii="Times New Roman" w:hAnsi="Times New Roman" w:cs="Times New Roman"/>
          <w:sz w:val="24"/>
          <w:szCs w:val="24"/>
        </w:rPr>
        <w:t>questions</w:t>
      </w:r>
      <w:proofErr w:type="gramEnd"/>
      <w:r w:rsidRPr="003B678F">
        <w:rPr>
          <w:rFonts w:ascii="Times New Roman" w:hAnsi="Times New Roman" w:cs="Times New Roman"/>
          <w:sz w:val="24"/>
          <w:szCs w:val="24"/>
        </w:rPr>
        <w:t xml:space="preserve"> carries 25 marks</w:t>
      </w:r>
    </w:p>
    <w:p w:rsidR="003B678F" w:rsidRDefault="003B678F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Write your examination number on every of page of your answer booklet(s)</w:t>
      </w:r>
    </w:p>
    <w:p w:rsidR="003B678F" w:rsidRDefault="003B678F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All </w:t>
      </w:r>
      <w:r w:rsidR="00C04EA8">
        <w:rPr>
          <w:rFonts w:ascii="Times New Roman" w:hAnsi="Times New Roman" w:cs="Times New Roman"/>
          <w:sz w:val="24"/>
          <w:szCs w:val="24"/>
        </w:rPr>
        <w:t>writings</w:t>
      </w:r>
      <w:r>
        <w:rPr>
          <w:rFonts w:ascii="Times New Roman" w:hAnsi="Times New Roman" w:cs="Times New Roman"/>
          <w:sz w:val="24"/>
          <w:szCs w:val="24"/>
        </w:rPr>
        <w:t xml:space="preserve"> should be in blue or black ink, d</w:t>
      </w:r>
      <w:r w:rsidR="00C04EA8">
        <w:rPr>
          <w:rFonts w:ascii="Times New Roman" w:hAnsi="Times New Roman" w:cs="Times New Roman"/>
          <w:sz w:val="24"/>
          <w:szCs w:val="24"/>
        </w:rPr>
        <w:t>iagrams must be drawn in pencil</w:t>
      </w:r>
    </w:p>
    <w:p w:rsidR="00BC5554" w:rsidRDefault="00C04EA8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Cellular phone and any unauthorized materials are not allowed in the examination room.</w:t>
      </w:r>
      <w:bookmarkStart w:id="0" w:name="_GoBack"/>
      <w:bookmarkEnd w:id="0"/>
    </w:p>
    <w:p w:rsidR="00BC5554" w:rsidRDefault="00BC5554" w:rsidP="000011C8">
      <w:pPr>
        <w:rPr>
          <w:rFonts w:ascii="Times New Roman" w:hAnsi="Times New Roman" w:cs="Times New Roman"/>
          <w:sz w:val="24"/>
          <w:szCs w:val="24"/>
        </w:rPr>
      </w:pPr>
    </w:p>
    <w:p w:rsidR="007420EF" w:rsidRDefault="007420EF" w:rsidP="00BC5554">
      <w:p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You have been provided with specimen R. Prepare solution from specimen R and call it solution </w:t>
      </w:r>
      <w:r w:rsidR="00BC555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R1.</w:t>
      </w:r>
    </w:p>
    <w:p w:rsidR="007420EF" w:rsidRDefault="00CE12BE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7420EF">
        <w:rPr>
          <w:rFonts w:ascii="Times New Roman" w:hAnsi="Times New Roman" w:cs="Times New Roman"/>
          <w:sz w:val="24"/>
          <w:szCs w:val="24"/>
        </w:rPr>
        <w:t>i) Write procedures you will follow to get solution R1.</w:t>
      </w:r>
    </w:p>
    <w:p w:rsidR="00CE12BE" w:rsidRPr="003B678F" w:rsidRDefault="00CE12BE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7420EF">
        <w:rPr>
          <w:rFonts w:ascii="Times New Roman" w:hAnsi="Times New Roman" w:cs="Times New Roman"/>
          <w:sz w:val="24"/>
          <w:szCs w:val="24"/>
        </w:rPr>
        <w:t xml:space="preserve">ii) Carry out food test procedures, </w:t>
      </w:r>
      <w:proofErr w:type="gramStart"/>
      <w:r w:rsidR="007420EF">
        <w:rPr>
          <w:rFonts w:ascii="Times New Roman" w:hAnsi="Times New Roman" w:cs="Times New Roman"/>
          <w:sz w:val="24"/>
          <w:szCs w:val="24"/>
        </w:rPr>
        <w:t>the</w:t>
      </w:r>
      <w:r w:rsidR="00555D3C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="00555D3C">
        <w:rPr>
          <w:rFonts w:ascii="Times New Roman" w:hAnsi="Times New Roman" w:cs="Times New Roman"/>
          <w:sz w:val="24"/>
          <w:szCs w:val="24"/>
        </w:rPr>
        <w:t xml:space="preserve"> identify the food subs</w:t>
      </w:r>
      <w:r>
        <w:rPr>
          <w:rFonts w:ascii="Times New Roman" w:hAnsi="Times New Roman" w:cs="Times New Roman"/>
          <w:sz w:val="24"/>
          <w:szCs w:val="24"/>
        </w:rPr>
        <w:t>tances present in solution R1. Tabulate your results as follows;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8"/>
      </w:tblGrid>
      <w:tr w:rsidR="00CE12BE" w:rsidTr="00CE12BE">
        <w:tc>
          <w:tcPr>
            <w:tcW w:w="2437" w:type="dxa"/>
          </w:tcPr>
          <w:p w:rsidR="00CE12BE" w:rsidRPr="0037474E" w:rsidRDefault="00CE12BE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74E">
              <w:rPr>
                <w:rFonts w:ascii="Times New Roman" w:hAnsi="Times New Roman" w:cs="Times New Roman"/>
                <w:b/>
                <w:sz w:val="24"/>
                <w:szCs w:val="24"/>
              </w:rPr>
              <w:t>TEST FOR</w:t>
            </w:r>
          </w:p>
        </w:tc>
        <w:tc>
          <w:tcPr>
            <w:tcW w:w="2437" w:type="dxa"/>
          </w:tcPr>
          <w:p w:rsidR="00CE12BE" w:rsidRPr="0037474E" w:rsidRDefault="00CE12BE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74E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  <w:tc>
          <w:tcPr>
            <w:tcW w:w="2437" w:type="dxa"/>
          </w:tcPr>
          <w:p w:rsidR="00CE12BE" w:rsidRPr="0037474E" w:rsidRDefault="00CE12BE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74E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  <w:tc>
          <w:tcPr>
            <w:tcW w:w="2438" w:type="dxa"/>
          </w:tcPr>
          <w:p w:rsidR="00CE12BE" w:rsidRPr="0037474E" w:rsidRDefault="00CE12BE" w:rsidP="000011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474E">
              <w:rPr>
                <w:rFonts w:ascii="Times New Roman" w:hAnsi="Times New Roman" w:cs="Times New Roman"/>
                <w:b/>
                <w:sz w:val="24"/>
                <w:szCs w:val="24"/>
              </w:rPr>
              <w:t>INFERENCE</w:t>
            </w:r>
          </w:p>
        </w:tc>
      </w:tr>
      <w:tr w:rsidR="00CE12BE" w:rsidTr="008252F6">
        <w:trPr>
          <w:trHeight w:val="1232"/>
        </w:trPr>
        <w:tc>
          <w:tcPr>
            <w:tcW w:w="2437" w:type="dxa"/>
          </w:tcPr>
          <w:p w:rsidR="00CE12BE" w:rsidRDefault="00CE12BE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dxa"/>
          </w:tcPr>
          <w:p w:rsidR="00CE12BE" w:rsidRDefault="00CE12BE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dxa"/>
          </w:tcPr>
          <w:p w:rsidR="00CE12BE" w:rsidRDefault="00CE12BE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</w:tcPr>
          <w:p w:rsidR="00CE12BE" w:rsidRDefault="00CE12BE" w:rsidP="000011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420EF" w:rsidRDefault="007420EF" w:rsidP="000011C8">
      <w:pPr>
        <w:rPr>
          <w:rFonts w:ascii="Times New Roman" w:hAnsi="Times New Roman" w:cs="Times New Roman"/>
          <w:sz w:val="24"/>
          <w:szCs w:val="24"/>
        </w:rPr>
      </w:pPr>
    </w:p>
    <w:p w:rsidR="00CE12BE" w:rsidRDefault="00CE12BE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Name the food substances identified in solution R1</w:t>
      </w:r>
    </w:p>
    <w:p w:rsidR="00CE12BE" w:rsidRDefault="00CE12BE" w:rsidP="000011C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 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end product of digestion</w:t>
      </w:r>
      <w:r w:rsidR="002A33DC">
        <w:rPr>
          <w:rFonts w:ascii="Times New Roman" w:hAnsi="Times New Roman" w:cs="Times New Roman"/>
          <w:sz w:val="24"/>
          <w:szCs w:val="24"/>
        </w:rPr>
        <w:t xml:space="preserve"> of the identified food substances.</w:t>
      </w:r>
    </w:p>
    <w:p w:rsidR="002A33DC" w:rsidRDefault="002A33DC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 State four adaptations of the part responsible for absorption of digested food substances.</w:t>
      </w:r>
    </w:p>
    <w:p w:rsidR="002A33DC" w:rsidRDefault="002A33DC" w:rsidP="000011C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(vi) Name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digestive enzymes and the part in alimentary canal where the identified food substances are digested.</w:t>
      </w:r>
    </w:p>
    <w:p w:rsidR="002A33DC" w:rsidRDefault="002A33DC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(vii) Give function of identified food substances to the human body.</w:t>
      </w:r>
    </w:p>
    <w:p w:rsidR="00763428" w:rsidRDefault="002A33DC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You have been provided</w:t>
      </w:r>
      <w:r w:rsidR="00763428">
        <w:rPr>
          <w:rFonts w:ascii="Times New Roman" w:hAnsi="Times New Roman" w:cs="Times New Roman"/>
          <w:sz w:val="24"/>
          <w:szCs w:val="24"/>
        </w:rPr>
        <w:t xml:space="preserve"> with specimens G, H, I, J, K and L. Study them and answer the </w:t>
      </w:r>
      <w:proofErr w:type="gramStart"/>
      <w:r w:rsidR="00763428">
        <w:rPr>
          <w:rFonts w:ascii="Times New Roman" w:hAnsi="Times New Roman" w:cs="Times New Roman"/>
          <w:sz w:val="24"/>
          <w:szCs w:val="24"/>
        </w:rPr>
        <w:t>questions that follows</w:t>
      </w:r>
      <w:proofErr w:type="gramEnd"/>
      <w:r w:rsidR="00763428">
        <w:rPr>
          <w:rFonts w:ascii="Times New Roman" w:hAnsi="Times New Roman" w:cs="Times New Roman"/>
          <w:sz w:val="24"/>
          <w:szCs w:val="24"/>
        </w:rPr>
        <w:t>.</w:t>
      </w:r>
    </w:p>
    <w:p w:rsidR="00763428" w:rsidRDefault="00763428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Identify specimens G to L by their common names.</w:t>
      </w:r>
    </w:p>
    <w:p w:rsidR="00763428" w:rsidRDefault="00763428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Classify specimens G, H, I, J and K to class level.</w:t>
      </w:r>
    </w:p>
    <w:p w:rsidR="00763428" w:rsidRDefault="00763428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 Draw the structure of specimen J and showing any four parts.</w:t>
      </w:r>
    </w:p>
    <w:p w:rsidR="00763428" w:rsidRDefault="00763428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Identify the habitat of specimen H and J</w:t>
      </w:r>
    </w:p>
    <w:p w:rsidR="00763428" w:rsidRDefault="00763428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(e)</w:t>
      </w:r>
      <w:r w:rsidR="000E3EF1">
        <w:rPr>
          <w:rFonts w:ascii="Times New Roman" w:hAnsi="Times New Roman" w:cs="Times New Roman"/>
          <w:sz w:val="24"/>
          <w:szCs w:val="24"/>
        </w:rPr>
        <w:t xml:space="preserve"> Write four adaptive features of specimen L to its habitat</w:t>
      </w:r>
    </w:p>
    <w:p w:rsidR="000E3EF1" w:rsidRDefault="000E3EF1" w:rsidP="00001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(f) State three advantages of specimen L in daily life.</w:t>
      </w:r>
    </w:p>
    <w:p w:rsidR="00763428" w:rsidRDefault="00763428" w:rsidP="000011C8">
      <w:pPr>
        <w:rPr>
          <w:rFonts w:ascii="Times New Roman" w:hAnsi="Times New Roman" w:cs="Times New Roman"/>
          <w:sz w:val="24"/>
          <w:szCs w:val="24"/>
        </w:rPr>
      </w:pPr>
    </w:p>
    <w:p w:rsidR="00510C11" w:rsidRDefault="00510C11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3E233E" w:rsidRDefault="003E233E" w:rsidP="000011C8">
      <w:pPr>
        <w:rPr>
          <w:rFonts w:ascii="Times New Roman" w:hAnsi="Times New Roman" w:cs="Times New Roman"/>
          <w:sz w:val="24"/>
          <w:szCs w:val="24"/>
        </w:rPr>
      </w:pPr>
    </w:p>
    <w:p w:rsidR="00D17D5C" w:rsidRDefault="00D17D5C" w:rsidP="00A6612E">
      <w:pPr>
        <w:rPr>
          <w:rFonts w:ascii="Times New Roman" w:hAnsi="Times New Roman" w:cs="Times New Roman"/>
          <w:sz w:val="24"/>
          <w:szCs w:val="24"/>
        </w:rPr>
      </w:pPr>
    </w:p>
    <w:p w:rsidR="0035616F" w:rsidRDefault="0035616F" w:rsidP="00A6612E">
      <w:pPr>
        <w:rPr>
          <w:rFonts w:ascii="Times New Roman" w:hAnsi="Times New Roman" w:cs="Times New Roman"/>
          <w:sz w:val="24"/>
          <w:szCs w:val="24"/>
        </w:rPr>
      </w:pPr>
    </w:p>
    <w:p w:rsidR="00C164C5" w:rsidRDefault="00C164C5" w:rsidP="00A6612E">
      <w:pPr>
        <w:rPr>
          <w:rFonts w:ascii="Times New Roman" w:hAnsi="Times New Roman" w:cs="Times New Roman"/>
          <w:sz w:val="24"/>
          <w:szCs w:val="24"/>
        </w:rPr>
      </w:pPr>
    </w:p>
    <w:p w:rsidR="0035616F" w:rsidRDefault="0035616F" w:rsidP="00A6612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35616F" w:rsidSect="00F30DCC">
      <w:pgSz w:w="12240" w:h="15840"/>
      <w:pgMar w:top="144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561" w:rsidRDefault="00593561" w:rsidP="0035616F">
      <w:pPr>
        <w:spacing w:after="0" w:line="240" w:lineRule="auto"/>
      </w:pPr>
      <w:r>
        <w:separator/>
      </w:r>
    </w:p>
  </w:endnote>
  <w:endnote w:type="continuationSeparator" w:id="0">
    <w:p w:rsidR="00593561" w:rsidRDefault="00593561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561" w:rsidRDefault="00593561" w:rsidP="0035616F">
      <w:pPr>
        <w:spacing w:after="0" w:line="240" w:lineRule="auto"/>
      </w:pPr>
      <w:r>
        <w:separator/>
      </w:r>
    </w:p>
  </w:footnote>
  <w:footnote w:type="continuationSeparator" w:id="0">
    <w:p w:rsidR="00593561" w:rsidRDefault="00593561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7760B"/>
    <w:rsid w:val="000D7018"/>
    <w:rsid w:val="000E3EF1"/>
    <w:rsid w:val="000F12F0"/>
    <w:rsid w:val="000F14B6"/>
    <w:rsid w:val="001236CA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716BC"/>
    <w:rsid w:val="002841B7"/>
    <w:rsid w:val="002A33DC"/>
    <w:rsid w:val="002B115A"/>
    <w:rsid w:val="002C4231"/>
    <w:rsid w:val="002C5AA1"/>
    <w:rsid w:val="002D2FC5"/>
    <w:rsid w:val="002D4557"/>
    <w:rsid w:val="002D674F"/>
    <w:rsid w:val="00301FA9"/>
    <w:rsid w:val="00302FB6"/>
    <w:rsid w:val="003215E7"/>
    <w:rsid w:val="00334FD7"/>
    <w:rsid w:val="003438C7"/>
    <w:rsid w:val="0035616F"/>
    <w:rsid w:val="0037474E"/>
    <w:rsid w:val="00393E2C"/>
    <w:rsid w:val="003B678F"/>
    <w:rsid w:val="003E233E"/>
    <w:rsid w:val="0040284B"/>
    <w:rsid w:val="00424C4B"/>
    <w:rsid w:val="00435826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55D3C"/>
    <w:rsid w:val="005720B7"/>
    <w:rsid w:val="0057720C"/>
    <w:rsid w:val="00583A3A"/>
    <w:rsid w:val="0058735C"/>
    <w:rsid w:val="00593561"/>
    <w:rsid w:val="005E6551"/>
    <w:rsid w:val="005F1467"/>
    <w:rsid w:val="005F2915"/>
    <w:rsid w:val="00602858"/>
    <w:rsid w:val="00634190"/>
    <w:rsid w:val="00642DAB"/>
    <w:rsid w:val="00660652"/>
    <w:rsid w:val="0068671B"/>
    <w:rsid w:val="006A2B5D"/>
    <w:rsid w:val="006A5C42"/>
    <w:rsid w:val="006B4724"/>
    <w:rsid w:val="006C2B04"/>
    <w:rsid w:val="006D2758"/>
    <w:rsid w:val="006D36AA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C44E2"/>
    <w:rsid w:val="007C5D72"/>
    <w:rsid w:val="007D218E"/>
    <w:rsid w:val="007D2B64"/>
    <w:rsid w:val="007E6F37"/>
    <w:rsid w:val="007F2742"/>
    <w:rsid w:val="00807622"/>
    <w:rsid w:val="00814426"/>
    <w:rsid w:val="008252F6"/>
    <w:rsid w:val="00825E15"/>
    <w:rsid w:val="008621B9"/>
    <w:rsid w:val="0089133C"/>
    <w:rsid w:val="008A08FE"/>
    <w:rsid w:val="008A3D19"/>
    <w:rsid w:val="008A7A48"/>
    <w:rsid w:val="008C48BA"/>
    <w:rsid w:val="008E5DD4"/>
    <w:rsid w:val="009070A1"/>
    <w:rsid w:val="00922714"/>
    <w:rsid w:val="009318FE"/>
    <w:rsid w:val="00947E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37F85"/>
    <w:rsid w:val="00A40C77"/>
    <w:rsid w:val="00A446BC"/>
    <w:rsid w:val="00A47083"/>
    <w:rsid w:val="00A6612E"/>
    <w:rsid w:val="00A82072"/>
    <w:rsid w:val="00A820BC"/>
    <w:rsid w:val="00AA1A44"/>
    <w:rsid w:val="00AA7985"/>
    <w:rsid w:val="00AB6C81"/>
    <w:rsid w:val="00AD5416"/>
    <w:rsid w:val="00AE55FB"/>
    <w:rsid w:val="00B17BBE"/>
    <w:rsid w:val="00B4241B"/>
    <w:rsid w:val="00BB2747"/>
    <w:rsid w:val="00BC5554"/>
    <w:rsid w:val="00BF1670"/>
    <w:rsid w:val="00BF1AA9"/>
    <w:rsid w:val="00BF336B"/>
    <w:rsid w:val="00C04EA8"/>
    <w:rsid w:val="00C164C5"/>
    <w:rsid w:val="00C51AE9"/>
    <w:rsid w:val="00C65CDB"/>
    <w:rsid w:val="00C77A85"/>
    <w:rsid w:val="00C85AF0"/>
    <w:rsid w:val="00CA27E8"/>
    <w:rsid w:val="00CD7F3F"/>
    <w:rsid w:val="00CE12BE"/>
    <w:rsid w:val="00D17D5C"/>
    <w:rsid w:val="00D33CC0"/>
    <w:rsid w:val="00D374F5"/>
    <w:rsid w:val="00D569BC"/>
    <w:rsid w:val="00D62591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70D78"/>
    <w:rsid w:val="00E741EB"/>
    <w:rsid w:val="00E8174F"/>
    <w:rsid w:val="00E874EE"/>
    <w:rsid w:val="00EB12B8"/>
    <w:rsid w:val="00EC5566"/>
    <w:rsid w:val="00ED7136"/>
    <w:rsid w:val="00ED762F"/>
    <w:rsid w:val="00F0107E"/>
    <w:rsid w:val="00F06873"/>
    <w:rsid w:val="00F21D7B"/>
    <w:rsid w:val="00F30DCC"/>
    <w:rsid w:val="00F77323"/>
    <w:rsid w:val="00F97FB2"/>
    <w:rsid w:val="00FA21DA"/>
    <w:rsid w:val="00FA7862"/>
    <w:rsid w:val="00FB2B6E"/>
    <w:rsid w:val="00FD6D78"/>
    <w:rsid w:val="00FD712D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NAMANGA SECONDARY</cp:lastModifiedBy>
  <cp:revision>60</cp:revision>
  <cp:lastPrinted>2023-12-13T16:40:00Z</cp:lastPrinted>
  <dcterms:created xsi:type="dcterms:W3CDTF">2025-07-21T23:30:00Z</dcterms:created>
  <dcterms:modified xsi:type="dcterms:W3CDTF">2024-09-14T07:09:00Z</dcterms:modified>
</cp:coreProperties>
</file>