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PRESIDENTS OFFICE REGIONAL ADMINISTRATION AND LOCAL GOVERNMENT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FORM FOUR MOCK EXAMINATION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ITILIMA DISTRICT -2020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011 CIVICS MARKING SCHEME.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SECTION A (15 MARKS)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MULTIPLE CHOICE   (01 MARK @EACH)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879"/>
        <w:gridCol w:w="879"/>
        <w:gridCol w:w="884"/>
        <w:gridCol w:w="884"/>
        <w:gridCol w:w="881"/>
        <w:gridCol w:w="890"/>
        <w:gridCol w:w="892"/>
        <w:gridCol w:w="901"/>
        <w:gridCol w:w="885"/>
        <w:gridCol w:w="881"/>
      </w:tblGrid>
      <w:tr>
        <w:trPr/>
        <w:tc>
          <w:tcPr>
            <w:tcW w:w="957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</w:t>
            </w:r>
          </w:p>
        </w:tc>
        <w:tc>
          <w:tcPr>
            <w:tcW w:w="957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57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957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v</w:t>
            </w:r>
          </w:p>
        </w:tc>
        <w:tc>
          <w:tcPr>
            <w:tcW w:w="958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</w:t>
            </w:r>
          </w:p>
        </w:tc>
        <w:tc>
          <w:tcPr>
            <w:tcW w:w="958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</w:t>
            </w:r>
          </w:p>
        </w:tc>
        <w:tc>
          <w:tcPr>
            <w:tcW w:w="958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vii</w:t>
            </w:r>
          </w:p>
        </w:tc>
        <w:tc>
          <w:tcPr>
            <w:tcW w:w="958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viii</w:t>
            </w:r>
          </w:p>
        </w:tc>
        <w:tc>
          <w:tcPr>
            <w:tcW w:w="958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x</w:t>
            </w:r>
          </w:p>
        </w:tc>
        <w:tc>
          <w:tcPr>
            <w:tcW w:w="958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x</w:t>
            </w:r>
          </w:p>
        </w:tc>
      </w:tr>
      <w:tr>
        <w:tblPrEx/>
        <w:trPr/>
        <w:tc>
          <w:tcPr>
            <w:tcW w:w="957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</w:t>
            </w:r>
          </w:p>
        </w:tc>
        <w:tc>
          <w:tcPr>
            <w:tcW w:w="957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</w:t>
            </w:r>
          </w:p>
        </w:tc>
        <w:tc>
          <w:tcPr>
            <w:tcW w:w="957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</w:t>
            </w:r>
          </w:p>
        </w:tc>
        <w:tc>
          <w:tcPr>
            <w:tcW w:w="957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</w:t>
            </w:r>
          </w:p>
        </w:tc>
        <w:tc>
          <w:tcPr>
            <w:tcW w:w="958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</w:t>
            </w:r>
          </w:p>
        </w:tc>
        <w:tc>
          <w:tcPr>
            <w:tcW w:w="958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</w:t>
            </w:r>
          </w:p>
        </w:tc>
        <w:tc>
          <w:tcPr>
            <w:tcW w:w="958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</w:t>
            </w:r>
          </w:p>
        </w:tc>
        <w:tc>
          <w:tcPr>
            <w:tcW w:w="958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</w:t>
            </w:r>
          </w:p>
        </w:tc>
        <w:tc>
          <w:tcPr>
            <w:tcW w:w="958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</w:t>
            </w:r>
          </w:p>
        </w:tc>
        <w:tc>
          <w:tcPr>
            <w:tcW w:w="958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</w:t>
            </w:r>
          </w:p>
        </w:tc>
      </w:tr>
    </w:tbl>
    <w:p>
      <w:pPr>
        <w:pStyle w:val="style179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MATCHING ITEMS (01 MARK @ EACH)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1770"/>
        <w:gridCol w:w="1770"/>
        <w:gridCol w:w="1774"/>
        <w:gridCol w:w="1771"/>
        <w:gridCol w:w="1771"/>
      </w:tblGrid>
      <w:tr>
        <w:trPr/>
        <w:tc>
          <w:tcPr>
            <w:tcW w:w="1915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</w:t>
            </w:r>
          </w:p>
        </w:tc>
        <w:tc>
          <w:tcPr>
            <w:tcW w:w="1915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</w:t>
            </w:r>
          </w:p>
        </w:tc>
        <w:tc>
          <w:tcPr>
            <w:tcW w:w="1915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1915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1916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</w:t>
            </w:r>
          </w:p>
        </w:tc>
      </w:tr>
      <w:tr>
        <w:tblPrEx/>
        <w:trPr/>
        <w:tc>
          <w:tcPr>
            <w:tcW w:w="1915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</w:t>
            </w:r>
          </w:p>
        </w:tc>
        <w:tc>
          <w:tcPr>
            <w:tcW w:w="1915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</w:t>
            </w:r>
          </w:p>
        </w:tc>
        <w:tc>
          <w:tcPr>
            <w:tcW w:w="1915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</w:t>
            </w:r>
          </w:p>
        </w:tc>
        <w:tc>
          <w:tcPr>
            <w:tcW w:w="1915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916" w:type="dxa"/>
            <w:tcBorders/>
            <w:tcFitText w:val="false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</w:t>
            </w:r>
          </w:p>
        </w:tc>
      </w:tr>
    </w:tbl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SECTION B (40 MARKS)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PASSAGE ANSWERS (Total 5 marks)</w:t>
      </w:r>
    </w:p>
    <w:p>
      <w:pPr>
        <w:pStyle w:val="style179"/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CHILD LABOUR</w:t>
      </w:r>
      <w:r>
        <w:rPr>
          <w:rFonts w:ascii="Times New Roman" w:cs="Times New Roman" w:hAnsi="Times New Roman"/>
          <w:sz w:val="24"/>
          <w:szCs w:val="24"/>
        </w:rPr>
        <w:t>(2 marks)</w:t>
      </w:r>
    </w:p>
    <w:p>
      <w:pPr>
        <w:pStyle w:val="style179"/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POVERTY</w:t>
      </w:r>
      <w:r>
        <w:rPr>
          <w:rFonts w:ascii="Times New Roman" w:cs="Times New Roman" w:hAnsi="Times New Roman"/>
          <w:sz w:val="24"/>
          <w:szCs w:val="24"/>
        </w:rPr>
        <w:t xml:space="preserve"> (1 mark)</w:t>
      </w:r>
    </w:p>
    <w:p>
      <w:pPr>
        <w:pStyle w:val="style179"/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PHYSICAL ABUSE, EMOTIONAL ABUSE AND SEXUAL ABUSE</w:t>
      </w:r>
      <w:r>
        <w:rPr>
          <w:rFonts w:ascii="Times New Roman" w:cs="Times New Roman" w:hAnsi="Times New Roman"/>
          <w:sz w:val="24"/>
          <w:szCs w:val="24"/>
        </w:rPr>
        <w:t xml:space="preserve"> (1 mark)</w:t>
      </w:r>
    </w:p>
    <w:p>
      <w:pPr>
        <w:pStyle w:val="style179"/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CHILD LABOUR IS A CHILD BETWEEN THE AGE OF 5 AND 17 WORKING IN DIFFERENT SORTS OF HAZARDOUS JOBS</w:t>
      </w:r>
      <w:r>
        <w:rPr>
          <w:rFonts w:ascii="Times New Roman" w:cs="Times New Roman" w:hAnsi="Times New Roman"/>
          <w:sz w:val="24"/>
          <w:szCs w:val="24"/>
        </w:rPr>
        <w:t xml:space="preserve"> (0.5 mark)</w:t>
      </w:r>
    </w:p>
    <w:p>
      <w:pPr>
        <w:pStyle w:val="style179"/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I) TO CONCEIVE</w:t>
      </w:r>
    </w:p>
    <w:p>
      <w:pPr>
        <w:pStyle w:val="style179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II) TO GET INFECTED WITH STI’S , HIV AND AIDS</w:t>
      </w:r>
      <w:r>
        <w:rPr>
          <w:rFonts w:ascii="Times New Roman" w:cs="Times New Roman" w:hAnsi="Times New Roman"/>
          <w:sz w:val="24"/>
          <w:szCs w:val="24"/>
        </w:rPr>
        <w:t xml:space="preserve"> (0.5 mark)</w:t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Poverty is a situation whereby a person is unable to afford his/her needs i.e food, clothing and shelter.</w:t>
      </w:r>
      <w:r>
        <w:rPr>
          <w:rFonts w:ascii="Times New Roman" w:cs="Times New Roman" w:hAnsi="Times New Roman"/>
          <w:sz w:val="24"/>
          <w:szCs w:val="24"/>
        </w:rPr>
        <w:t xml:space="preserve"> (1 mark @)</w:t>
      </w:r>
    </w:p>
    <w:p>
      <w:pPr>
        <w:pStyle w:val="style17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Few rural </w:t>
      </w:r>
      <w:r>
        <w:rPr>
          <w:rFonts w:ascii="Times New Roman" w:cs="Times New Roman" w:hAnsi="Times New Roman"/>
          <w:sz w:val="24"/>
          <w:szCs w:val="24"/>
        </w:rPr>
        <w:t>households</w:t>
      </w:r>
      <w:r>
        <w:rPr>
          <w:rFonts w:ascii="Times New Roman" w:cs="Times New Roman" w:hAnsi="Times New Roman"/>
          <w:sz w:val="24"/>
          <w:szCs w:val="24"/>
        </w:rPr>
        <w:t xml:space="preserve"> have access to safe drinking water, primary education and medical treatment.</w:t>
      </w:r>
    </w:p>
    <w:p>
      <w:pPr>
        <w:pStyle w:val="style17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Increase of </w:t>
      </w:r>
      <w:r>
        <w:rPr>
          <w:rFonts w:ascii="Times New Roman" w:cs="Times New Roman" w:hAnsi="Times New Roman"/>
          <w:sz w:val="24"/>
          <w:szCs w:val="24"/>
        </w:rPr>
        <w:t>illiteracy</w:t>
      </w:r>
      <w:r>
        <w:rPr>
          <w:rFonts w:ascii="Times New Roman" w:cs="Times New Roman" w:hAnsi="Times New Roman"/>
          <w:sz w:val="24"/>
          <w:szCs w:val="24"/>
        </w:rPr>
        <w:t xml:space="preserve"> and malnutrition because of balanced diet.</w:t>
      </w:r>
    </w:p>
    <w:p>
      <w:pPr>
        <w:pStyle w:val="style17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Poor people cannot afford to use modern equipments and machinery such as electrical gas cookers-depend on firewood, charcoal which causes </w:t>
      </w:r>
      <w:r>
        <w:rPr>
          <w:rFonts w:ascii="Times New Roman" w:cs="Times New Roman" w:hAnsi="Times New Roman"/>
          <w:sz w:val="24"/>
          <w:szCs w:val="24"/>
        </w:rPr>
        <w:t>deforestation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Infant mortality</w:t>
      </w:r>
    </w:p>
    <w:p>
      <w:pPr>
        <w:pStyle w:val="style17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Increase number of commercial sex workers, street girls and spread of HIV/AIDS, there is increase of criminal acts such as robbery, drug abuse and theft.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RESPONSIBILITIES: Are things a person has to perform as a rule, all </w:t>
      </w:r>
      <w:r>
        <w:rPr>
          <w:rFonts w:ascii="Times New Roman" w:cs="Times New Roman" w:hAnsi="Times New Roman"/>
          <w:sz w:val="24"/>
          <w:szCs w:val="24"/>
        </w:rPr>
        <w:t>citizens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having</w:t>
      </w:r>
      <w:r>
        <w:rPr>
          <w:rFonts w:ascii="Times New Roman" w:cs="Times New Roman" w:hAnsi="Times New Roman"/>
          <w:sz w:val="24"/>
          <w:szCs w:val="24"/>
        </w:rPr>
        <w:t xml:space="preserve"> duty or responsibilities to perform in a country.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Examples of responsibilities of good citizen include: -</w:t>
      </w:r>
      <w:r>
        <w:rPr>
          <w:rFonts w:ascii="Times New Roman" w:cs="Times New Roman" w:hAnsi="Times New Roman"/>
          <w:sz w:val="24"/>
          <w:szCs w:val="24"/>
        </w:rPr>
        <w:t xml:space="preserve"> (5 points $ 1mark@)</w:t>
      </w:r>
    </w:p>
    <w:p>
      <w:pPr>
        <w:pStyle w:val="style179"/>
        <w:numPr>
          <w:ilvl w:val="0"/>
          <w:numId w:val="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Defending the country from their enemy.</w:t>
      </w:r>
    </w:p>
    <w:p>
      <w:pPr>
        <w:pStyle w:val="style179"/>
        <w:numPr>
          <w:ilvl w:val="0"/>
          <w:numId w:val="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Paying tax to the government.</w:t>
      </w:r>
    </w:p>
    <w:p>
      <w:pPr>
        <w:pStyle w:val="style179"/>
        <w:numPr>
          <w:ilvl w:val="0"/>
          <w:numId w:val="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Behaving well in the society.</w:t>
      </w:r>
    </w:p>
    <w:p>
      <w:pPr>
        <w:pStyle w:val="style179"/>
        <w:numPr>
          <w:ilvl w:val="0"/>
          <w:numId w:val="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Obeying</w:t>
      </w:r>
      <w:r>
        <w:rPr>
          <w:rFonts w:ascii="Times New Roman" w:cs="Times New Roman" w:hAnsi="Times New Roman"/>
          <w:sz w:val="24"/>
          <w:szCs w:val="24"/>
        </w:rPr>
        <w:t xml:space="preserve"> law of the land.</w:t>
      </w:r>
    </w:p>
    <w:p>
      <w:pPr>
        <w:pStyle w:val="style179"/>
        <w:numPr>
          <w:ilvl w:val="0"/>
          <w:numId w:val="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Participating in voting and contesting.</w:t>
      </w:r>
    </w:p>
    <w:p>
      <w:pPr>
        <w:pStyle w:val="style179"/>
        <w:numPr>
          <w:ilvl w:val="0"/>
          <w:numId w:val="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Supporting family.</w:t>
      </w:r>
    </w:p>
    <w:p>
      <w:pPr>
        <w:pStyle w:val="style179"/>
        <w:numPr>
          <w:ilvl w:val="0"/>
          <w:numId w:val="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Protecting and maintaining public property.</w:t>
      </w:r>
    </w:p>
    <w:p>
      <w:pPr>
        <w:pStyle w:val="style179"/>
        <w:numPr>
          <w:ilvl w:val="0"/>
          <w:numId w:val="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Protecting the environment etc.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HUMAN RIGIHS: - Are basic things that </w:t>
      </w:r>
      <w:r>
        <w:rPr>
          <w:rFonts w:ascii="Times New Roman" w:cs="Times New Roman" w:hAnsi="Times New Roman"/>
          <w:sz w:val="24"/>
          <w:szCs w:val="24"/>
        </w:rPr>
        <w:t>all</w:t>
      </w:r>
      <w:r>
        <w:rPr>
          <w:rFonts w:ascii="Times New Roman" w:cs="Times New Roman" w:hAnsi="Times New Roman"/>
          <w:sz w:val="24"/>
          <w:szCs w:val="24"/>
        </w:rPr>
        <w:t xml:space="preserve"> human being are entitled </w:t>
      </w:r>
      <w:r>
        <w:rPr>
          <w:rFonts w:ascii="Times New Roman" w:cs="Times New Roman" w:hAnsi="Times New Roman"/>
          <w:sz w:val="24"/>
          <w:szCs w:val="24"/>
        </w:rPr>
        <w:t xml:space="preserve">to do which no body </w:t>
      </w:r>
      <w:r>
        <w:rPr>
          <w:rFonts w:ascii="Times New Roman" w:cs="Times New Roman" w:hAnsi="Times New Roman"/>
          <w:sz w:val="24"/>
          <w:szCs w:val="24"/>
        </w:rPr>
        <w:t>interfering</w:t>
      </w:r>
      <w:r>
        <w:rPr>
          <w:rFonts w:ascii="Times New Roman" w:cs="Times New Roman" w:hAnsi="Times New Roman"/>
          <w:sz w:val="24"/>
          <w:szCs w:val="24"/>
        </w:rPr>
        <w:t xml:space="preserve"> with such as ownership property.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z w:val="24"/>
          <w:szCs w:val="24"/>
        </w:rPr>
        <w:t>ways in</w:t>
      </w:r>
      <w:r>
        <w:rPr>
          <w:rFonts w:ascii="Times New Roman" w:cs="Times New Roman" w:hAnsi="Times New Roman"/>
          <w:sz w:val="24"/>
          <w:szCs w:val="24"/>
        </w:rPr>
        <w:t xml:space="preserve"> which human rights are protected in Tanzania:-</w:t>
      </w:r>
      <w:r>
        <w:rPr>
          <w:rFonts w:ascii="Times New Roman" w:cs="Times New Roman" w:hAnsi="Times New Roman"/>
          <w:sz w:val="24"/>
          <w:szCs w:val="24"/>
        </w:rPr>
        <w:t xml:space="preserve"> (5 points $ 1 mark@)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Tanzanian constitution includes a bill of rights to protect human rights.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government educates the public about their civic rights which are guaranteed in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z w:val="24"/>
          <w:szCs w:val="24"/>
        </w:rPr>
        <w:t xml:space="preserve"> constitution.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There is rule of law by setting up system of check and balances such as </w:t>
      </w:r>
      <w:r>
        <w:rPr>
          <w:rFonts w:ascii="Times New Roman" w:cs="Times New Roman" w:hAnsi="Times New Roman"/>
          <w:sz w:val="24"/>
          <w:szCs w:val="24"/>
        </w:rPr>
        <w:t>courts</w:t>
      </w:r>
      <w:r>
        <w:rPr>
          <w:rFonts w:ascii="Times New Roman" w:cs="Times New Roman" w:hAnsi="Times New Roman"/>
          <w:sz w:val="24"/>
          <w:szCs w:val="24"/>
        </w:rPr>
        <w:t xml:space="preserve"> and police forces to ensure that human rights are respected.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Non government organizations educate the public and put pressure on the government to change oppressive law.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PRESS INFORMS THE PUBLIC ABOUT VIOLATION OF HUMAN RIGHS.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:-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Are days whereby are celebrates important national or international events.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significances of national festival </w:t>
      </w:r>
      <w:r>
        <w:rPr>
          <w:rFonts w:ascii="Times New Roman" w:cs="Times New Roman" w:hAnsi="Times New Roman"/>
          <w:sz w:val="24"/>
          <w:szCs w:val="24"/>
        </w:rPr>
        <w:t>(5 points $ 1mark@)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Marks</w:t>
      </w:r>
      <w:r>
        <w:rPr>
          <w:rFonts w:ascii="Times New Roman" w:cs="Times New Roman" w:hAnsi="Times New Roman"/>
          <w:sz w:val="24"/>
          <w:szCs w:val="24"/>
        </w:rPr>
        <w:t xml:space="preserve"> the </w:t>
      </w:r>
      <w:r>
        <w:rPr>
          <w:rFonts w:ascii="Times New Roman" w:cs="Times New Roman" w:hAnsi="Times New Roman"/>
          <w:sz w:val="24"/>
          <w:szCs w:val="24"/>
        </w:rPr>
        <w:t>important</w:t>
      </w:r>
      <w:r>
        <w:rPr>
          <w:rFonts w:ascii="Times New Roman" w:cs="Times New Roman" w:hAnsi="Times New Roman"/>
          <w:sz w:val="24"/>
          <w:szCs w:val="24"/>
        </w:rPr>
        <w:t xml:space="preserve"> events in the country.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Keeping the history of the country, reminded of what has taken</w:t>
      </w:r>
      <w:r>
        <w:rPr>
          <w:rFonts w:ascii="Times New Roman" w:cs="Times New Roman" w:hAnsi="Times New Roman"/>
          <w:sz w:val="24"/>
          <w:szCs w:val="24"/>
        </w:rPr>
        <w:t xml:space="preserve"> place their country. 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Leader’s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pass information</w:t>
      </w:r>
      <w:r>
        <w:rPr>
          <w:rFonts w:ascii="Times New Roman" w:cs="Times New Roman" w:hAnsi="Times New Roman"/>
          <w:sz w:val="24"/>
          <w:szCs w:val="24"/>
        </w:rPr>
        <w:t xml:space="preserve"> to the public and getting to know problems of their citizens through speeches, posters, drama and songs.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Celebrating together enhances the unity of Tanzanian.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Public celebrations provide an opportunity for citizens to meet and sh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re vi</w:t>
      </w:r>
      <w:r>
        <w:rPr>
          <w:rFonts w:ascii="Times New Roman" w:cs="Times New Roman" w:hAnsi="Times New Roman"/>
          <w:sz w:val="24"/>
          <w:szCs w:val="24"/>
        </w:rPr>
        <w:t>ew</w:t>
      </w:r>
      <w:r>
        <w:rPr>
          <w:rFonts w:ascii="Times New Roman" w:cs="Times New Roman" w:hAnsi="Times New Roman"/>
          <w:sz w:val="24"/>
          <w:szCs w:val="24"/>
        </w:rPr>
        <w:t>s, experience</w:t>
      </w:r>
      <w:r>
        <w:rPr>
          <w:rFonts w:ascii="Times New Roman" w:cs="Times New Roman" w:hAnsi="Times New Roman"/>
          <w:sz w:val="24"/>
          <w:szCs w:val="24"/>
        </w:rPr>
        <w:t xml:space="preserve"> and knowledge.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Annual celebrations important </w:t>
      </w:r>
      <w:r>
        <w:rPr>
          <w:rFonts w:ascii="Times New Roman" w:cs="Times New Roman" w:hAnsi="Times New Roman"/>
          <w:sz w:val="24"/>
          <w:szCs w:val="24"/>
        </w:rPr>
        <w:t>on Tanzanian</w:t>
      </w:r>
      <w:r>
        <w:rPr>
          <w:rFonts w:ascii="Times New Roman" w:cs="Times New Roman" w:hAnsi="Times New Roman"/>
          <w:sz w:val="24"/>
          <w:szCs w:val="24"/>
        </w:rPr>
        <w:t xml:space="preserve"> the culture of commemorating important natural events.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social serves provided by the government are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-Education serves such as </w:t>
      </w:r>
      <w:r>
        <w:rPr>
          <w:rFonts w:ascii="Times New Roman" w:cs="Times New Roman" w:hAnsi="Times New Roman"/>
          <w:sz w:val="24"/>
          <w:szCs w:val="24"/>
        </w:rPr>
        <w:t>schools, colleges etc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-Health serves such as hospitals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-Water serves such as wells dams etc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-Electricity serves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-Infrastructures such as roads, rail ways, air ways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leader is a person who leads a group of people especially a head of a country or organization.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qualities of a good </w:t>
      </w:r>
      <w:r>
        <w:rPr>
          <w:rFonts w:ascii="Times New Roman" w:cs="Times New Roman" w:hAnsi="Times New Roman"/>
          <w:sz w:val="24"/>
          <w:szCs w:val="24"/>
        </w:rPr>
        <w:t>leader :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( 5</w:t>
      </w:r>
      <w:r>
        <w:rPr>
          <w:rFonts w:ascii="Times New Roman" w:cs="Times New Roman" w:hAnsi="Times New Roman"/>
          <w:sz w:val="24"/>
          <w:szCs w:val="24"/>
        </w:rPr>
        <w:t xml:space="preserve"> points $ 1mark@)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Transparent and </w:t>
      </w:r>
      <w:r>
        <w:rPr>
          <w:rFonts w:ascii="Times New Roman" w:cs="Times New Roman" w:hAnsi="Times New Roman"/>
          <w:sz w:val="24"/>
          <w:szCs w:val="24"/>
        </w:rPr>
        <w:t>respectful</w:t>
      </w:r>
      <w:r>
        <w:rPr>
          <w:rFonts w:ascii="Times New Roman" w:cs="Times New Roman" w:hAnsi="Times New Roman"/>
          <w:sz w:val="24"/>
          <w:szCs w:val="24"/>
        </w:rPr>
        <w:t xml:space="preserve"> to public resources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non corrupt person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One who respect other opinions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 </w:t>
      </w:r>
      <w:r>
        <w:rPr>
          <w:rFonts w:ascii="Times New Roman" w:cs="Times New Roman" w:hAnsi="Times New Roman"/>
          <w:sz w:val="24"/>
          <w:szCs w:val="24"/>
        </w:rPr>
        <w:t>follower of co</w:t>
      </w:r>
      <w:r>
        <w:rPr>
          <w:rFonts w:ascii="Times New Roman" w:cs="Times New Roman" w:hAnsi="Times New Roman"/>
          <w:sz w:val="24"/>
          <w:szCs w:val="24"/>
        </w:rPr>
        <w:t>des</w:t>
      </w:r>
      <w:r>
        <w:rPr>
          <w:rFonts w:ascii="Times New Roman" w:cs="Times New Roman" w:hAnsi="Times New Roman"/>
          <w:sz w:val="24"/>
          <w:szCs w:val="24"/>
        </w:rPr>
        <w:t xml:space="preserve"> of cond</w:t>
      </w:r>
      <w:r>
        <w:rPr>
          <w:rFonts w:ascii="Times New Roman" w:cs="Times New Roman" w:hAnsi="Times New Roman"/>
          <w:sz w:val="24"/>
          <w:szCs w:val="24"/>
        </w:rPr>
        <w:t>uct.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An honest person with good behaviour.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 stable person for community goal attainment 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Non emotional and ready for decision with his/her followers.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 person who accepts </w:t>
      </w:r>
      <w:r>
        <w:rPr>
          <w:rFonts w:ascii="Times New Roman" w:cs="Times New Roman" w:hAnsi="Times New Roman"/>
          <w:sz w:val="24"/>
          <w:szCs w:val="24"/>
        </w:rPr>
        <w:t>critics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non selfish person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 person who encourage mass participation. 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Measure to be taken to avoid road accidents.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Road accidents-refers to an unpleasant events that happen in or along the road </w:t>
      </w:r>
      <w:r>
        <w:rPr>
          <w:rFonts w:ascii="Times New Roman" w:cs="Times New Roman" w:hAnsi="Times New Roman"/>
          <w:sz w:val="24"/>
          <w:szCs w:val="24"/>
        </w:rPr>
        <w:t>unexpectedly</w:t>
      </w:r>
      <w:r>
        <w:rPr>
          <w:rFonts w:ascii="Times New Roman" w:cs="Times New Roman" w:hAnsi="Times New Roman"/>
          <w:sz w:val="24"/>
          <w:szCs w:val="24"/>
        </w:rPr>
        <w:t xml:space="preserve"> and cause damage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(5 points $ 1mark@)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Measure to be taken includes:-</w:t>
      </w:r>
    </w:p>
    <w:p>
      <w:pPr>
        <w:pStyle w:val="style179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Provide proper education on road safety.</w:t>
      </w:r>
    </w:p>
    <w:p>
      <w:pPr>
        <w:pStyle w:val="style179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Road signs should be put on the roads</w:t>
      </w:r>
    </w:p>
    <w:p>
      <w:pPr>
        <w:pStyle w:val="style179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Constant road maintenance on damaged roads. </w:t>
      </w:r>
    </w:p>
    <w:p>
      <w:pPr>
        <w:pStyle w:val="style179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Among license</w:t>
      </w:r>
      <w:r>
        <w:rPr>
          <w:rFonts w:ascii="Times New Roman" w:cs="Times New Roman" w:hAnsi="Times New Roman"/>
          <w:sz w:val="24"/>
          <w:szCs w:val="24"/>
        </w:rPr>
        <w:t xml:space="preserve"> should be issued to qualified people.</w:t>
      </w:r>
    </w:p>
    <w:p>
      <w:pPr>
        <w:pStyle w:val="style179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Avoid excessive speed.</w:t>
      </w:r>
    </w:p>
    <w:p>
      <w:pPr>
        <w:pStyle w:val="style179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Personal discipline of proper use of traffic signs.</w:t>
      </w:r>
    </w:p>
    <w:p>
      <w:pPr>
        <w:pStyle w:val="style179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Dunkers should be punished according to the law.</w:t>
      </w:r>
    </w:p>
    <w:p>
      <w:pPr>
        <w:pStyle w:val="style179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develop mobile check points.</w:t>
      </w:r>
    </w:p>
    <w:p>
      <w:pPr>
        <w:pStyle w:val="style179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Defective motor vehicles must not be allowed on the roads.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SECTION C – </w:t>
      </w:r>
      <w:r>
        <w:rPr>
          <w:rFonts w:ascii="Times New Roman" w:cs="Times New Roman" w:hAnsi="Times New Roman"/>
          <w:b/>
          <w:sz w:val="24"/>
          <w:szCs w:val="24"/>
        </w:rPr>
        <w:t>(45 Marks)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Answer any three questions.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Democratic election- refers to the process of (kind of election) which operates through the principle of democracy.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Importance of democratic election:- </w:t>
      </w:r>
    </w:p>
    <w:p>
      <w:pPr>
        <w:pStyle w:val="style179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Promote democracy</w:t>
      </w:r>
    </w:p>
    <w:p>
      <w:pPr>
        <w:pStyle w:val="style179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Establish legitimate governments, election should be competitive as well as free election.</w:t>
      </w:r>
    </w:p>
    <w:p>
      <w:pPr>
        <w:pStyle w:val="style179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Ensuring good governance – the elected officers should be elected through free and fair election.</w:t>
      </w:r>
    </w:p>
    <w:p>
      <w:pPr>
        <w:pStyle w:val="style179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Promote multiparty system.</w:t>
      </w:r>
    </w:p>
    <w:p>
      <w:pPr>
        <w:pStyle w:val="style179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Ensure democratic consolidation, means should have political tolerance.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Introduction, the student should define globalization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Main body 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-Free trade causes decline and underdevelopment of industrial sectors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-Globalization create unemployment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-Globalization has swept away traditional boundaries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African native </w:t>
      </w:r>
      <w:r>
        <w:rPr>
          <w:rFonts w:ascii="Times New Roman" w:cs="Times New Roman" w:hAnsi="Times New Roman"/>
          <w:sz w:val="24"/>
          <w:szCs w:val="24"/>
        </w:rPr>
        <w:t>language including Kiswahili has</w:t>
      </w:r>
      <w:r>
        <w:rPr>
          <w:rFonts w:ascii="Times New Roman" w:cs="Times New Roman" w:hAnsi="Times New Roman"/>
          <w:sz w:val="24"/>
          <w:szCs w:val="24"/>
        </w:rPr>
        <w:t xml:space="preserve"> being undermined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-Cultural distraction such as moral erosion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Small scale industrial is industries that mainly produce tools and equipments and relatively a low productivity.</w:t>
      </w:r>
    </w:p>
    <w:p>
      <w:pPr>
        <w:pStyle w:val="style179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Importance; 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Creation of employment.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Provide farm inputs and implements to improve agricultural productivity.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Source of income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Add value to local resources.</w:t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Improves other sector (economic diversification)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Improves the living standard of the people.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Helps to bring about technical revolution in village.( improvement of science and technology)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Life skills is ability that a person has to do something well OR are mental knowledge and ability which enable a human being to manage or control himself and able to act, think or behave in acceptable manner in the community.</w:t>
      </w:r>
    </w:p>
    <w:p>
      <w:pPr>
        <w:pStyle w:val="style179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Importance: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Bu</w:t>
      </w:r>
      <w:r>
        <w:rPr>
          <w:rFonts w:ascii="Times New Roman" w:cs="Times New Roman" w:hAnsi="Times New Roman"/>
          <w:sz w:val="24"/>
          <w:szCs w:val="24"/>
        </w:rPr>
        <w:t>ild the confidence among the youth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Promote good behavior among the youths.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Avoids risky behaviors eg. Prostitution, smoking, drug abuse, premature sexual relationships.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Helps the youths to make appropriate decision in life.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Helps the youth to live peacefully in society.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Help youth to control their environment.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Respond effectively to different situations eg. Handle unfortunate occurrence such as divorce, fail examination, examination pressure or form of harassment etc. 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Tradition:</w:t>
      </w:r>
      <w:r>
        <w:rPr>
          <w:rFonts w:ascii="Times New Roman" w:cs="Times New Roman" w:hAnsi="Times New Roman"/>
          <w:sz w:val="24"/>
          <w:szCs w:val="24"/>
        </w:rPr>
        <w:t xml:space="preserve"> - these are experiences of the past that are inherited by the society while unchangeable eg. Marriage, food, funeral ceremonies.</w:t>
      </w:r>
    </w:p>
    <w:p>
      <w:pPr>
        <w:pStyle w:val="style179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Customs</w:t>
      </w:r>
      <w:r>
        <w:rPr>
          <w:rFonts w:ascii="Times New Roman" w:cs="Times New Roman" w:hAnsi="Times New Roman"/>
          <w:b/>
          <w:sz w:val="24"/>
          <w:szCs w:val="24"/>
        </w:rPr>
        <w:t xml:space="preserve">: -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z w:val="24"/>
          <w:szCs w:val="24"/>
        </w:rPr>
        <w:t xml:space="preserve"> every day practice of </w:t>
      </w:r>
      <w:r>
        <w:rPr>
          <w:rFonts w:ascii="Times New Roman" w:cs="Times New Roman" w:hAnsi="Times New Roman"/>
          <w:sz w:val="24"/>
          <w:szCs w:val="24"/>
        </w:rPr>
        <w:t>behaviors which is passing and is</w:t>
      </w:r>
      <w:r>
        <w:rPr>
          <w:rFonts w:ascii="Times New Roman" w:cs="Times New Roman" w:hAnsi="Times New Roman"/>
          <w:sz w:val="24"/>
          <w:szCs w:val="24"/>
        </w:rPr>
        <w:t xml:space="preserve"> easy to change eg. wearing of clothes. Tradition and </w:t>
      </w:r>
      <w:r>
        <w:rPr>
          <w:rFonts w:ascii="Times New Roman" w:cs="Times New Roman" w:hAnsi="Times New Roman"/>
          <w:sz w:val="24"/>
          <w:szCs w:val="24"/>
        </w:rPr>
        <w:t xml:space="preserve">customs </w:t>
      </w:r>
      <w:r>
        <w:rPr>
          <w:rFonts w:ascii="Times New Roman" w:cs="Times New Roman" w:hAnsi="Times New Roman"/>
          <w:color w:val="000000"/>
          <w:sz w:val="24"/>
          <w:szCs w:val="24"/>
        </w:rPr>
        <w:t>such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as: -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Early marriage and forced marriage.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Bride price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Female genital mutilation.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Wife inheritance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Polygamy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Wife beating.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Not involving women in decision making.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Child preference.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………………………………………………..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essay questions only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Introduction=1.5 marks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Main body (six points)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=2 marks @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Conclusion=1.5 marks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TOTAL MARKS=15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8BA9F9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0000001"/>
    <w:multiLevelType w:val="hybridMultilevel"/>
    <w:tmpl w:val="400695C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0000002"/>
    <w:multiLevelType w:val="hybridMultilevel"/>
    <w:tmpl w:val="0BBA2E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554EE1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670CC4D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5"/>
    <w:multiLevelType w:val="hybridMultilevel"/>
    <w:tmpl w:val="080AA91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0000006"/>
    <w:multiLevelType w:val="hybridMultilevel"/>
    <w:tmpl w:val="DE2A86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28581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1478A35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9"/>
    <w:multiLevelType w:val="hybridMultilevel"/>
    <w:tmpl w:val="9544000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0000000A"/>
    <w:multiLevelType w:val="hybridMultilevel"/>
    <w:tmpl w:val="863C26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59B60B98"/>
    <w:lvl w:ilvl="0" w:tplc="0409001B">
      <w:start w:val="1"/>
      <w:numFmt w:val="lowerRoman"/>
      <w:lvlText w:val="%1."/>
      <w:lvlJc w:val="righ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2">
    <w:nsid w:val="0000000C"/>
    <w:multiLevelType w:val="hybridMultilevel"/>
    <w:tmpl w:val="19BCB250"/>
    <w:lvl w:ilvl="0" w:tplc="4D96F4A0">
      <w:start w:val="1"/>
      <w:numFmt w:val="lowerRoman"/>
      <w:lvlText w:val="%1."/>
      <w:lvlJc w:val="right"/>
      <w:pPr>
        <w:ind w:left="1350" w:hanging="360"/>
      </w:pPr>
      <w:rPr>
        <w:b w:val="false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"/>
  </w:num>
  <w:num w:numId="7">
    <w:abstractNumId w:val="12"/>
  </w:num>
  <w:num w:numId="8">
    <w:abstractNumId w:val="10"/>
  </w:num>
  <w:num w:numId="9">
    <w:abstractNumId w:val="0"/>
  </w:num>
  <w:num w:numId="10">
    <w:abstractNumId w:val="7"/>
  </w:num>
  <w:num w:numId="11">
    <w:abstractNumId w:val="6"/>
  </w:num>
  <w:num w:numId="12">
    <w:abstractNumId w:val="2"/>
  </w:num>
  <w:num w:numId="13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宋体" w:eastAsia="宋体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ffd6a4bb-cad8-4f93-9abd-1c6c879f581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5547f40-f07d-4ea9-a926-59715e33b780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9162AD-FB34-4638-9BE7-9A8AD0616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1087</Words>
  <Characters>5935</Characters>
  <Application>WPS Office</Application>
  <DocSecurity>0</DocSecurity>
  <Paragraphs>164</Paragraphs>
  <ScaleCrop>false</ScaleCrop>
  <Company>Deftones</Company>
  <LinksUpToDate>false</LinksUpToDate>
  <CharactersWithSpaces>6885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2020-07-07T08:08:04Z</dcterms:created>
  <dc:creator>HOME</dc:creator>
  <lastModifiedBy>TECNO K7</lastModifiedBy>
  <dcterms:modified xsi:type="dcterms:W3CDTF">2020-07-07T08:08:04Z</dcterms:modified>
  <revision>26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