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34D" w:rsidRPr="00B9299A" w:rsidRDefault="00B62EB4" w:rsidP="00B62EB4">
      <w:pPr>
        <w:jc w:val="center"/>
        <w:rPr>
          <w:rFonts w:ascii="Times New Roman" w:hAnsi="Times New Roman" w:cs="Times New Roman"/>
          <w:b/>
          <w:sz w:val="24"/>
        </w:rPr>
      </w:pPr>
      <w:r w:rsidRPr="00B9299A">
        <w:rPr>
          <w:rFonts w:ascii="Times New Roman" w:hAnsi="Times New Roman" w:cs="Times New Roman"/>
          <w:b/>
          <w:sz w:val="24"/>
        </w:rPr>
        <w:t>THE UNITED REPUBLIC OF TANZANIA</w:t>
      </w:r>
    </w:p>
    <w:p w:rsidR="00B62EB4" w:rsidRPr="00B9299A" w:rsidRDefault="00B62EB4" w:rsidP="00B62EB4">
      <w:pPr>
        <w:jc w:val="center"/>
        <w:rPr>
          <w:rFonts w:ascii="Times New Roman" w:hAnsi="Times New Roman" w:cs="Times New Roman"/>
          <w:b/>
          <w:sz w:val="24"/>
        </w:rPr>
      </w:pPr>
      <w:r w:rsidRPr="00B9299A">
        <w:rPr>
          <w:rFonts w:ascii="Times New Roman" w:hAnsi="Times New Roman" w:cs="Times New Roman"/>
          <w:b/>
          <w:sz w:val="24"/>
        </w:rPr>
        <w:t>REGIONAL ADMINISTRATION AND LOCAL GOVERNEMENT</w:t>
      </w:r>
    </w:p>
    <w:p w:rsidR="00B62EB4" w:rsidRPr="00B9299A" w:rsidRDefault="00F169B3" w:rsidP="00B62EB4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FORM IV TAHOSSA</w:t>
      </w:r>
      <w:r w:rsidR="00C5050E">
        <w:rPr>
          <w:rFonts w:ascii="Times New Roman" w:hAnsi="Times New Roman" w:cs="Times New Roman"/>
          <w:b/>
          <w:sz w:val="24"/>
        </w:rPr>
        <w:t xml:space="preserve"> NWZ</w:t>
      </w:r>
      <w:r>
        <w:rPr>
          <w:rFonts w:ascii="Times New Roman" w:hAnsi="Times New Roman" w:cs="Times New Roman"/>
          <w:b/>
          <w:sz w:val="24"/>
        </w:rPr>
        <w:t xml:space="preserve"> MOCK EXAMINATION-2025</w:t>
      </w:r>
    </w:p>
    <w:p w:rsidR="00B74E49" w:rsidRPr="00B9299A" w:rsidRDefault="00F169B3" w:rsidP="00B74E4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031/2B</w:t>
      </w:r>
      <w:r w:rsidR="00B74E49" w:rsidRPr="00B9299A">
        <w:rPr>
          <w:rFonts w:ascii="Times New Roman" w:hAnsi="Times New Roman" w:cs="Times New Roman"/>
          <w:b/>
          <w:sz w:val="24"/>
        </w:rPr>
        <w:t xml:space="preserve">                   </w:t>
      </w:r>
      <w:r w:rsidR="00C5050E">
        <w:rPr>
          <w:rFonts w:ascii="Times New Roman" w:hAnsi="Times New Roman" w:cs="Times New Roman"/>
          <w:b/>
          <w:sz w:val="24"/>
        </w:rPr>
        <w:t xml:space="preserve">                       PHSICS 2B</w:t>
      </w:r>
    </w:p>
    <w:p w:rsidR="00B74E49" w:rsidRPr="00B9299A" w:rsidRDefault="00F169B3" w:rsidP="00B74E49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                                 3</w:t>
      </w:r>
      <w:proofErr w:type="gramStart"/>
      <w:r>
        <w:rPr>
          <w:rFonts w:ascii="Times New Roman" w:hAnsi="Times New Roman" w:cs="Times New Roman"/>
          <w:b/>
          <w:sz w:val="24"/>
        </w:rPr>
        <w:t xml:space="preserve">HOURS </w:t>
      </w:r>
      <w:r w:rsidR="00B74E49" w:rsidRPr="00B9299A">
        <w:rPr>
          <w:rFonts w:ascii="Times New Roman" w:hAnsi="Times New Roman" w:cs="Times New Roman"/>
          <w:b/>
          <w:sz w:val="24"/>
        </w:rPr>
        <w:t xml:space="preserve"> ADVANCE</w:t>
      </w:r>
      <w:proofErr w:type="gramEnd"/>
      <w:r w:rsidR="00B74E49" w:rsidRPr="00B9299A">
        <w:rPr>
          <w:rFonts w:ascii="Times New Roman" w:hAnsi="Times New Roman" w:cs="Times New Roman"/>
          <w:b/>
          <w:sz w:val="24"/>
        </w:rPr>
        <w:t xml:space="preserve"> INSTRUCTIONS.</w:t>
      </w:r>
    </w:p>
    <w:p w:rsidR="00B74E49" w:rsidRPr="00B9299A" w:rsidRDefault="00B74E49" w:rsidP="00B74E4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B9299A">
        <w:rPr>
          <w:rFonts w:ascii="Times New Roman" w:hAnsi="Times New Roman" w:cs="Times New Roman"/>
          <w:b/>
          <w:sz w:val="24"/>
        </w:rPr>
        <w:t xml:space="preserve"> IMPORTANT</w:t>
      </w:r>
    </w:p>
    <w:p w:rsidR="00B74E49" w:rsidRPr="00B9299A" w:rsidRDefault="00B74E49" w:rsidP="00A46AF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</w:rPr>
      </w:pPr>
      <w:r w:rsidRPr="00B9299A">
        <w:rPr>
          <w:rFonts w:ascii="Times New Roman" w:hAnsi="Times New Roman" w:cs="Times New Roman"/>
          <w:b/>
          <w:sz w:val="24"/>
        </w:rPr>
        <w:t>GREAT CARE MUST BE TAKEN NOT TO DIVULGE THESE</w:t>
      </w:r>
      <w:r w:rsidR="00656151" w:rsidRPr="00B9299A">
        <w:rPr>
          <w:rFonts w:ascii="Times New Roman" w:hAnsi="Times New Roman" w:cs="Times New Roman"/>
          <w:b/>
          <w:sz w:val="24"/>
        </w:rPr>
        <w:t xml:space="preserve"> INSTRUCTIONS TO BOTH CANDIDATES AND UNAUTHORIZED PERSONE </w:t>
      </w:r>
      <w:r w:rsidR="00A46AF8" w:rsidRPr="00B9299A">
        <w:rPr>
          <w:rFonts w:ascii="Times New Roman" w:hAnsi="Times New Roman" w:cs="Times New Roman"/>
          <w:b/>
          <w:sz w:val="24"/>
        </w:rPr>
        <w:t xml:space="preserve">EITHER DIRECTLY OR INDIRECTLY </w:t>
      </w:r>
    </w:p>
    <w:p w:rsidR="00B9299A" w:rsidRPr="00B9299A" w:rsidRDefault="00A46AF8" w:rsidP="00B9299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</w:rPr>
      </w:pPr>
      <w:r w:rsidRPr="00B9299A">
        <w:rPr>
          <w:rFonts w:ascii="Times New Roman" w:hAnsi="Times New Roman" w:cs="Times New Roman"/>
          <w:b/>
          <w:sz w:val="24"/>
        </w:rPr>
        <w:t>MAKE SURE THAT THE CANDIDATE ARE PROVIED WITH THE APPARATUSES INDICATED IN THESE PRACTICAL INSTURCTION ONLY AND NOT OTHERWISE</w:t>
      </w:r>
    </w:p>
    <w:p w:rsidR="00A46AF8" w:rsidRPr="00B9299A" w:rsidRDefault="00B9299A" w:rsidP="00B9299A">
      <w:pPr>
        <w:rPr>
          <w:rFonts w:ascii="Times New Roman" w:hAnsi="Times New Roman" w:cs="Times New Roman"/>
          <w:sz w:val="24"/>
        </w:rPr>
      </w:pPr>
      <w:r w:rsidRPr="00B9299A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</w:t>
      </w:r>
      <w:r w:rsidRPr="00B9299A">
        <w:rPr>
          <w:rFonts w:ascii="Times New Roman" w:hAnsi="Times New Roman" w:cs="Times New Roman"/>
          <w:sz w:val="24"/>
        </w:rPr>
        <w:t>.O</w:t>
      </w:r>
      <w:r w:rsidR="00A46AF8" w:rsidRPr="00B9299A">
        <w:rPr>
          <w:rFonts w:ascii="Times New Roman" w:hAnsi="Times New Roman" w:cs="Times New Roman"/>
          <w:sz w:val="24"/>
        </w:rPr>
        <w:t xml:space="preserve"> In addition to the normal fittings of a physics laboratory each candidate will require the following.</w:t>
      </w:r>
    </w:p>
    <w:p w:rsidR="00722983" w:rsidRDefault="00B9299A" w:rsidP="00B9299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2.1 </w:t>
      </w:r>
      <w:r w:rsidR="00722983">
        <w:rPr>
          <w:rFonts w:ascii="Times New Roman" w:hAnsi="Times New Roman" w:cs="Times New Roman"/>
          <w:sz w:val="24"/>
        </w:rPr>
        <w:t>(</w:t>
      </w:r>
      <w:proofErr w:type="spellStart"/>
      <w:r w:rsidR="00722983">
        <w:rPr>
          <w:rFonts w:ascii="Times New Roman" w:hAnsi="Times New Roman" w:cs="Times New Roman"/>
          <w:sz w:val="24"/>
        </w:rPr>
        <w:t>i</w:t>
      </w:r>
      <w:proofErr w:type="spellEnd"/>
      <w:r w:rsidR="00722983">
        <w:rPr>
          <w:rFonts w:ascii="Times New Roman" w:hAnsi="Times New Roman" w:cs="Times New Roman"/>
          <w:sz w:val="24"/>
        </w:rPr>
        <w:t>)</w:t>
      </w:r>
      <w:r w:rsidR="00A46AF8">
        <w:rPr>
          <w:rFonts w:ascii="Times New Roman" w:hAnsi="Times New Roman" w:cs="Times New Roman"/>
          <w:sz w:val="24"/>
        </w:rPr>
        <w:t xml:space="preserve"> a </w:t>
      </w:r>
      <w:r w:rsidR="00722983">
        <w:rPr>
          <w:rFonts w:ascii="Times New Roman" w:hAnsi="Times New Roman" w:cs="Times New Roman"/>
          <w:sz w:val="24"/>
        </w:rPr>
        <w:t>rattan stand with its accessories</w:t>
      </w:r>
    </w:p>
    <w:p w:rsidR="00722983" w:rsidRDefault="00B9299A" w:rsidP="00B9299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722983">
        <w:rPr>
          <w:rFonts w:ascii="Times New Roman" w:hAnsi="Times New Roman" w:cs="Times New Roman"/>
          <w:sz w:val="24"/>
        </w:rPr>
        <w:t xml:space="preserve">(ii) A cotton thread of 110 cm </w:t>
      </w:r>
    </w:p>
    <w:p w:rsidR="00B9299A" w:rsidRDefault="00B9299A" w:rsidP="00B9299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(iii) A stop watch </w:t>
      </w:r>
    </w:p>
    <w:p w:rsidR="00722983" w:rsidRDefault="00B9299A" w:rsidP="00B9299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722983">
        <w:rPr>
          <w:rFonts w:ascii="Times New Roman" w:hAnsi="Times New Roman" w:cs="Times New Roman"/>
          <w:sz w:val="24"/>
        </w:rPr>
        <w:t>(iv) A pendulum bob</w:t>
      </w:r>
    </w:p>
    <w:p w:rsidR="00722983" w:rsidRDefault="00B9299A" w:rsidP="00B9299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722983">
        <w:rPr>
          <w:rFonts w:ascii="Times New Roman" w:hAnsi="Times New Roman" w:cs="Times New Roman"/>
          <w:sz w:val="24"/>
        </w:rPr>
        <w:t>(v)  Conk pads</w:t>
      </w:r>
    </w:p>
    <w:p w:rsidR="00B9299A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722983">
        <w:rPr>
          <w:rFonts w:ascii="Times New Roman" w:hAnsi="Times New Roman" w:cs="Times New Roman"/>
          <w:sz w:val="24"/>
        </w:rPr>
        <w:t xml:space="preserve">(iv) </w:t>
      </w:r>
      <w:r>
        <w:rPr>
          <w:rFonts w:ascii="Times New Roman" w:hAnsi="Times New Roman" w:cs="Times New Roman"/>
          <w:sz w:val="24"/>
        </w:rPr>
        <w:t xml:space="preserve">A metr rule </w:t>
      </w:r>
    </w:p>
    <w:p w:rsidR="00722983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2;2</w:t>
      </w:r>
      <w:proofErr w:type="gramStart"/>
      <w:r>
        <w:rPr>
          <w:rFonts w:ascii="Times New Roman" w:hAnsi="Times New Roman" w:cs="Times New Roman"/>
          <w:sz w:val="24"/>
        </w:rPr>
        <w:t xml:space="preserve"> </w:t>
      </w:r>
      <w:r w:rsidR="00722983">
        <w:rPr>
          <w:rFonts w:ascii="Times New Roman" w:hAnsi="Times New Roman" w:cs="Times New Roman"/>
          <w:sz w:val="24"/>
        </w:rPr>
        <w:t xml:space="preserve">  (</w:t>
      </w:r>
      <w:proofErr w:type="spellStart"/>
      <w:proofErr w:type="gramEnd"/>
      <w:r w:rsidR="00722983">
        <w:rPr>
          <w:rFonts w:ascii="Times New Roman" w:hAnsi="Times New Roman" w:cs="Times New Roman"/>
          <w:sz w:val="24"/>
        </w:rPr>
        <w:t>i</w:t>
      </w:r>
      <w:proofErr w:type="spellEnd"/>
      <w:r w:rsidR="00722983">
        <w:rPr>
          <w:rFonts w:ascii="Times New Roman" w:hAnsi="Times New Roman" w:cs="Times New Roman"/>
          <w:sz w:val="24"/>
        </w:rPr>
        <w:t>) I dry cell (ABC Supper Electric, size D, I.SV each) labelled D.</w:t>
      </w:r>
    </w:p>
    <w:p w:rsidR="006C34EA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  <w:r w:rsidR="006C34EA">
        <w:rPr>
          <w:rFonts w:ascii="Times New Roman" w:hAnsi="Times New Roman" w:cs="Times New Roman"/>
          <w:sz w:val="24"/>
        </w:rPr>
        <w:t xml:space="preserve"> (ii) Ammeter (o-3A) Labelled A</w:t>
      </w:r>
    </w:p>
    <w:p w:rsidR="006C34EA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</w:t>
      </w:r>
      <w:r w:rsidR="006C34EA">
        <w:rPr>
          <w:rFonts w:ascii="Times New Roman" w:hAnsi="Times New Roman" w:cs="Times New Roman"/>
          <w:sz w:val="24"/>
        </w:rPr>
        <w:t xml:space="preserve">(iii) A voltmeter (o-3V) Labelled V </w:t>
      </w:r>
    </w:p>
    <w:p w:rsidR="006C34EA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</w:t>
      </w:r>
      <w:r w:rsidR="006C34EA">
        <w:rPr>
          <w:rFonts w:ascii="Times New Roman" w:hAnsi="Times New Roman" w:cs="Times New Roman"/>
          <w:sz w:val="24"/>
        </w:rPr>
        <w:t xml:space="preserve">(iv) </w:t>
      </w:r>
      <w:r>
        <w:rPr>
          <w:rFonts w:ascii="Times New Roman" w:hAnsi="Times New Roman" w:cs="Times New Roman"/>
          <w:sz w:val="24"/>
        </w:rPr>
        <w:t xml:space="preserve"> </w:t>
      </w:r>
      <w:r w:rsidR="006C34EA">
        <w:rPr>
          <w:rFonts w:ascii="Times New Roman" w:hAnsi="Times New Roman" w:cs="Times New Roman"/>
          <w:sz w:val="24"/>
        </w:rPr>
        <w:t>Resistance box (1-10 L) Labelled R</w:t>
      </w:r>
    </w:p>
    <w:p w:rsidR="00B9299A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(v) 8 connecting wires</w:t>
      </w:r>
    </w:p>
    <w:p w:rsidR="00B9299A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(vi) key/ switch labelled K</w:t>
      </w:r>
    </w:p>
    <w:p w:rsidR="00B9299A" w:rsidRDefault="00B9299A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.</w:t>
      </w:r>
    </w:p>
    <w:p w:rsidR="00B9299A" w:rsidRDefault="00B9299A" w:rsidP="00722983">
      <w:pPr>
        <w:rPr>
          <w:rFonts w:ascii="Times New Roman" w:hAnsi="Times New Roman" w:cs="Times New Roman"/>
          <w:sz w:val="24"/>
        </w:rPr>
      </w:pPr>
    </w:p>
    <w:p w:rsidR="00722983" w:rsidRDefault="00722983" w:rsidP="00722983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</w:t>
      </w:r>
    </w:p>
    <w:p w:rsidR="00722983" w:rsidRDefault="00722983" w:rsidP="00B9299A">
      <w:pPr>
        <w:rPr>
          <w:rFonts w:ascii="Times New Roman" w:hAnsi="Times New Roman" w:cs="Times New Roman"/>
          <w:sz w:val="24"/>
        </w:rPr>
      </w:pPr>
    </w:p>
    <w:p w:rsidR="00A46AF8" w:rsidRPr="00A46AF8" w:rsidRDefault="00722983" w:rsidP="00A46AF8">
      <w:pPr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</w:t>
      </w:r>
    </w:p>
    <w:sectPr w:rsidR="00A46AF8" w:rsidRPr="00A46AF8" w:rsidSect="00B9299A"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054900"/>
    <w:multiLevelType w:val="multilevel"/>
    <w:tmpl w:val="D08ACF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EB4"/>
    <w:rsid w:val="00656151"/>
    <w:rsid w:val="006C34EA"/>
    <w:rsid w:val="00722983"/>
    <w:rsid w:val="00A46AF8"/>
    <w:rsid w:val="00B62EB4"/>
    <w:rsid w:val="00B74E49"/>
    <w:rsid w:val="00B9299A"/>
    <w:rsid w:val="00BE534D"/>
    <w:rsid w:val="00C5050E"/>
    <w:rsid w:val="00F16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DC1C6"/>
  <w15:chartTrackingRefBased/>
  <w15:docId w15:val="{06E3FDB8-0A35-4059-8317-55029FBE2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4E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MAMIRE SECONDARY</dc:creator>
  <cp:keywords/>
  <dc:description/>
  <cp:lastModifiedBy>ENYOITO SEC</cp:lastModifiedBy>
  <cp:revision>8</cp:revision>
  <dcterms:created xsi:type="dcterms:W3CDTF">2024-09-24T11:57:00Z</dcterms:created>
  <dcterms:modified xsi:type="dcterms:W3CDTF">2025-07-25T07:42:00Z</dcterms:modified>
</cp:coreProperties>
</file>