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509" w:rsidRDefault="002E5509">
      <w:pPr>
        <w:jc w:val="center"/>
        <w:rPr>
          <w:rFonts w:ascii="Times New Roman" w:hAnsi="Times New Roman" w:cs="Times New Roman"/>
          <w:b/>
        </w:rPr>
      </w:pPr>
    </w:p>
    <w:p w:rsidR="004E0B5B" w:rsidRDefault="004E0B5B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UNITED REPUBLIC OF TANZANIA</w:t>
      </w: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PRESIDENT’S OFFICE</w:t>
      </w: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REGIONAL ADMINISTARATION AND LOCAL GOVERNMENT</w:t>
      </w:r>
    </w:p>
    <w:p w:rsidR="00292A0D" w:rsidRDefault="00292A0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LONGIDO DISTRICT EXAMINATIONS SYNDICATE</w:t>
      </w:r>
    </w:p>
    <w:p w:rsidR="002E5509" w:rsidRDefault="004E4254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 TWO MOCK ASSESSMENT</w:t>
      </w:r>
    </w:p>
    <w:p w:rsidR="002E5509" w:rsidRDefault="004E4254">
      <w:pPr>
        <w:tabs>
          <w:tab w:val="left" w:pos="2715"/>
        </w:tabs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CIVICS</w:t>
      </w:r>
    </w:p>
    <w:p w:rsidR="002E5509" w:rsidRDefault="004E42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011</w:t>
      </w:r>
    </w:p>
    <w:p w:rsidR="002E5509" w:rsidRDefault="002E5509">
      <w:pPr>
        <w:rPr>
          <w:rFonts w:ascii="Times New Roman" w:hAnsi="Times New Roman" w:cs="Times New Roman"/>
          <w:b/>
        </w:rPr>
      </w:pPr>
    </w:p>
    <w:p w:rsidR="002E5509" w:rsidRDefault="004E4254">
      <w:pPr>
        <w:pBdr>
          <w:bottom w:val="single" w:sz="12" w:space="1" w:color="auto"/>
        </w:pBdr>
        <w:tabs>
          <w:tab w:val="left" w:pos="240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TIME: 2:30 Hours</w:t>
      </w:r>
      <w:r>
        <w:rPr>
          <w:rFonts w:ascii="Times New Roman" w:hAnsi="Times New Roman" w:cs="Times New Roman"/>
          <w:b/>
        </w:rPr>
        <w:tab/>
        <w:t xml:space="preserve">                   </w:t>
      </w:r>
      <w:r w:rsidR="00DD7A91">
        <w:rPr>
          <w:rFonts w:ascii="Times New Roman" w:hAnsi="Times New Roman" w:cs="Times New Roman"/>
          <w:b/>
        </w:rPr>
        <w:t xml:space="preserve">                                               Wednesday 07 October 2020 Morning  </w:t>
      </w:r>
    </w:p>
    <w:p w:rsidR="00DD7A91" w:rsidRDefault="00DD7A91">
      <w:pPr>
        <w:spacing w:line="240" w:lineRule="auto"/>
        <w:jc w:val="both"/>
        <w:rPr>
          <w:rFonts w:ascii="Times New Roman" w:hAnsi="Times New Roman" w:cs="Times New Roman"/>
          <w:u w:val="single"/>
        </w:rPr>
      </w:pP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Instructions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consist of section A,B and C with total </w:t>
      </w:r>
      <w:r>
        <w:rPr>
          <w:rFonts w:ascii="Times New Roman" w:hAnsi="Times New Roman" w:cs="Times New Roman"/>
          <w:b/>
        </w:rPr>
        <w:t>seven (7)</w:t>
      </w:r>
      <w:r>
        <w:rPr>
          <w:rFonts w:ascii="Times New Roman" w:hAnsi="Times New Roman" w:cs="Times New Roman"/>
        </w:rPr>
        <w:t xml:space="preserve"> questions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 in section A and B and </w:t>
      </w:r>
      <w:r>
        <w:rPr>
          <w:rFonts w:ascii="Times New Roman" w:hAnsi="Times New Roman" w:cs="Times New Roman"/>
          <w:b/>
        </w:rPr>
        <w:t>one (1)</w:t>
      </w:r>
      <w:r>
        <w:rPr>
          <w:rFonts w:ascii="Times New Roman" w:hAnsi="Times New Roman" w:cs="Times New Roman"/>
        </w:rPr>
        <w:t xml:space="preserve"> questions from section C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answers must be written in the space provided 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writing must be in </w:t>
      </w:r>
      <w:r>
        <w:rPr>
          <w:rFonts w:ascii="Times New Roman" w:hAnsi="Times New Roman" w:cs="Times New Roman"/>
          <w:b/>
        </w:rPr>
        <w:t>blue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</w:rPr>
        <w:t>black</w:t>
      </w:r>
      <w:r>
        <w:rPr>
          <w:rFonts w:ascii="Times New Roman" w:hAnsi="Times New Roman" w:cs="Times New Roman"/>
        </w:rPr>
        <w:t xml:space="preserve"> ink</w:t>
      </w:r>
    </w:p>
    <w:p w:rsidR="002E5509" w:rsidRDefault="004E4254">
      <w:pPr>
        <w:pStyle w:val="ListParagraph"/>
        <w:numPr>
          <w:ilvl w:val="0"/>
          <w:numId w:val="5"/>
        </w:numPr>
        <w:spacing w:before="0" w:after="160" w:line="259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your </w:t>
      </w:r>
      <w:r>
        <w:rPr>
          <w:rFonts w:ascii="Times New Roman" w:hAnsi="Times New Roman" w:cs="Times New Roman"/>
          <w:b/>
        </w:rPr>
        <w:t>Examination Number</w:t>
      </w:r>
      <w:r>
        <w:rPr>
          <w:rFonts w:ascii="Times New Roman" w:hAnsi="Times New Roman" w:cs="Times New Roman"/>
        </w:rPr>
        <w:t xml:space="preserve"> at the top right corner of every page.</w:t>
      </w:r>
    </w:p>
    <w:p w:rsidR="002E5509" w:rsidRDefault="002E5509">
      <w:pPr>
        <w:rPr>
          <w:rFonts w:ascii="Times New Roman" w:hAnsi="Times New Roman" w:cs="Times New Roman"/>
          <w:b/>
        </w:rPr>
      </w:pPr>
    </w:p>
    <w:p w:rsidR="002E5509" w:rsidRDefault="004E4254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A: (35 marks)</w:t>
      </w:r>
    </w:p>
    <w:p w:rsidR="002E5509" w:rsidRDefault="004E4254">
      <w:pPr>
        <w:pStyle w:val="ListParagraph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Answer </w:t>
      </w:r>
      <w:r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 in this section</w:t>
      </w:r>
      <w:r>
        <w:rPr>
          <w:rFonts w:ascii="Times New Roman" w:hAnsi="Times New Roman" w:cs="Times New Roman"/>
          <w:b/>
        </w:rPr>
        <w:t>.</w:t>
      </w:r>
    </w:p>
    <w:p w:rsidR="002E5509" w:rsidRPr="006A6DEC" w:rsidRDefault="004E4254" w:rsidP="006A6DE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items (i) – (xx) choose the correct answer among the given alternatives and write its letter in the box provided.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( i</w:t>
      </w:r>
      <w:proofErr w:type="gramEnd"/>
      <w:r>
        <w:rPr>
          <w:rFonts w:ascii="Times New Roman" w:hAnsi="Times New Roman" w:cs="Times New Roman"/>
        </w:rPr>
        <w:t>) In The National flag, blue color represents:-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A. Land B: Minerals</w:t>
      </w:r>
      <w:r>
        <w:rPr>
          <w:rFonts w:ascii="Times New Roman" w:hAnsi="Times New Roman" w:cs="Times New Roman"/>
        </w:rPr>
        <w:tab/>
        <w:t>C: People D: Water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(ii) The three organs of the state are:-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A: Executive, Judiciary and Legislature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B: Vice president, The cabinet and Judges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C: The court of appeal, executive and President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D: Constitution, Parliament and executive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(iii) Presidential and Parliamentary democracy are form of:-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Authoritarian government</w:t>
      </w:r>
      <w:r>
        <w:rPr>
          <w:rFonts w:ascii="Times New Roman" w:hAnsi="Times New Roman" w:cs="Times New Roman"/>
        </w:rPr>
        <w:tab/>
        <w:t>B: Indirect democracy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C: Direct democracy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D: Liberal democracy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(iv) Who among the following is a product of direct democracy?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A monitor</w:t>
      </w:r>
      <w:r>
        <w:rPr>
          <w:rFonts w:ascii="Times New Roman" w:hAnsi="Times New Roman" w:cs="Times New Roman"/>
        </w:rPr>
        <w:tab/>
        <w:t>B: Headmaster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C: Teacher </w:t>
      </w:r>
      <w:r>
        <w:rPr>
          <w:rFonts w:ascii="Times New Roman" w:hAnsi="Times New Roman" w:cs="Times New Roman"/>
        </w:rPr>
        <w:tab/>
        <w:t>D: Matron</w:t>
      </w:r>
      <w:r>
        <w:rPr>
          <w:rFonts w:ascii="Times New Roman" w:hAnsi="Times New Roman" w:cs="Times New Roman"/>
        </w:rPr>
        <w:tab/>
        <w:t xml:space="preserve">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(v) The bill of right that is an article that led to the amendment of the united republic of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Tanzanian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A: 1984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B: 1979</w:t>
      </w:r>
      <w:r>
        <w:rPr>
          <w:rFonts w:ascii="Times New Roman" w:hAnsi="Times New Roman" w:cs="Times New Roman"/>
        </w:rPr>
        <w:tab/>
        <w:t>C: 1992       D: 1967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(vi) Who is the head of the village council?                                                       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Village officer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B: Village commission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C: Village chairperson</w:t>
      </w:r>
      <w:r>
        <w:rPr>
          <w:rFonts w:ascii="Times New Roman" w:hAnsi="Times New Roman" w:cs="Times New Roman"/>
        </w:rPr>
        <w:tab/>
        <w:t>D: Village executive officer (VEO)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(vii) Evils such as drug abuse, corruption, cheating and civil war results from.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A: Improper behaviors</w:t>
      </w:r>
      <w:r>
        <w:rPr>
          <w:rFonts w:ascii="Times New Roman" w:hAnsi="Times New Roman" w:cs="Times New Roman"/>
        </w:rPr>
        <w:tab/>
        <w:t>B: Irresponsible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C: Love and peace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D: Good moral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(viii) A type of citizenship acquired when one of the applicants parents is a citizen of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Tanzania   is known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A: Citizen by descent B: Citizenship by registration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C: Citizenship by naturalization   D: Citizenship by birth             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(ix) The process of restricting the exercise of some human rights in some circumstance for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good reason is referred  to as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A: Limitation of human right     B: Inequality of human rights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Moral rights    D: Human rights abuse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(x) People who free their   countries to go and settle in foreign countries because of insecurity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in their home countries are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A: Dual citizens      B: Terrorists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C: Refugees         D:  Citizens by descent    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(xi) A place where voting takes place is known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A: Election manifesto    B: Voters register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C :The electorate           D: Polling station 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(xii) The ability to think and come-up with new ideas and ways of doing things is referred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Critical thinking                B: Creative thinking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Decision making skills     D: Negotiation skills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(xiii) A situation where by there is equal opportunities to both men and women in different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Social and economic needs is referred to as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gender identity    B: gender blind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gender gap           D: gender balance  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(xiv) The following are the Union matter except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A: Immigration                          B: Defense and security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C: Primary school education     D: Court of Appeal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(xv) Which of the following organ interprets the laws of the state?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A: Executive     B: Judiciary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C: Parliament    D: Legislature                        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(xvi) Zebra crossing is the road sign which usually _________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A: Allows the car to go fast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B: Allows the pedestrians to cross the road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C: Allows the traffic to stop the car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D: Warns the pedestrian not cross the road                      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(xvii) Separation of power means distributing duties and authorities among the state organs. In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Tanzania the state organs are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A: Judiciary, Executive and cabinet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B: Legislature, parliament and Judiciary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C: Executive, Judiciary and Legislature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D: President, vice president and Prime minister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(xviii) A public Servant who is a member of parliament by virtue of his position is the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A: Chief justice       B: Clerk of the national assembly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C: Prime minister  D :Attorney General                                                                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(xix)  Which among of the following set is a correct characterization of a nation?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A: History, culture , people  and Uhuru torch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B: Soverenity,  uhuru torch , people and government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C:People , History , Sovereignty and Government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t xml:space="preserve">                </w:t>
      </w:r>
      <w:r>
        <w:rPr>
          <w:rFonts w:ascii="Times New Roman" w:hAnsi="Times New Roman" w:cs="Times New Roman"/>
        </w:rPr>
        <w:t xml:space="preserve">D:Education , Uhuru  torch , History and people                                        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(xx) The village chairperson agreed to fail after the announcement of the results of the election     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although he had the great expectance to win. This means that the village chairperson ensures 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A: Equality         B: Political tolerance</w:t>
      </w:r>
    </w:p>
    <w:p w:rsidR="002E5509" w:rsidRDefault="004E4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C: Rule of law    D: Free and fair election                                                               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table for question 01</w:t>
      </w:r>
    </w:p>
    <w:p w:rsidR="002E5509" w:rsidRDefault="002E5509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382"/>
        <w:gridCol w:w="409"/>
        <w:gridCol w:w="438"/>
        <w:gridCol w:w="432"/>
        <w:gridCol w:w="404"/>
        <w:gridCol w:w="432"/>
        <w:gridCol w:w="460"/>
        <w:gridCol w:w="559"/>
        <w:gridCol w:w="432"/>
        <w:gridCol w:w="404"/>
        <w:gridCol w:w="432"/>
        <w:gridCol w:w="460"/>
        <w:gridCol w:w="510"/>
        <w:gridCol w:w="498"/>
        <w:gridCol w:w="454"/>
        <w:gridCol w:w="498"/>
        <w:gridCol w:w="559"/>
        <w:gridCol w:w="620"/>
        <w:gridCol w:w="498"/>
        <w:gridCol w:w="454"/>
      </w:tblGrid>
      <w:tr w:rsidR="002E5509"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Qn</w:t>
            </w:r>
          </w:p>
        </w:tc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68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469" w:type="dxa"/>
          </w:tcPr>
          <w:p w:rsidR="002E5509" w:rsidRDefault="0050363C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  <w:r w:rsidR="004E4254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xviii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xix</w:t>
            </w:r>
          </w:p>
        </w:tc>
        <w:tc>
          <w:tcPr>
            <w:tcW w:w="469" w:type="dxa"/>
          </w:tcPr>
          <w:p w:rsidR="002E5509" w:rsidRDefault="004E4254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xx</w:t>
            </w:r>
          </w:p>
        </w:tc>
      </w:tr>
      <w:tr w:rsidR="002E5509">
        <w:tc>
          <w:tcPr>
            <w:tcW w:w="468" w:type="dxa"/>
          </w:tcPr>
          <w:p w:rsidR="002E5509" w:rsidRDefault="004E425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</w:t>
            </w:r>
          </w:p>
        </w:tc>
        <w:tc>
          <w:tcPr>
            <w:tcW w:w="468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8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9" w:type="dxa"/>
          </w:tcPr>
          <w:p w:rsidR="002E5509" w:rsidRDefault="002E550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jc w:val="both"/>
        <w:rPr>
          <w:rFonts w:ascii="Times New Roman" w:hAnsi="Times New Roman" w:cs="Times New Roman"/>
        </w:rPr>
      </w:pPr>
    </w:p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6A6DEC" w:rsidRDefault="006A6DEC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Match the items in list A with the correct response in list B by writing the letter of the correct response below the corresponding item number in the table below.</w:t>
      </w:r>
    </w:p>
    <w:tbl>
      <w:tblPr>
        <w:tblW w:w="105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90"/>
        <w:gridCol w:w="3240"/>
      </w:tblGrid>
      <w:tr w:rsidR="002E5509">
        <w:trPr>
          <w:trHeight w:val="197"/>
        </w:trPr>
        <w:tc>
          <w:tcPr>
            <w:tcW w:w="729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324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2E5509">
        <w:trPr>
          <w:trHeight w:val="2429"/>
        </w:trPr>
        <w:tc>
          <w:tcPr>
            <w:tcW w:w="7290" w:type="dxa"/>
          </w:tcPr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domination of sex group by another from the household, village, community, district and nation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Based on the principles that measures should be taken to bridge the inequality between men and women  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Inability of a society to understand or pensive that there is different roles 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way men and women portrayed in the society.</w:t>
            </w:r>
          </w:p>
          <w:p w:rsidR="002E5509" w:rsidRDefault="004E4254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process of making exploration and highlight on the relationship between man and women in the society  </w:t>
            </w:r>
          </w:p>
        </w:tc>
        <w:tc>
          <w:tcPr>
            <w:tcW w:w="3240" w:type="dxa"/>
          </w:tcPr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equity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oppression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mainstreaming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blindness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role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analysis 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discrimination</w:t>
            </w:r>
          </w:p>
          <w:p w:rsidR="002E5509" w:rsidRDefault="004E4254">
            <w:pPr>
              <w:pStyle w:val="ListParagraph"/>
              <w:numPr>
                <w:ilvl w:val="0"/>
                <w:numId w:val="2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Gender stereotyping    </w:t>
            </w:r>
          </w:p>
          <w:p w:rsidR="002E5509" w:rsidRDefault="002E5509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Answers table for question 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1071"/>
        <w:gridCol w:w="1010"/>
        <w:gridCol w:w="868"/>
        <w:gridCol w:w="585"/>
        <w:gridCol w:w="728"/>
      </w:tblGrid>
      <w:tr w:rsidR="002E5509">
        <w:trPr>
          <w:trHeight w:val="287"/>
        </w:trPr>
        <w:tc>
          <w:tcPr>
            <w:tcW w:w="1656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071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10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68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585" w:type="dxa"/>
          </w:tcPr>
          <w:p w:rsidR="002E5509" w:rsidRDefault="00875C38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4E4254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728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2E5509">
        <w:trPr>
          <w:trHeight w:val="57"/>
        </w:trPr>
        <w:tc>
          <w:tcPr>
            <w:tcW w:w="1656" w:type="dxa"/>
          </w:tcPr>
          <w:p w:rsidR="002E5509" w:rsidRDefault="004E4254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071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10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68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85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8" w:type="dxa"/>
          </w:tcPr>
          <w:p w:rsidR="002E5509" w:rsidRDefault="002E5509">
            <w:pPr>
              <w:pStyle w:val="ListParagraph"/>
              <w:spacing w:before="0"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For each of the following statement, write </w:t>
      </w:r>
      <w:r>
        <w:rPr>
          <w:rFonts w:ascii="Times New Roman" w:hAnsi="Times New Roman" w:cs="Times New Roman"/>
          <w:b/>
        </w:rPr>
        <w:t>TRUE</w:t>
      </w:r>
      <w:r>
        <w:rPr>
          <w:rFonts w:ascii="Times New Roman" w:hAnsi="Times New Roman" w:cs="Times New Roman"/>
        </w:rPr>
        <w:t xml:space="preserve"> if the statement is correct or </w:t>
      </w:r>
      <w:r>
        <w:rPr>
          <w:rFonts w:ascii="Times New Roman" w:hAnsi="Times New Roman" w:cs="Times New Roman"/>
          <w:b/>
        </w:rPr>
        <w:t>FALSE</w:t>
      </w:r>
      <w:r>
        <w:rPr>
          <w:rFonts w:ascii="Times New Roman" w:hAnsi="Times New Roman" w:cs="Times New Roman"/>
        </w:rPr>
        <w:t xml:space="preserve"> if the statement is incorrect.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 It is safe to walk along the right hand side on the road 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  The yellow colour on the national Flag represents unity 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iii) HIV/AIDS is cured by Antiretroviral drugs (ARV) --------------------------------------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iv) Child Labour is one of the abuses of children’s right-------------------------------------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v)  In democratic government, decisions must not base on people-----------------------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vi) Courtship is the friendship which is developed between a man and a woman who expect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to marry each other-------------------------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vii) Census is Important for the development planning -----------------------------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viii) The speaker of the national assembly is appointed by President 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ix) Life skills can be defined as the ability that enables a person to live well in the society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----------------------------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x) Court of arm is one of the national symbols ---------------------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tabs>
          <w:tab w:val="left" w:pos="3195"/>
        </w:tabs>
        <w:spacing w:after="0"/>
        <w:ind w:left="18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B (50 Marks)</w:t>
      </w:r>
    </w:p>
    <w:p w:rsidR="002E5509" w:rsidRDefault="004E4254">
      <w:pPr>
        <w:pStyle w:val="ListParagraph"/>
        <w:tabs>
          <w:tab w:val="left" w:pos="3195"/>
        </w:tabs>
        <w:spacing w:after="0"/>
        <w:ind w:left="189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Answer all questions in this section.</w:t>
      </w:r>
    </w:p>
    <w:p w:rsidR="002E5509" w:rsidRDefault="004E4254">
      <w:pPr>
        <w:pStyle w:val="ListParagraph"/>
        <w:numPr>
          <w:ilvl w:val="0"/>
          <w:numId w:val="23"/>
        </w:num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road sign represented by the following statement </w:t>
      </w:r>
    </w:p>
    <w:tbl>
      <w:tblPr>
        <w:tblStyle w:val="TableGrid"/>
        <w:tblW w:w="11430" w:type="dxa"/>
        <w:tblInd w:w="-702" w:type="dxa"/>
        <w:tblLook w:val="04A0" w:firstRow="1" w:lastRow="0" w:firstColumn="1" w:lastColumn="0" w:noHBand="0" w:noVBand="1"/>
      </w:tblPr>
      <w:tblGrid>
        <w:gridCol w:w="2340"/>
        <w:gridCol w:w="2160"/>
        <w:gridCol w:w="2160"/>
        <w:gridCol w:w="2250"/>
        <w:gridCol w:w="2520"/>
      </w:tblGrid>
      <w:tr w:rsidR="002E5509">
        <w:tc>
          <w:tcPr>
            <w:tcW w:w="2340" w:type="dxa"/>
          </w:tcPr>
          <w:p w:rsidR="002E5509" w:rsidRDefault="004E4254">
            <w:pPr>
              <w:tabs>
                <w:tab w:val="left" w:pos="3195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a).Special speed limit 80Km/hr</w:t>
            </w:r>
          </w:p>
        </w:tc>
        <w:tc>
          <w:tcPr>
            <w:tcW w:w="216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b) Parking area</w:t>
            </w:r>
          </w:p>
        </w:tc>
        <w:tc>
          <w:tcPr>
            <w:tcW w:w="216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c) Stop </w:t>
            </w:r>
          </w:p>
        </w:tc>
        <w:tc>
          <w:tcPr>
            <w:tcW w:w="225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(d) Narrow bridge </w:t>
            </w:r>
          </w:p>
        </w:tc>
        <w:tc>
          <w:tcPr>
            <w:tcW w:w="2520" w:type="dxa"/>
          </w:tcPr>
          <w:p w:rsidR="002E5509" w:rsidRDefault="004E4254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e) Round about </w:t>
            </w:r>
          </w:p>
        </w:tc>
      </w:tr>
      <w:tr w:rsidR="002E5509">
        <w:trPr>
          <w:trHeight w:val="2537"/>
        </w:trPr>
        <w:tc>
          <w:tcPr>
            <w:tcW w:w="234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2E5509" w:rsidRDefault="002E5509">
            <w:pPr>
              <w:pStyle w:val="ListParagraph"/>
              <w:tabs>
                <w:tab w:val="left" w:pos="3195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6A6DEC" w:rsidRDefault="006A6DEC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6A6DEC" w:rsidRDefault="006A6DEC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ind w:left="8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 Define the following concepts and for each give two points on its importance.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(a) Election campaigns 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Definition……………………………………………………………………................................. 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Importance 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(i)…………………………………………………………………………………………………..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(ii)………………………………………………………………………………………………….</w:t>
      </w:r>
    </w:p>
    <w:p w:rsidR="002E5509" w:rsidRDefault="002E5509">
      <w:pPr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(b). Problem solving techniques</w:t>
      </w:r>
    </w:p>
    <w:p w:rsidR="002E5509" w:rsidRDefault="004E425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2E5509" w:rsidRDefault="004E4254">
      <w:pPr>
        <w:spacing w:line="240" w:lineRule="auto"/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Democratic election  </w:t>
      </w:r>
    </w:p>
    <w:p w:rsidR="002E5509" w:rsidRDefault="004E4254">
      <w:pPr>
        <w:spacing w:line="240" w:lineRule="auto"/>
        <w:ind w:left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………………………………………………………………………………………………..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Civics</w:t>
      </w:r>
    </w:p>
    <w:p w:rsidR="002E5509" w:rsidRDefault="004E4254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(i)…………………………………………………………………………………………………..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(ii)……………………………………………………………………………………………….....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election </w:t>
      </w:r>
    </w:p>
    <w:p w:rsidR="002E5509" w:rsidRDefault="004E4254">
      <w:pPr>
        <w:pStyle w:val="ListParagraph"/>
        <w:spacing w:line="240" w:lineRule="auto"/>
        <w:ind w:left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Reasons 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</w:t>
      </w:r>
    </w:p>
    <w:p w:rsidR="002E5509" w:rsidRDefault="004E4254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</w:t>
      </w:r>
    </w:p>
    <w:p w:rsidR="002E5509" w:rsidRDefault="002E5509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(f)Non democratic government 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 ……………………………………………………………………………………………………...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(g).Abuse of human rights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Effects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(ii)……………………………………………………………………………………………………...</w:t>
      </w:r>
    </w:p>
    <w:p w:rsidR="002E5509" w:rsidRDefault="002E5509">
      <w:pPr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(h) Effective problem solving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: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(ii)………………………………………………………………………………………………….......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(i) Local government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Reasons for establishment of local government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(i)………………………………………………………………………………………………….......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(ii)……………………………………………......................................................................................</w:t>
      </w:r>
    </w:p>
    <w:p w:rsidR="002E5509" w:rsidRDefault="002E5509">
      <w:pPr>
        <w:tabs>
          <w:tab w:val="left" w:pos="3195"/>
        </w:tabs>
        <w:jc w:val="both"/>
        <w:rPr>
          <w:rFonts w:ascii="Times New Roman" w:hAnsi="Times New Roman" w:cs="Times New Roman"/>
        </w:rPr>
      </w:pP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(j). Self esteem 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tion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Importance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(i)………………………………………………………………………………………………………</w:t>
      </w:r>
    </w:p>
    <w:p w:rsidR="002E5509" w:rsidRDefault="004E4254">
      <w:p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(ii)……………………………………………………………………………………………………..</w:t>
      </w:r>
    </w:p>
    <w:p w:rsidR="002E5509" w:rsidRDefault="002E5509">
      <w:pPr>
        <w:pStyle w:val="ListParagraph"/>
        <w:tabs>
          <w:tab w:val="left" w:pos="3195"/>
        </w:tabs>
        <w:spacing w:before="0" w:after="0"/>
        <w:ind w:left="2430"/>
        <w:jc w:val="both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C (10 Marks)</w:t>
      </w:r>
    </w:p>
    <w:p w:rsidR="002E5509" w:rsidRDefault="004E425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Answer one question </w:t>
      </w:r>
      <w:r>
        <w:rPr>
          <w:rFonts w:ascii="Times New Roman" w:hAnsi="Times New Roman" w:cs="Times New Roman"/>
          <w:b/>
        </w:rPr>
        <w:t>(1</w:t>
      </w:r>
      <w:r>
        <w:rPr>
          <w:rFonts w:ascii="Times New Roman" w:hAnsi="Times New Roman" w:cs="Times New Roman"/>
        </w:rPr>
        <w:t>) from this section</w:t>
      </w:r>
    </w:p>
    <w:p w:rsidR="002E5509" w:rsidRDefault="002E5509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8"/>
        </w:numPr>
        <w:tabs>
          <w:tab w:val="left" w:pos="3195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six steps to follow during the process of solving problems.</w:t>
      </w:r>
    </w:p>
    <w:p w:rsidR="002E5509" w:rsidRDefault="002E5509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</w:p>
    <w:p w:rsidR="002E5509" w:rsidRDefault="004E4254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Explain six (6) importance of the work to human life. </w:t>
      </w: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Pr="006A6DEC" w:rsidRDefault="006A6DEC" w:rsidP="006A6DEC">
      <w:pPr>
        <w:pStyle w:val="ListParagraph"/>
        <w:rPr>
          <w:rFonts w:ascii="Times New Roman" w:hAnsi="Times New Roman" w:cs="Times New Roman"/>
        </w:rPr>
      </w:pPr>
    </w:p>
    <w:p w:rsid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A6DEC" w:rsidRPr="006A6DEC" w:rsidRDefault="006A6DEC" w:rsidP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E62721" w:rsidRDefault="006A6D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01452">
        <w:rPr>
          <w:rFonts w:ascii="Times New Roman" w:hAnsi="Times New Roman" w:cs="Times New Roman"/>
        </w:rPr>
        <w:t>……………………………………………………………………………….</w:t>
      </w:r>
    </w:p>
    <w:sectPr w:rsidR="00E62721">
      <w:headerReference w:type="default" r:id="rId8"/>
      <w:footerReference w:type="default" r:id="rId9"/>
      <w:pgSz w:w="12240" w:h="15840"/>
      <w:pgMar w:top="90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6523" w:rsidRDefault="00AD6523">
      <w:pPr>
        <w:spacing w:line="240" w:lineRule="auto"/>
      </w:pPr>
      <w:r>
        <w:separator/>
      </w:r>
    </w:p>
  </w:endnote>
  <w:endnote w:type="continuationSeparator" w:id="0">
    <w:p w:rsidR="00AD6523" w:rsidRDefault="00AD65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509" w:rsidRDefault="004E4254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1291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12915">
      <w:rPr>
        <w:b/>
        <w:bCs/>
        <w:noProof/>
      </w:rPr>
      <w:t>7</w:t>
    </w:r>
    <w:r>
      <w:rPr>
        <w:b/>
        <w:bCs/>
        <w:sz w:val="24"/>
        <w:szCs w:val="24"/>
      </w:rPr>
      <w:fldChar w:fldCharType="end"/>
    </w:r>
  </w:p>
  <w:p w:rsidR="002E5509" w:rsidRDefault="002E55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6523" w:rsidRDefault="00AD6523">
      <w:pPr>
        <w:spacing w:line="240" w:lineRule="auto"/>
      </w:pPr>
      <w:r>
        <w:separator/>
      </w:r>
    </w:p>
  </w:footnote>
  <w:footnote w:type="continuationSeparator" w:id="0">
    <w:p w:rsidR="00AD6523" w:rsidRDefault="00AD65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5509" w:rsidRDefault="004E4254">
    <w:pPr>
      <w:pStyle w:val="Header"/>
      <w:rPr>
        <w:rFonts w:ascii="Times New Roman" w:hAnsi="Times New Roman" w:cs="Times New Roman"/>
        <w:b/>
        <w:i/>
        <w:sz w:val="24"/>
        <w:szCs w:val="24"/>
      </w:rPr>
    </w:pPr>
    <w:r>
      <w:rPr>
        <w:rFonts w:ascii="Times New Roman" w:hAnsi="Times New Roman" w:cs="Times New Roman"/>
        <w:b/>
        <w:i/>
        <w:sz w:val="24"/>
        <w:szCs w:val="24"/>
      </w:rPr>
      <w:t>Candidate’s  Examination Number……………..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1FE2A4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0000003"/>
    <w:multiLevelType w:val="hybridMultilevel"/>
    <w:tmpl w:val="DD7A0DAC"/>
    <w:lvl w:ilvl="0" w:tplc="AF1403B0">
      <w:start w:val="4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00000004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964099B6"/>
    <w:lvl w:ilvl="0" w:tplc="2E18A6C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7"/>
    <w:multiLevelType w:val="hybridMultilevel"/>
    <w:tmpl w:val="DA7E901E"/>
    <w:lvl w:ilvl="0" w:tplc="60BA4C0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2862A6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0000000B"/>
    <w:multiLevelType w:val="hybridMultilevel"/>
    <w:tmpl w:val="CF743932"/>
    <w:lvl w:ilvl="0" w:tplc="4734F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hybridMultilevel"/>
    <w:tmpl w:val="03D423F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>
    <w:nsid w:val="0000000D"/>
    <w:multiLevelType w:val="hybridMultilevel"/>
    <w:tmpl w:val="DE04FFCA"/>
    <w:lvl w:ilvl="0" w:tplc="01404DA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E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0000000F"/>
    <w:multiLevelType w:val="hybridMultilevel"/>
    <w:tmpl w:val="F5E0472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hybridMultilevel"/>
    <w:tmpl w:val="82627E4A"/>
    <w:lvl w:ilvl="0" w:tplc="56182D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82F09E7E"/>
    <w:lvl w:ilvl="0" w:tplc="3470123A">
      <w:start w:val="1"/>
      <w:numFmt w:val="low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7">
    <w:nsid w:val="00000012"/>
    <w:multiLevelType w:val="hybridMultilevel"/>
    <w:tmpl w:val="DEB213EE"/>
    <w:lvl w:ilvl="0" w:tplc="49EC4E8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3"/>
    <w:multiLevelType w:val="hybridMultilevel"/>
    <w:tmpl w:val="424CE4D4"/>
    <w:lvl w:ilvl="0" w:tplc="B836A27E">
      <w:start w:val="10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>
    <w:nsid w:val="00000014"/>
    <w:multiLevelType w:val="hybridMultilevel"/>
    <w:tmpl w:val="268E675E"/>
    <w:lvl w:ilvl="0" w:tplc="895C16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5"/>
    <w:multiLevelType w:val="hybridMultilevel"/>
    <w:tmpl w:val="1B18B262"/>
    <w:lvl w:ilvl="0" w:tplc="7380506E">
      <w:start w:val="10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6"/>
    <w:multiLevelType w:val="hybridMultilevel"/>
    <w:tmpl w:val="1ABAAEEC"/>
    <w:lvl w:ilvl="0" w:tplc="59242B6C">
      <w:start w:val="6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>
    <w:nsid w:val="00000017"/>
    <w:multiLevelType w:val="hybridMultilevel"/>
    <w:tmpl w:val="E28CD1C6"/>
    <w:lvl w:ilvl="0" w:tplc="F2E846C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8"/>
    <w:multiLevelType w:val="hybridMultilevel"/>
    <w:tmpl w:val="00A2C81A"/>
    <w:lvl w:ilvl="0" w:tplc="AE8CB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00000019"/>
    <w:multiLevelType w:val="hybridMultilevel"/>
    <w:tmpl w:val="AE18558A"/>
    <w:lvl w:ilvl="0" w:tplc="FBF80D9E">
      <w:start w:val="1"/>
      <w:numFmt w:val="lowerRoman"/>
      <w:lvlText w:val="(%1)"/>
      <w:lvlJc w:val="left"/>
      <w:pPr>
        <w:ind w:left="189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>
    <w:nsid w:val="0000001A"/>
    <w:multiLevelType w:val="hybridMultilevel"/>
    <w:tmpl w:val="D8D4F3B8"/>
    <w:lvl w:ilvl="0" w:tplc="268ABE30">
      <w:start w:val="10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B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0000001C"/>
    <w:multiLevelType w:val="hybridMultilevel"/>
    <w:tmpl w:val="E3ACC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D"/>
    <w:multiLevelType w:val="hybridMultilevel"/>
    <w:tmpl w:val="DA7E901E"/>
    <w:lvl w:ilvl="0" w:tplc="60BA4C08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0000001E"/>
    <w:multiLevelType w:val="hybridMultilevel"/>
    <w:tmpl w:val="3F6A47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F"/>
    <w:multiLevelType w:val="hybridMultilevel"/>
    <w:tmpl w:val="FC980FE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20"/>
    <w:multiLevelType w:val="hybridMultilevel"/>
    <w:tmpl w:val="FC2AA5A4"/>
    <w:lvl w:ilvl="0" w:tplc="895C16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1"/>
    <w:multiLevelType w:val="hybridMultilevel"/>
    <w:tmpl w:val="4A506C1C"/>
    <w:lvl w:ilvl="0" w:tplc="C65400F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00000022"/>
    <w:multiLevelType w:val="hybridMultilevel"/>
    <w:tmpl w:val="2136997A"/>
    <w:lvl w:ilvl="0" w:tplc="020AAC08">
      <w:start w:val="1"/>
      <w:numFmt w:val="low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4">
    <w:nsid w:val="00000023"/>
    <w:multiLevelType w:val="hybridMultilevel"/>
    <w:tmpl w:val="5ABEC8E6"/>
    <w:lvl w:ilvl="0" w:tplc="24F89B90">
      <w:start w:val="1"/>
      <w:numFmt w:val="lowerRoman"/>
      <w:lvlText w:val="(%1)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5">
    <w:nsid w:val="404F54E3"/>
    <w:multiLevelType w:val="hybridMultilevel"/>
    <w:tmpl w:val="B91C193C"/>
    <w:lvl w:ilvl="0" w:tplc="877ADC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3582132"/>
    <w:multiLevelType w:val="hybridMultilevel"/>
    <w:tmpl w:val="E34C7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5"/>
  </w:num>
  <w:num w:numId="3">
    <w:abstractNumId w:val="15"/>
  </w:num>
  <w:num w:numId="4">
    <w:abstractNumId w:val="5"/>
  </w:num>
  <w:num w:numId="5">
    <w:abstractNumId w:val="11"/>
  </w:num>
  <w:num w:numId="6">
    <w:abstractNumId w:val="1"/>
  </w:num>
  <w:num w:numId="7">
    <w:abstractNumId w:val="12"/>
  </w:num>
  <w:num w:numId="8">
    <w:abstractNumId w:val="32"/>
  </w:num>
  <w:num w:numId="9">
    <w:abstractNumId w:val="4"/>
  </w:num>
  <w:num w:numId="10">
    <w:abstractNumId w:val="13"/>
  </w:num>
  <w:num w:numId="11">
    <w:abstractNumId w:val="3"/>
  </w:num>
  <w:num w:numId="12">
    <w:abstractNumId w:val="33"/>
  </w:num>
  <w:num w:numId="13">
    <w:abstractNumId w:val="24"/>
  </w:num>
  <w:num w:numId="14">
    <w:abstractNumId w:val="17"/>
  </w:num>
  <w:num w:numId="15">
    <w:abstractNumId w:val="26"/>
  </w:num>
  <w:num w:numId="16">
    <w:abstractNumId w:val="27"/>
  </w:num>
  <w:num w:numId="17">
    <w:abstractNumId w:val="22"/>
  </w:num>
  <w:num w:numId="18">
    <w:abstractNumId w:val="21"/>
  </w:num>
  <w:num w:numId="19">
    <w:abstractNumId w:val="20"/>
  </w:num>
  <w:num w:numId="20">
    <w:abstractNumId w:val="34"/>
  </w:num>
  <w:num w:numId="21">
    <w:abstractNumId w:val="2"/>
  </w:num>
  <w:num w:numId="22">
    <w:abstractNumId w:val="19"/>
  </w:num>
  <w:num w:numId="23">
    <w:abstractNumId w:val="14"/>
  </w:num>
  <w:num w:numId="24">
    <w:abstractNumId w:val="0"/>
  </w:num>
  <w:num w:numId="25">
    <w:abstractNumId w:val="29"/>
  </w:num>
  <w:num w:numId="26">
    <w:abstractNumId w:val="8"/>
  </w:num>
  <w:num w:numId="27">
    <w:abstractNumId w:val="10"/>
  </w:num>
  <w:num w:numId="28">
    <w:abstractNumId w:val="25"/>
  </w:num>
  <w:num w:numId="29">
    <w:abstractNumId w:val="9"/>
  </w:num>
  <w:num w:numId="30">
    <w:abstractNumId w:val="30"/>
  </w:num>
  <w:num w:numId="31">
    <w:abstractNumId w:val="18"/>
  </w:num>
  <w:num w:numId="32">
    <w:abstractNumId w:val="7"/>
  </w:num>
  <w:num w:numId="33">
    <w:abstractNumId w:val="28"/>
  </w:num>
  <w:num w:numId="34">
    <w:abstractNumId w:val="23"/>
  </w:num>
  <w:num w:numId="35">
    <w:abstractNumId w:val="31"/>
  </w:num>
  <w:num w:numId="36">
    <w:abstractNumId w:val="6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E5509"/>
    <w:rsid w:val="00183411"/>
    <w:rsid w:val="00292A0D"/>
    <w:rsid w:val="002C2A5B"/>
    <w:rsid w:val="002E5509"/>
    <w:rsid w:val="003F6EF4"/>
    <w:rsid w:val="004E0B5B"/>
    <w:rsid w:val="004E4254"/>
    <w:rsid w:val="0050363C"/>
    <w:rsid w:val="005D7BEC"/>
    <w:rsid w:val="006A6DEC"/>
    <w:rsid w:val="007437B0"/>
    <w:rsid w:val="00875C38"/>
    <w:rsid w:val="00901452"/>
    <w:rsid w:val="00912915"/>
    <w:rsid w:val="00965FFB"/>
    <w:rsid w:val="00A83BB4"/>
    <w:rsid w:val="00AD6523"/>
    <w:rsid w:val="00AF7167"/>
    <w:rsid w:val="00C60533"/>
    <w:rsid w:val="00D21C8F"/>
    <w:rsid w:val="00D724FB"/>
    <w:rsid w:val="00DD7A91"/>
    <w:rsid w:val="00E62721"/>
    <w:rsid w:val="00E84F30"/>
    <w:rsid w:val="00ED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16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before="120" w:after="120" w:line="276" w:lineRule="auto"/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rFonts w:eastAsia="SimSun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="SimSun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2386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Candidate’s examination number……………………………</vt:lpstr>
    </vt:vector>
  </TitlesOfParts>
  <Company/>
  <LinksUpToDate>false</LinksUpToDate>
  <CharactersWithSpaces>15961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Candidate’s examination number……………………………</dc:title>
  <dc:creator>Ngirwa</dc:creator>
  <cp:lastModifiedBy>Taaluma</cp:lastModifiedBy>
  <cp:revision>53</cp:revision>
  <cp:lastPrinted>2010-08-11T01:31:00Z</cp:lastPrinted>
  <dcterms:created xsi:type="dcterms:W3CDTF">2020-09-29T19:08:00Z</dcterms:created>
  <dcterms:modified xsi:type="dcterms:W3CDTF">2010-08-11T01:31:00Z</dcterms:modified>
</cp:coreProperties>
</file>