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4AABA" w14:textId="77777777" w:rsidR="00A77B3E" w:rsidRDefault="001379CF" w:rsidP="00024930">
      <w:pPr>
        <w:jc w:val="right"/>
      </w:pPr>
      <w:r>
        <w:rPr>
          <w:rFonts w:ascii="Verdana" w:eastAsia="Verdana" w:hAnsi="Verdana" w:cs="Verdana"/>
          <w:b/>
          <w:bCs/>
          <w:sz w:val="16"/>
          <w:szCs w:val="16"/>
        </w:rPr>
        <w:t>3</w:t>
      </w:r>
      <w:r w:rsidR="007C2B61">
        <w:rPr>
          <w:rFonts w:ascii="Verdana" w:eastAsia="Verdana" w:hAnsi="Verdana" w:cs="Verdana"/>
          <w:b/>
          <w:bCs/>
          <w:sz w:val="16"/>
          <w:szCs w:val="16"/>
        </w:rPr>
        <w:t>.4</w:t>
      </w:r>
      <w:r w:rsidR="00024930">
        <w:rPr>
          <w:rFonts w:ascii="Verdana" w:eastAsia="Verdana" w:hAnsi="Verdana" w:cs="Verdana"/>
          <w:b/>
          <w:bCs/>
          <w:sz w:val="16"/>
          <w:szCs w:val="16"/>
        </w:rPr>
        <w:t>1</w:t>
      </w:r>
      <w:r w:rsidR="007C2B61">
        <w:rPr>
          <w:rFonts w:ascii="Verdana" w:eastAsia="Verdana" w:hAnsi="Verdana" w:cs="Verdana"/>
          <w:b/>
          <w:bCs/>
          <w:sz w:val="16"/>
          <w:szCs w:val="16"/>
        </w:rPr>
        <w:t xml:space="preserve">: </w:t>
      </w:r>
      <w:r w:rsidR="00024930" w:rsidRPr="00024930">
        <w:rPr>
          <w:rFonts w:ascii="Verdana" w:eastAsia="Verdana" w:hAnsi="Verdana" w:cs="Verdana"/>
          <w:b/>
          <w:bCs/>
          <w:sz w:val="16"/>
          <w:szCs w:val="16"/>
        </w:rPr>
        <w:t>Implement complex procedures to develop a relational</w:t>
      </w:r>
      <w:r w:rsidR="00024930">
        <w:rPr>
          <w:rFonts w:ascii="Verdana" w:eastAsia="Verdana" w:hAnsi="Verdana" w:cs="Verdana"/>
          <w:b/>
          <w:bCs/>
          <w:sz w:val="16"/>
          <w:szCs w:val="16"/>
        </w:rPr>
        <w:t xml:space="preserve"> </w:t>
      </w:r>
      <w:r w:rsidR="00024930" w:rsidRPr="00024930">
        <w:rPr>
          <w:rFonts w:ascii="Verdana" w:eastAsia="Verdana" w:hAnsi="Verdana" w:cs="Verdana"/>
          <w:b/>
          <w:bCs/>
          <w:sz w:val="16"/>
          <w:szCs w:val="16"/>
        </w:rPr>
        <w:t>database embedded in a specified digital outcome</w:t>
      </w:r>
    </w:p>
    <w:p w14:paraId="71669196" w14:textId="77777777" w:rsidR="00A77B3E" w:rsidRDefault="007C2B61" w:rsidP="00D87F8B">
      <w:pPr>
        <w:jc w:val="right"/>
        <w:rPr>
          <w:rFonts w:ascii="Verdana" w:eastAsia="Verdana" w:hAnsi="Verdana" w:cs="Verdana"/>
          <w:b/>
          <w:bCs/>
          <w:sz w:val="16"/>
          <w:szCs w:val="16"/>
        </w:rPr>
      </w:pPr>
      <w:r>
        <w:rPr>
          <w:rFonts w:ascii="Verdana" w:eastAsia="Verdana" w:hAnsi="Verdana" w:cs="Verdana"/>
          <w:b/>
          <w:bCs/>
          <w:sz w:val="16"/>
          <w:szCs w:val="16"/>
        </w:rPr>
        <w:t>Achievement Standard 91</w:t>
      </w:r>
      <w:r w:rsidR="001379CF">
        <w:rPr>
          <w:rFonts w:ascii="Verdana" w:eastAsia="Verdana" w:hAnsi="Verdana" w:cs="Verdana"/>
          <w:b/>
          <w:bCs/>
          <w:sz w:val="16"/>
          <w:szCs w:val="16"/>
        </w:rPr>
        <w:t>63</w:t>
      </w:r>
      <w:r w:rsidR="00024930">
        <w:rPr>
          <w:rFonts w:ascii="Verdana" w:eastAsia="Verdana" w:hAnsi="Verdana" w:cs="Verdana"/>
          <w:b/>
          <w:bCs/>
          <w:sz w:val="16"/>
          <w:szCs w:val="16"/>
        </w:rPr>
        <w:t>3</w:t>
      </w:r>
      <w:r w:rsidR="001379CF">
        <w:rPr>
          <w:rFonts w:ascii="Verdana" w:eastAsia="Verdana" w:hAnsi="Verdana" w:cs="Verdana"/>
          <w:b/>
          <w:bCs/>
          <w:sz w:val="16"/>
          <w:szCs w:val="16"/>
        </w:rPr>
        <w:t>v2</w:t>
      </w:r>
    </w:p>
    <w:p w14:paraId="06EC168A" w14:textId="77777777" w:rsidR="00A77B3E" w:rsidRDefault="007C2B61" w:rsidP="00D87F8B">
      <w:pPr>
        <w:jc w:val="right"/>
        <w:rPr>
          <w:rFonts w:ascii="Verdana" w:eastAsia="Verdana" w:hAnsi="Verdana" w:cs="Verdana"/>
          <w:b/>
          <w:bCs/>
          <w:sz w:val="16"/>
          <w:szCs w:val="16"/>
        </w:rPr>
      </w:pPr>
      <w:r>
        <w:rPr>
          <w:rFonts w:ascii="Verdana" w:eastAsia="Verdana" w:hAnsi="Verdana" w:cs="Verdana"/>
          <w:b/>
          <w:bCs/>
          <w:sz w:val="16"/>
          <w:szCs w:val="16"/>
        </w:rPr>
        <w:t xml:space="preserve">Credits: </w:t>
      </w:r>
      <w:r w:rsidR="00024930">
        <w:rPr>
          <w:rFonts w:ascii="Verdana" w:eastAsia="Verdana" w:hAnsi="Verdana" w:cs="Verdana"/>
          <w:b/>
          <w:bCs/>
          <w:sz w:val="16"/>
          <w:szCs w:val="16"/>
        </w:rPr>
        <w:t>6</w:t>
      </w:r>
    </w:p>
    <w:p w14:paraId="2A29671A" w14:textId="3E9A0185" w:rsidR="00A77B3E" w:rsidRDefault="00024930" w:rsidP="00D87F8B">
      <w:pPr>
        <w:rPr>
          <w:rFonts w:ascii="Verdana" w:eastAsia="Verdana" w:hAnsi="Verdana" w:cs="Verdana"/>
          <w:b/>
          <w:bCs/>
          <w:sz w:val="48"/>
          <w:szCs w:val="48"/>
        </w:rPr>
      </w:pPr>
      <w:r>
        <w:rPr>
          <w:rFonts w:ascii="Verdana" w:eastAsia="Verdana" w:hAnsi="Verdana" w:cs="Verdana"/>
          <w:b/>
          <w:bCs/>
          <w:sz w:val="48"/>
          <w:szCs w:val="48"/>
        </w:rPr>
        <w:t>Dictionary Database</w:t>
      </w:r>
    </w:p>
    <w:p w14:paraId="1165286A" w14:textId="77777777" w:rsidR="00A77B3E" w:rsidRDefault="00024930" w:rsidP="00D87F8B">
      <w:pPr>
        <w:rPr>
          <w:rFonts w:ascii="Verdana" w:eastAsia="Verdana" w:hAnsi="Verdana" w:cs="Verdana"/>
          <w:sz w:val="36"/>
          <w:szCs w:val="36"/>
        </w:rPr>
      </w:pPr>
      <w:r>
        <w:rPr>
          <w:rFonts w:ascii="Verdana" w:eastAsia="Verdana" w:hAnsi="Verdana" w:cs="Verdana"/>
          <w:sz w:val="36"/>
          <w:szCs w:val="36"/>
        </w:rPr>
        <w:t>Database</w:t>
      </w:r>
      <w:r w:rsidR="007C2B61">
        <w:rPr>
          <w:rFonts w:ascii="Verdana" w:eastAsia="Verdana" w:hAnsi="Verdana" w:cs="Verdana"/>
          <w:sz w:val="36"/>
          <w:szCs w:val="36"/>
        </w:rPr>
        <w:t xml:space="preserve"> design and development</w:t>
      </w:r>
    </w:p>
    <w:p w14:paraId="70CC276C" w14:textId="77777777" w:rsidR="00A77B3E" w:rsidRDefault="00A77B3E" w:rsidP="00D87F8B">
      <w:pPr>
        <w:rPr>
          <w:rFonts w:ascii="Verdana" w:eastAsia="Verdana" w:hAnsi="Verdana" w:cs="Verdana"/>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3430"/>
        <w:gridCol w:w="3512"/>
      </w:tblGrid>
      <w:tr w:rsidR="00A77B3E" w14:paraId="77B32DEC" w14:textId="77777777">
        <w:tc>
          <w:tcPr>
            <w:tcW w:w="0" w:type="auto"/>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14:paraId="63114DEC" w14:textId="77777777" w:rsidR="00A77B3E" w:rsidRDefault="007C2B61" w:rsidP="00D87F8B">
            <w:r>
              <w:rPr>
                <w:rFonts w:ascii="Verdana" w:eastAsia="Verdana" w:hAnsi="Verdana" w:cs="Verdana"/>
                <w:b/>
                <w:bCs/>
                <w:sz w:val="16"/>
                <w:szCs w:val="16"/>
              </w:rPr>
              <w:t>Achieved</w:t>
            </w:r>
          </w:p>
        </w:tc>
        <w:tc>
          <w:tcPr>
            <w:tcW w:w="0" w:type="auto"/>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14:paraId="29E741F5" w14:textId="77777777" w:rsidR="00A77B3E" w:rsidRDefault="007C2B61" w:rsidP="00D87F8B">
            <w:r>
              <w:rPr>
                <w:rFonts w:ascii="Verdana" w:eastAsia="Verdana" w:hAnsi="Verdana" w:cs="Verdana"/>
                <w:b/>
                <w:bCs/>
                <w:sz w:val="16"/>
                <w:szCs w:val="16"/>
              </w:rPr>
              <w:t>Merit</w:t>
            </w:r>
          </w:p>
        </w:tc>
        <w:tc>
          <w:tcPr>
            <w:tcW w:w="0" w:type="auto"/>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14:paraId="27DA2B13" w14:textId="77777777" w:rsidR="00A77B3E" w:rsidRDefault="007C2B61" w:rsidP="00D87F8B">
            <w:r>
              <w:rPr>
                <w:rFonts w:ascii="Verdana" w:eastAsia="Verdana" w:hAnsi="Verdana" w:cs="Verdana"/>
                <w:b/>
                <w:bCs/>
                <w:sz w:val="16"/>
                <w:szCs w:val="16"/>
              </w:rPr>
              <w:t>Excellence</w:t>
            </w:r>
          </w:p>
        </w:tc>
      </w:tr>
      <w:tr w:rsidR="00A77B3E" w14:paraId="060B5A7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5B584" w14:textId="77777777" w:rsidR="00A77B3E" w:rsidRDefault="00024930" w:rsidP="00024930">
            <w:r w:rsidRPr="00024930">
              <w:rPr>
                <w:rFonts w:ascii="Verdana" w:eastAsia="Verdana" w:hAnsi="Verdana" w:cs="Verdana"/>
                <w:sz w:val="16"/>
                <w:szCs w:val="16"/>
              </w:rPr>
              <w:t>Implement complex</w:t>
            </w:r>
            <w:r>
              <w:rPr>
                <w:rFonts w:ascii="Verdana" w:eastAsia="Verdana" w:hAnsi="Verdana" w:cs="Verdana"/>
                <w:sz w:val="16"/>
                <w:szCs w:val="16"/>
              </w:rPr>
              <w:t xml:space="preserve"> </w:t>
            </w:r>
            <w:r w:rsidRPr="00024930">
              <w:rPr>
                <w:rFonts w:ascii="Verdana" w:eastAsia="Verdana" w:hAnsi="Verdana" w:cs="Verdana"/>
                <w:sz w:val="16"/>
                <w:szCs w:val="16"/>
              </w:rPr>
              <w:t>procedures to develop a</w:t>
            </w:r>
            <w:r>
              <w:rPr>
                <w:rFonts w:ascii="Verdana" w:eastAsia="Verdana" w:hAnsi="Verdana" w:cs="Verdana"/>
                <w:sz w:val="16"/>
                <w:szCs w:val="16"/>
              </w:rPr>
              <w:t xml:space="preserve"> </w:t>
            </w:r>
            <w:r w:rsidRPr="00024930">
              <w:rPr>
                <w:rFonts w:ascii="Verdana" w:eastAsia="Verdana" w:hAnsi="Verdana" w:cs="Verdana"/>
                <w:sz w:val="16"/>
                <w:szCs w:val="16"/>
              </w:rPr>
              <w:t>relational database</w:t>
            </w:r>
            <w:r>
              <w:rPr>
                <w:rFonts w:ascii="Verdana" w:eastAsia="Verdana" w:hAnsi="Verdana" w:cs="Verdana"/>
                <w:sz w:val="16"/>
                <w:szCs w:val="16"/>
              </w:rPr>
              <w:t xml:space="preserve"> </w:t>
            </w:r>
            <w:r w:rsidRPr="00024930">
              <w:rPr>
                <w:rFonts w:ascii="Verdana" w:eastAsia="Verdana" w:hAnsi="Verdana" w:cs="Verdana"/>
                <w:sz w:val="16"/>
                <w:szCs w:val="16"/>
              </w:rPr>
              <w:t>embedded in a specified</w:t>
            </w:r>
            <w:r>
              <w:rPr>
                <w:rFonts w:ascii="Verdana" w:eastAsia="Verdana" w:hAnsi="Verdana" w:cs="Verdana"/>
                <w:sz w:val="16"/>
                <w:szCs w:val="16"/>
              </w:rPr>
              <w:t xml:space="preserve"> </w:t>
            </w:r>
            <w:r w:rsidRPr="00024930">
              <w:rPr>
                <w:rFonts w:ascii="Verdana" w:eastAsia="Verdana" w:hAnsi="Verdana" w:cs="Verdana"/>
                <w:sz w:val="16"/>
                <w:szCs w:val="16"/>
              </w:rPr>
              <w:t>digital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14952" w14:textId="77777777" w:rsidR="00A77B3E" w:rsidRDefault="00024930" w:rsidP="00024930">
            <w:r w:rsidRPr="00024930">
              <w:rPr>
                <w:rFonts w:ascii="Verdana" w:eastAsia="Verdana" w:hAnsi="Verdana" w:cs="Verdana"/>
                <w:sz w:val="16"/>
                <w:szCs w:val="16"/>
              </w:rPr>
              <w:t>Skilfully implement</w:t>
            </w:r>
            <w:r>
              <w:rPr>
                <w:rFonts w:ascii="Verdana" w:eastAsia="Verdana" w:hAnsi="Verdana" w:cs="Verdana"/>
                <w:sz w:val="16"/>
                <w:szCs w:val="16"/>
              </w:rPr>
              <w:t xml:space="preserve"> </w:t>
            </w:r>
            <w:r w:rsidRPr="00024930">
              <w:rPr>
                <w:rFonts w:ascii="Verdana" w:eastAsia="Verdana" w:hAnsi="Verdana" w:cs="Verdana"/>
                <w:sz w:val="16"/>
                <w:szCs w:val="16"/>
              </w:rPr>
              <w:t>complex procedures to</w:t>
            </w:r>
            <w:r>
              <w:rPr>
                <w:rFonts w:ascii="Verdana" w:eastAsia="Verdana" w:hAnsi="Verdana" w:cs="Verdana"/>
                <w:sz w:val="16"/>
                <w:szCs w:val="16"/>
              </w:rPr>
              <w:t xml:space="preserve"> </w:t>
            </w:r>
            <w:r w:rsidRPr="00024930">
              <w:rPr>
                <w:rFonts w:ascii="Verdana" w:eastAsia="Verdana" w:hAnsi="Verdana" w:cs="Verdana"/>
                <w:sz w:val="16"/>
                <w:szCs w:val="16"/>
              </w:rPr>
              <w:t>develop a relational</w:t>
            </w:r>
            <w:r>
              <w:rPr>
                <w:rFonts w:ascii="Verdana" w:eastAsia="Verdana" w:hAnsi="Verdana" w:cs="Verdana"/>
                <w:sz w:val="16"/>
                <w:szCs w:val="16"/>
              </w:rPr>
              <w:t xml:space="preserve"> </w:t>
            </w:r>
            <w:r w:rsidRPr="00024930">
              <w:rPr>
                <w:rFonts w:ascii="Verdana" w:eastAsia="Verdana" w:hAnsi="Verdana" w:cs="Verdana"/>
                <w:sz w:val="16"/>
                <w:szCs w:val="16"/>
              </w:rPr>
              <w:t>database embedded in a</w:t>
            </w:r>
            <w:r>
              <w:rPr>
                <w:rFonts w:ascii="Verdana" w:eastAsia="Verdana" w:hAnsi="Verdana" w:cs="Verdana"/>
                <w:sz w:val="16"/>
                <w:szCs w:val="16"/>
              </w:rPr>
              <w:t xml:space="preserve"> </w:t>
            </w:r>
            <w:r w:rsidRPr="00024930">
              <w:rPr>
                <w:rFonts w:ascii="Verdana" w:eastAsia="Verdana" w:hAnsi="Verdana" w:cs="Verdana"/>
                <w:sz w:val="16"/>
                <w:szCs w:val="16"/>
              </w:rPr>
              <w:t>specified digital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68363" w14:textId="77777777" w:rsidR="00A77B3E" w:rsidRDefault="00024930" w:rsidP="00024930">
            <w:r w:rsidRPr="00024930">
              <w:rPr>
                <w:rFonts w:ascii="Verdana" w:eastAsia="Verdana" w:hAnsi="Verdana" w:cs="Verdana"/>
                <w:sz w:val="16"/>
                <w:szCs w:val="16"/>
              </w:rPr>
              <w:t>Efficiently implement</w:t>
            </w:r>
            <w:r>
              <w:rPr>
                <w:rFonts w:ascii="Verdana" w:eastAsia="Verdana" w:hAnsi="Verdana" w:cs="Verdana"/>
                <w:sz w:val="16"/>
                <w:szCs w:val="16"/>
              </w:rPr>
              <w:t xml:space="preserve"> </w:t>
            </w:r>
            <w:r w:rsidRPr="00024930">
              <w:rPr>
                <w:rFonts w:ascii="Verdana" w:eastAsia="Verdana" w:hAnsi="Verdana" w:cs="Verdana"/>
                <w:sz w:val="16"/>
                <w:szCs w:val="16"/>
              </w:rPr>
              <w:t>complex procedures to</w:t>
            </w:r>
            <w:r>
              <w:rPr>
                <w:rFonts w:ascii="Verdana" w:eastAsia="Verdana" w:hAnsi="Verdana" w:cs="Verdana"/>
                <w:sz w:val="16"/>
                <w:szCs w:val="16"/>
              </w:rPr>
              <w:t xml:space="preserve"> </w:t>
            </w:r>
            <w:r w:rsidRPr="00024930">
              <w:rPr>
                <w:rFonts w:ascii="Verdana" w:eastAsia="Verdana" w:hAnsi="Verdana" w:cs="Verdana"/>
                <w:sz w:val="16"/>
                <w:szCs w:val="16"/>
              </w:rPr>
              <w:t>develop a relational</w:t>
            </w:r>
            <w:r>
              <w:rPr>
                <w:rFonts w:ascii="Verdana" w:eastAsia="Verdana" w:hAnsi="Verdana" w:cs="Verdana"/>
                <w:sz w:val="16"/>
                <w:szCs w:val="16"/>
              </w:rPr>
              <w:t xml:space="preserve"> </w:t>
            </w:r>
            <w:r w:rsidRPr="00024930">
              <w:rPr>
                <w:rFonts w:ascii="Verdana" w:eastAsia="Verdana" w:hAnsi="Verdana" w:cs="Verdana"/>
                <w:sz w:val="16"/>
                <w:szCs w:val="16"/>
              </w:rPr>
              <w:t>database embedded in a</w:t>
            </w:r>
            <w:r>
              <w:rPr>
                <w:rFonts w:ascii="Verdana" w:eastAsia="Verdana" w:hAnsi="Verdana" w:cs="Verdana"/>
                <w:sz w:val="16"/>
                <w:szCs w:val="16"/>
              </w:rPr>
              <w:t xml:space="preserve"> </w:t>
            </w:r>
            <w:r w:rsidRPr="00024930">
              <w:rPr>
                <w:rFonts w:ascii="Verdana" w:eastAsia="Verdana" w:hAnsi="Verdana" w:cs="Verdana"/>
                <w:sz w:val="16"/>
                <w:szCs w:val="16"/>
              </w:rPr>
              <w:t>specified digital outcome.</w:t>
            </w:r>
          </w:p>
        </w:tc>
      </w:tr>
    </w:tbl>
    <w:p w14:paraId="7C994B02" w14:textId="77777777" w:rsidR="00A77B3E" w:rsidRDefault="00A77B3E" w:rsidP="00D87F8B"/>
    <w:p w14:paraId="1FDF8124" w14:textId="77777777" w:rsidR="00A77B3E" w:rsidRDefault="007C2B61" w:rsidP="00D87F8B">
      <w:pPr>
        <w:pStyle w:val="Heading1"/>
        <w:rPr>
          <w:rFonts w:ascii="Verdana" w:eastAsia="Verdana" w:hAnsi="Verdana" w:cs="Verdana"/>
        </w:rPr>
      </w:pPr>
      <w:bookmarkStart w:id="0" w:name="h.yioj1z9x2srt"/>
      <w:bookmarkEnd w:id="0"/>
      <w:r>
        <w:rPr>
          <w:rFonts w:ascii="Verdana" w:eastAsia="Verdana" w:hAnsi="Verdana" w:cs="Verdana"/>
        </w:rPr>
        <w:t>Brief</w:t>
      </w:r>
    </w:p>
    <w:p w14:paraId="5C6A0DD4" w14:textId="77777777" w:rsidR="00A77B3E" w:rsidRDefault="007C2B61" w:rsidP="00D87F8B">
      <w:pPr>
        <w:rPr>
          <w:rFonts w:ascii="Verdana" w:eastAsia="Verdana" w:hAnsi="Verdana" w:cs="Verdana"/>
          <w:b/>
          <w:bCs/>
          <w:sz w:val="20"/>
          <w:szCs w:val="20"/>
        </w:rPr>
      </w:pPr>
      <w:r>
        <w:rPr>
          <w:rFonts w:ascii="Verdana" w:eastAsia="Verdana" w:hAnsi="Verdana" w:cs="Verdana"/>
          <w:b/>
          <w:bCs/>
          <w:sz w:val="20"/>
          <w:szCs w:val="20"/>
        </w:rPr>
        <w:t>Conceptual Statement</w:t>
      </w:r>
    </w:p>
    <w:p w14:paraId="6BA1705B" w14:textId="0CEDD8A3" w:rsidR="00024930" w:rsidRDefault="00024930" w:rsidP="00024930">
      <w:pPr>
        <w:rPr>
          <w:rFonts w:ascii="Verdana" w:eastAsia="Verdana" w:hAnsi="Verdana" w:cs="Verdana"/>
          <w:sz w:val="20"/>
          <w:szCs w:val="20"/>
          <w:shd w:val="solid" w:color="FFFFFF" w:fill="FFFFFF"/>
        </w:rPr>
      </w:pPr>
      <w:r>
        <w:rPr>
          <w:rFonts w:ascii="Verdana" w:eastAsia="Verdana" w:hAnsi="Verdana" w:cs="Verdana"/>
          <w:sz w:val="20"/>
          <w:szCs w:val="20"/>
        </w:rPr>
        <w:t xml:space="preserve">In this task you have been asked to </w:t>
      </w:r>
      <w:r>
        <w:rPr>
          <w:rFonts w:ascii="Verdana" w:eastAsia="Verdana" w:hAnsi="Verdana" w:cs="Verdana"/>
          <w:sz w:val="20"/>
          <w:szCs w:val="20"/>
          <w:shd w:val="solid" w:color="FFFFFF" w:fill="FFFFFF"/>
        </w:rPr>
        <w:t xml:space="preserve">design and implement a relational database that will allow the target audience (students and teachers) to collaboratively </w:t>
      </w:r>
      <w:r w:rsidR="00F82847">
        <w:rPr>
          <w:rFonts w:ascii="Verdana" w:eastAsia="Verdana" w:hAnsi="Verdana" w:cs="Verdana"/>
          <w:sz w:val="20"/>
          <w:szCs w:val="20"/>
          <w:shd w:val="solid" w:color="FFFFFF" w:fill="FFFFFF"/>
        </w:rPr>
        <w:t>contribute to</w:t>
      </w:r>
      <w:r>
        <w:rPr>
          <w:rFonts w:ascii="Verdana" w:eastAsia="Verdana" w:hAnsi="Verdana" w:cs="Verdana"/>
          <w:sz w:val="20"/>
          <w:szCs w:val="20"/>
          <w:shd w:val="solid" w:color="FFFFFF" w:fill="FFFFFF"/>
        </w:rPr>
        <w:t xml:space="preserve"> </w:t>
      </w:r>
      <w:r w:rsidR="00FB1FDE">
        <w:rPr>
          <w:rFonts w:ascii="Verdana" w:eastAsia="Verdana" w:hAnsi="Verdana" w:cs="Verdana"/>
          <w:sz w:val="20"/>
          <w:szCs w:val="20"/>
          <w:shd w:val="solid" w:color="FFFFFF" w:fill="FFFFFF"/>
        </w:rPr>
        <w:t>a</w:t>
      </w:r>
      <w:r>
        <w:rPr>
          <w:rFonts w:ascii="Verdana" w:eastAsia="Verdana" w:hAnsi="Verdana" w:cs="Verdana"/>
          <w:sz w:val="20"/>
          <w:szCs w:val="20"/>
          <w:shd w:val="solid" w:color="FFFFFF" w:fill="FFFFFF"/>
        </w:rPr>
        <w:t xml:space="preserve"> Te Reo dictionary.</w:t>
      </w:r>
    </w:p>
    <w:p w14:paraId="2B6033F1" w14:textId="77777777" w:rsidR="00024930" w:rsidRPr="00024930" w:rsidRDefault="00024930" w:rsidP="00D87F8B">
      <w:pPr>
        <w:rPr>
          <w:rFonts w:ascii="Verdana" w:eastAsia="Verdana" w:hAnsi="Verdana" w:cs="Verdana"/>
          <w:sz w:val="20"/>
          <w:szCs w:val="20"/>
        </w:rPr>
      </w:pPr>
    </w:p>
    <w:p w14:paraId="24B57926" w14:textId="77777777" w:rsidR="00A77B3E" w:rsidRDefault="007C2B61" w:rsidP="00D87F8B">
      <w:pPr>
        <w:rPr>
          <w:rFonts w:ascii="Verdana" w:eastAsia="Verdana" w:hAnsi="Verdana" w:cs="Verdana"/>
          <w:b/>
          <w:bCs/>
          <w:sz w:val="20"/>
          <w:szCs w:val="20"/>
        </w:rPr>
      </w:pPr>
      <w:r>
        <w:rPr>
          <w:rFonts w:ascii="Verdana" w:eastAsia="Verdana" w:hAnsi="Verdana" w:cs="Verdana"/>
          <w:b/>
          <w:bCs/>
          <w:sz w:val="20"/>
          <w:szCs w:val="20"/>
        </w:rPr>
        <w:t>Design Brief</w:t>
      </w:r>
    </w:p>
    <w:p w14:paraId="60F55D0D" w14:textId="4875AE19" w:rsidR="00A77B3E" w:rsidRDefault="00024930" w:rsidP="00D87F8B">
      <w:pPr>
        <w:tabs>
          <w:tab w:val="num" w:pos="720"/>
        </w:tabs>
        <w:rPr>
          <w:rFonts w:ascii="Verdana" w:eastAsia="Verdana" w:hAnsi="Verdana" w:cs="Verdana"/>
          <w:sz w:val="20"/>
          <w:szCs w:val="20"/>
        </w:rPr>
      </w:pPr>
      <w:r>
        <w:rPr>
          <w:rFonts w:ascii="Verdana" w:eastAsia="Verdana" w:hAnsi="Verdana" w:cs="Verdana"/>
          <w:sz w:val="20"/>
          <w:szCs w:val="20"/>
        </w:rPr>
        <w:t xml:space="preserve">Te Reo is an official language in New Zealand and building vocabulary in young students can be facilitated by means of </w:t>
      </w:r>
      <w:r w:rsidR="00FB1FDE">
        <w:rPr>
          <w:rFonts w:ascii="Verdana" w:eastAsia="Verdana" w:hAnsi="Verdana" w:cs="Verdana"/>
          <w:sz w:val="20"/>
          <w:szCs w:val="20"/>
        </w:rPr>
        <w:t>a simple</w:t>
      </w:r>
      <w:r>
        <w:rPr>
          <w:rFonts w:ascii="Verdana" w:eastAsia="Verdana" w:hAnsi="Verdana" w:cs="Verdana"/>
          <w:sz w:val="20"/>
          <w:szCs w:val="20"/>
        </w:rPr>
        <w:t xml:space="preserve"> English / Te Reo dictionary.  This dictionary should include a search function and should also include vocabulary separated into</w:t>
      </w:r>
      <w:r w:rsidR="00F82847">
        <w:rPr>
          <w:rFonts w:ascii="Verdana" w:eastAsia="Verdana" w:hAnsi="Verdana" w:cs="Verdana"/>
          <w:sz w:val="20"/>
          <w:szCs w:val="20"/>
        </w:rPr>
        <w:t xml:space="preserve"> broad</w:t>
      </w:r>
      <w:r>
        <w:rPr>
          <w:rFonts w:ascii="Verdana" w:eastAsia="Verdana" w:hAnsi="Verdana" w:cs="Verdana"/>
          <w:sz w:val="20"/>
          <w:szCs w:val="20"/>
        </w:rPr>
        <w:t xml:space="preserve"> topics such as </w:t>
      </w:r>
      <w:r w:rsidR="00F82847">
        <w:rPr>
          <w:rFonts w:ascii="Verdana" w:eastAsia="Verdana" w:hAnsi="Verdana" w:cs="Verdana"/>
          <w:sz w:val="20"/>
          <w:szCs w:val="20"/>
        </w:rPr>
        <w:t>time, animals, food, school</w:t>
      </w:r>
      <w:r>
        <w:rPr>
          <w:rFonts w:ascii="Verdana" w:eastAsia="Verdana" w:hAnsi="Verdana" w:cs="Verdana"/>
          <w:sz w:val="20"/>
          <w:szCs w:val="20"/>
        </w:rPr>
        <w:t xml:space="preserve"> etc.</w:t>
      </w:r>
      <w:r w:rsidR="001D4D32">
        <w:rPr>
          <w:rFonts w:ascii="Verdana" w:eastAsia="Verdana" w:hAnsi="Verdana" w:cs="Verdana"/>
          <w:sz w:val="20"/>
          <w:szCs w:val="20"/>
        </w:rPr>
        <w:t xml:space="preserve">  Authorised users should be able to add, delete and edit entries.  They should also be able to add, edit and delete </w:t>
      </w:r>
      <w:r w:rsidR="00FD170A">
        <w:rPr>
          <w:rFonts w:ascii="Verdana" w:eastAsia="Verdana" w:hAnsi="Verdana" w:cs="Verdana"/>
          <w:sz w:val="20"/>
          <w:szCs w:val="20"/>
        </w:rPr>
        <w:t>topics</w:t>
      </w:r>
      <w:r w:rsidR="001D4D32">
        <w:rPr>
          <w:rFonts w:ascii="Verdana" w:eastAsia="Verdana" w:hAnsi="Verdana" w:cs="Verdana"/>
          <w:sz w:val="20"/>
          <w:szCs w:val="20"/>
        </w:rPr>
        <w:t>.</w:t>
      </w:r>
    </w:p>
    <w:p w14:paraId="3FFFA90B" w14:textId="77777777" w:rsidR="00A77B3E" w:rsidRDefault="00A77B3E" w:rsidP="00D87F8B">
      <w:pPr>
        <w:rPr>
          <w:rFonts w:ascii="Verdana" w:eastAsia="Verdana" w:hAnsi="Verdana" w:cs="Verdana"/>
          <w:i/>
          <w:iCs/>
          <w:sz w:val="20"/>
          <w:szCs w:val="20"/>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6"/>
      </w:tblGrid>
      <w:tr w:rsidR="00A77B3E" w14:paraId="5EE3C45F" w14:textId="77777777">
        <w:tc>
          <w:tcPr>
            <w:tcW w:w="0" w:type="auto"/>
            <w:tcBorders>
              <w:top w:val="single" w:sz="8" w:space="0" w:color="D9D9D9"/>
              <w:left w:val="single" w:sz="8" w:space="0" w:color="D9D9D9"/>
              <w:bottom w:val="single" w:sz="8" w:space="0" w:color="D9D9D9"/>
              <w:right w:val="single" w:sz="8" w:space="0" w:color="D9D9D9"/>
            </w:tcBorders>
            <w:shd w:val="solid" w:color="F3F3F3" w:fill="F3F3F3"/>
            <w:tcMar>
              <w:top w:w="100" w:type="dxa"/>
              <w:left w:w="100" w:type="dxa"/>
              <w:bottom w:w="100" w:type="dxa"/>
              <w:right w:w="100" w:type="dxa"/>
            </w:tcMar>
          </w:tcPr>
          <w:p w14:paraId="4E04E55C" w14:textId="77777777" w:rsidR="00A77B3E" w:rsidRDefault="007C2B61" w:rsidP="00D87F8B">
            <w:pPr>
              <w:pStyle w:val="Heading3"/>
              <w:spacing w:before="0" w:after="0"/>
            </w:pPr>
            <w:bookmarkStart w:id="1" w:name="h.7w80k5wu1hme"/>
            <w:bookmarkEnd w:id="1"/>
            <w:r>
              <w:rPr>
                <w:rFonts w:ascii="Verdana" w:eastAsia="Verdana" w:hAnsi="Verdana" w:cs="Verdana"/>
              </w:rPr>
              <w:t>Design Specifications</w:t>
            </w:r>
          </w:p>
          <w:p w14:paraId="2CDFD683" w14:textId="77777777" w:rsidR="00817006" w:rsidRDefault="00817006" w:rsidP="00D87F8B">
            <w:pPr>
              <w:rPr>
                <w:rFonts w:ascii="Verdana" w:eastAsia="Times New Roman" w:hAnsi="Verdana" w:cs="Times New Roman"/>
                <w:b/>
                <w:bCs/>
                <w:sz w:val="20"/>
                <w:szCs w:val="20"/>
              </w:rPr>
            </w:pPr>
          </w:p>
          <w:p w14:paraId="22351C22" w14:textId="77777777" w:rsidR="00817006" w:rsidRPr="00817006" w:rsidRDefault="00024930" w:rsidP="00D87F8B">
            <w:pPr>
              <w:rPr>
                <w:rFonts w:ascii="Times New Roman" w:eastAsia="Times New Roman" w:hAnsi="Times New Roman" w:cs="Times New Roman"/>
              </w:rPr>
            </w:pPr>
            <w:r>
              <w:rPr>
                <w:rFonts w:ascii="Verdana" w:eastAsia="Times New Roman" w:hAnsi="Verdana" w:cs="Times New Roman"/>
                <w:b/>
                <w:bCs/>
                <w:sz w:val="20"/>
                <w:szCs w:val="20"/>
              </w:rPr>
              <w:t>Database</w:t>
            </w:r>
            <w:r w:rsidR="00817006" w:rsidRPr="00817006">
              <w:rPr>
                <w:rFonts w:ascii="Verdana" w:eastAsia="Times New Roman" w:hAnsi="Verdana" w:cs="Times New Roman"/>
                <w:b/>
                <w:bCs/>
                <w:sz w:val="20"/>
                <w:szCs w:val="20"/>
              </w:rPr>
              <w:t xml:space="preserve"> Functional Specifications</w:t>
            </w:r>
          </w:p>
          <w:p w14:paraId="6A851532" w14:textId="77777777" w:rsidR="00EE2309"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Database should have a workable table structure</w:t>
            </w:r>
            <w:r w:rsidR="00FD170A">
              <w:rPr>
                <w:rFonts w:ascii="Verdana" w:eastAsia="Verdana" w:hAnsi="Verdana" w:cs="Verdana"/>
                <w:bCs/>
                <w:sz w:val="20"/>
                <w:szCs w:val="20"/>
                <w:shd w:val="solid" w:color="F3F3F3" w:fill="F3F3F3"/>
              </w:rPr>
              <w:t xml:space="preserve"> wh</w:t>
            </w:r>
            <w:r w:rsidR="00DE0074">
              <w:rPr>
                <w:rFonts w:ascii="Verdana" w:eastAsia="Verdana" w:hAnsi="Verdana" w:cs="Verdana"/>
                <w:bCs/>
                <w:sz w:val="20"/>
                <w:szCs w:val="20"/>
                <w:shd w:val="solid" w:color="F3F3F3" w:fill="F3F3F3"/>
              </w:rPr>
              <w:t xml:space="preserve">ich includes multiple tables, with at least </w:t>
            </w:r>
            <w:r w:rsidR="00DE0074">
              <w:rPr>
                <w:rFonts w:ascii="Verdana" w:eastAsia="Verdana" w:hAnsi="Verdana" w:cs="Verdana"/>
                <w:b/>
                <w:bCs/>
                <w:sz w:val="20"/>
                <w:szCs w:val="20"/>
                <w:shd w:val="solid" w:color="F3F3F3" w:fill="F3F3F3"/>
              </w:rPr>
              <w:t>two</w:t>
            </w:r>
            <w:r w:rsidR="00DE0074">
              <w:rPr>
                <w:rFonts w:ascii="Verdana" w:eastAsia="Verdana" w:hAnsi="Verdana" w:cs="Verdana"/>
                <w:bCs/>
                <w:sz w:val="20"/>
                <w:szCs w:val="20"/>
                <w:shd w:val="solid" w:color="F3F3F3" w:fill="F3F3F3"/>
              </w:rPr>
              <w:t xml:space="preserve"> tables being linked together.</w:t>
            </w:r>
          </w:p>
          <w:p w14:paraId="0E8B1EFF" w14:textId="77777777" w:rsidR="001D4D32"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It should allow authorised users to add, edit and delete words from the dictionary</w:t>
            </w:r>
          </w:p>
          <w:p w14:paraId="0A30CB78" w14:textId="77777777" w:rsidR="001D4D32"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It should allow authorised users to add, edit and delete topics from the dictionary</w:t>
            </w:r>
          </w:p>
          <w:p w14:paraId="0CFA823B" w14:textId="77777777" w:rsidR="001D4D32"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It should allow users (who do not have access to the admin area) to view the vocab for each topic.  It should also allow them to see a word’s definition, translation and an image (or sound file).  Users should be able to search for words in either English or Te Reo</w:t>
            </w:r>
          </w:p>
          <w:p w14:paraId="0162B76D" w14:textId="7073E097" w:rsidR="00DE0074" w:rsidRDefault="00DE0074"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 xml:space="preserve">If </w:t>
            </w:r>
            <w:r w:rsidR="00FB1FDE">
              <w:rPr>
                <w:rFonts w:ascii="Verdana" w:eastAsia="Verdana" w:hAnsi="Verdana" w:cs="Verdana"/>
                <w:bCs/>
                <w:sz w:val="20"/>
                <w:szCs w:val="20"/>
                <w:shd w:val="solid" w:color="F3F3F3" w:fill="F3F3F3"/>
              </w:rPr>
              <w:t xml:space="preserve">you choose to incorporate images into your dictionary (ie: create an illustrated dictionary), and </w:t>
            </w:r>
            <w:r>
              <w:rPr>
                <w:rFonts w:ascii="Verdana" w:eastAsia="Verdana" w:hAnsi="Verdana" w:cs="Verdana"/>
                <w:bCs/>
                <w:sz w:val="20"/>
                <w:szCs w:val="20"/>
                <w:shd w:val="solid" w:color="F3F3F3" w:fill="F3F3F3"/>
              </w:rPr>
              <w:t xml:space="preserve">an image is not available for a given entry, </w:t>
            </w:r>
            <w:r w:rsidR="00DF742B">
              <w:rPr>
                <w:rFonts w:ascii="Verdana" w:eastAsia="Verdana" w:hAnsi="Verdana" w:cs="Verdana"/>
                <w:bCs/>
                <w:sz w:val="20"/>
                <w:szCs w:val="20"/>
                <w:shd w:val="solid" w:color="F3F3F3" w:fill="F3F3F3"/>
              </w:rPr>
              <w:t>a placeholder image should be used.</w:t>
            </w:r>
          </w:p>
          <w:p w14:paraId="43238798" w14:textId="77777777" w:rsidR="001D4D32"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Data should be sanitised where appropriate</w:t>
            </w:r>
          </w:p>
          <w:p w14:paraId="4515B87F" w14:textId="77777777" w:rsidR="001D4D32"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System should be comprehensively tested to ensure that it works as expected.</w:t>
            </w:r>
          </w:p>
          <w:p w14:paraId="6D53C31D" w14:textId="77777777" w:rsidR="001D4D32" w:rsidRDefault="001D4D32" w:rsidP="001D4D32">
            <w:pPr>
              <w:rPr>
                <w:rFonts w:ascii="Verdana" w:eastAsia="Verdana" w:hAnsi="Verdana" w:cs="Verdana"/>
                <w:bCs/>
                <w:sz w:val="20"/>
                <w:szCs w:val="20"/>
                <w:shd w:val="solid" w:color="F3F3F3" w:fill="F3F3F3"/>
              </w:rPr>
            </w:pPr>
          </w:p>
          <w:p w14:paraId="41712DB7" w14:textId="77777777" w:rsidR="001D4D32" w:rsidRPr="001D4D32" w:rsidRDefault="001D4D32" w:rsidP="001D4D32">
            <w:pPr>
              <w:rPr>
                <w:rFonts w:ascii="Verdana" w:eastAsia="Verdana" w:hAnsi="Verdana" w:cs="Verdana"/>
                <w:b/>
                <w:bCs/>
                <w:sz w:val="20"/>
                <w:szCs w:val="20"/>
                <w:shd w:val="solid" w:color="F3F3F3" w:fill="F3F3F3"/>
              </w:rPr>
            </w:pPr>
            <w:r w:rsidRPr="001D4D32">
              <w:rPr>
                <w:rFonts w:ascii="Verdana" w:eastAsia="Verdana" w:hAnsi="Verdana" w:cs="Verdana"/>
                <w:b/>
                <w:bCs/>
                <w:sz w:val="20"/>
                <w:szCs w:val="20"/>
                <w:shd w:val="solid" w:color="F3F3F3" w:fill="F3F3F3"/>
              </w:rPr>
              <w:t>Website Functional Specifications</w:t>
            </w:r>
          </w:p>
          <w:p w14:paraId="2DF39AD3" w14:textId="77777777" w:rsidR="001D4D32"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Pages should be designed so that the material is easy to read and understand</w:t>
            </w:r>
          </w:p>
          <w:p w14:paraId="75876638" w14:textId="77777777" w:rsidR="001D4D32" w:rsidRDefault="001D4D32" w:rsidP="001D4D32">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The site’s navigation should be intuitive.  Users should be prompted to confirm actions which cannot be undone</w:t>
            </w:r>
          </w:p>
          <w:p w14:paraId="66695CD1" w14:textId="77777777" w:rsidR="001D4D32" w:rsidRDefault="001D4D32" w:rsidP="00FD170A">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Site should have two distinct areas, one for users who want to view / use the dictionary and another ‘admin’ area for those with permission to add, edit and delete words / categories from the datab</w:t>
            </w:r>
            <w:r w:rsidR="00FD170A">
              <w:rPr>
                <w:rFonts w:ascii="Verdana" w:eastAsia="Verdana" w:hAnsi="Verdana" w:cs="Verdana"/>
                <w:bCs/>
                <w:sz w:val="20"/>
                <w:szCs w:val="20"/>
                <w:shd w:val="solid" w:color="F3F3F3" w:fill="F3F3F3"/>
              </w:rPr>
              <w:t>a</w:t>
            </w:r>
            <w:r>
              <w:rPr>
                <w:rFonts w:ascii="Verdana" w:eastAsia="Verdana" w:hAnsi="Verdana" w:cs="Verdana"/>
                <w:bCs/>
                <w:sz w:val="20"/>
                <w:szCs w:val="20"/>
                <w:shd w:val="solid" w:color="F3F3F3" w:fill="F3F3F3"/>
              </w:rPr>
              <w:t>se.</w:t>
            </w:r>
          </w:p>
          <w:p w14:paraId="731A9C1C" w14:textId="77777777" w:rsidR="00FD170A" w:rsidRPr="001D4D32" w:rsidRDefault="00FD170A" w:rsidP="00FD170A">
            <w:pPr>
              <w:pStyle w:val="ListParagraph"/>
              <w:numPr>
                <w:ilvl w:val="0"/>
                <w:numId w:val="24"/>
              </w:numPr>
              <w:rPr>
                <w:rFonts w:ascii="Verdana" w:eastAsia="Verdana" w:hAnsi="Verdana" w:cs="Verdana"/>
                <w:bCs/>
                <w:sz w:val="20"/>
                <w:szCs w:val="20"/>
                <w:shd w:val="solid" w:color="F3F3F3" w:fill="F3F3F3"/>
              </w:rPr>
            </w:pPr>
            <w:r>
              <w:rPr>
                <w:rFonts w:ascii="Verdana" w:eastAsia="Verdana" w:hAnsi="Verdana" w:cs="Verdana"/>
                <w:bCs/>
                <w:sz w:val="20"/>
                <w:szCs w:val="20"/>
                <w:shd w:val="solid" w:color="F3F3F3" w:fill="F3F3F3"/>
              </w:rPr>
              <w:t>Forms in site should prevent users from entering invalid data</w:t>
            </w:r>
          </w:p>
        </w:tc>
      </w:tr>
    </w:tbl>
    <w:p w14:paraId="62F1676C" w14:textId="77777777" w:rsidR="00FD170A" w:rsidRDefault="00FD170A" w:rsidP="00D87F8B"/>
    <w:p w14:paraId="62197E30" w14:textId="77777777" w:rsidR="00FD170A" w:rsidRDefault="00FD170A">
      <w:r>
        <w:br w:type="page"/>
      </w:r>
    </w:p>
    <w:tbl>
      <w:tblPr>
        <w:tblStyle w:val="TableGrid"/>
        <w:tblW w:w="0" w:type="auto"/>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shd w:val="clear" w:color="auto" w:fill="D6E3BC" w:themeFill="accent3" w:themeFillTint="66"/>
        <w:tblCellMar>
          <w:top w:w="113" w:type="dxa"/>
          <w:bottom w:w="113" w:type="dxa"/>
        </w:tblCellMar>
        <w:tblLook w:val="04A0" w:firstRow="1" w:lastRow="0" w:firstColumn="1" w:lastColumn="0" w:noHBand="0" w:noVBand="1"/>
      </w:tblPr>
      <w:tblGrid>
        <w:gridCol w:w="10196"/>
      </w:tblGrid>
      <w:tr w:rsidR="00013F0F" w14:paraId="4601A71D" w14:textId="77777777" w:rsidTr="00013F0F">
        <w:tc>
          <w:tcPr>
            <w:tcW w:w="10196" w:type="dxa"/>
            <w:shd w:val="clear" w:color="auto" w:fill="D6E3BC" w:themeFill="accent3" w:themeFillTint="66"/>
          </w:tcPr>
          <w:p w14:paraId="070ADD1E" w14:textId="77777777" w:rsidR="00013F0F" w:rsidRDefault="00013F0F">
            <w:r>
              <w:rPr>
                <w:b/>
              </w:rPr>
              <w:lastRenderedPageBreak/>
              <w:t>Resources</w:t>
            </w:r>
          </w:p>
          <w:p w14:paraId="46D18E08" w14:textId="77777777" w:rsidR="00013F0F" w:rsidRDefault="00013F0F" w:rsidP="00013F0F">
            <w:r>
              <w:t>Please see the ‘</w:t>
            </w:r>
            <w:r w:rsidR="00F82847">
              <w:t>Vocab_list</w:t>
            </w:r>
            <w:r>
              <w:t xml:space="preserve">’ spreadsheet for data that could be included in the database.  Your database should allow users to add to (and edit) the material.  You will need to develop suitable tables for this material and may wish to use Excel’s ‘find / replace’ function to change how topics are managed.  Remember that your design </w:t>
            </w:r>
            <w:r>
              <w:rPr>
                <w:b/>
              </w:rPr>
              <w:t>must have</w:t>
            </w:r>
            <w:r>
              <w:t xml:space="preserve"> multiple tables, with at least </w:t>
            </w:r>
            <w:r>
              <w:rPr>
                <w:b/>
              </w:rPr>
              <w:t xml:space="preserve">TWO </w:t>
            </w:r>
            <w:r>
              <w:t xml:space="preserve">being </w:t>
            </w:r>
            <w:r>
              <w:rPr>
                <w:b/>
              </w:rPr>
              <w:t xml:space="preserve">LINKED </w:t>
            </w:r>
            <w:r>
              <w:t>together.</w:t>
            </w:r>
          </w:p>
          <w:p w14:paraId="7042A358" w14:textId="77777777" w:rsidR="00013F0F" w:rsidRDefault="00013F0F" w:rsidP="00013F0F"/>
          <w:p w14:paraId="47814A06" w14:textId="70FA2B16" w:rsidR="00013F0F" w:rsidRPr="00013F0F" w:rsidRDefault="00FB1FDE" w:rsidP="00FB1FDE">
            <w:r>
              <w:t xml:space="preserve">If you wish to make an illustrated dictionary, please use the </w:t>
            </w:r>
            <w:r w:rsidR="00013F0F">
              <w:t xml:space="preserve">public domain images </w:t>
            </w:r>
            <w:r>
              <w:t xml:space="preserve">in the assessment area </w:t>
            </w:r>
            <w:r w:rsidR="00013F0F">
              <w:t>/ illustrations sourced from Pixabay.</w:t>
            </w:r>
            <w:r w:rsidR="00DF742B">
              <w:t xml:space="preserve">  You have also been supplied with a place holder image that can be used for entries where no image is available.  You are not required to source extra images for this project</w:t>
            </w:r>
            <w:r w:rsidR="009E1423">
              <w:t>.</w:t>
            </w:r>
            <w:r w:rsidR="00DF742B">
              <w:t xml:space="preserve">  </w:t>
            </w:r>
            <w:r w:rsidR="00F82847">
              <w:t>In addition,</w:t>
            </w:r>
            <w:r>
              <w:t xml:space="preserve"> if you are creating an illustrated dictionary,</w:t>
            </w:r>
            <w:bookmarkStart w:id="2" w:name="_GoBack"/>
            <w:bookmarkEnd w:id="2"/>
            <w:r w:rsidR="00F82847">
              <w:t xml:space="preserve"> y</w:t>
            </w:r>
            <w:r w:rsidR="00DF742B">
              <w:t>ou do not have to use all of the images supplied in the ‘image_resources’ folder.</w:t>
            </w:r>
          </w:p>
        </w:tc>
      </w:tr>
    </w:tbl>
    <w:p w14:paraId="4874E2B2" w14:textId="77777777" w:rsidR="00013F0F" w:rsidRDefault="00013F0F"/>
    <w:tbl>
      <w:tblPr>
        <w:tblStyle w:val="TableGrid"/>
        <w:tblW w:w="0" w:type="auto"/>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shd w:val="clear" w:color="auto" w:fill="FBD4B4" w:themeFill="accent6" w:themeFillTint="66"/>
        <w:tblCellMar>
          <w:top w:w="113" w:type="dxa"/>
          <w:bottom w:w="113" w:type="dxa"/>
        </w:tblCellMar>
        <w:tblLook w:val="04A0" w:firstRow="1" w:lastRow="0" w:firstColumn="1" w:lastColumn="0" w:noHBand="0" w:noVBand="1"/>
      </w:tblPr>
      <w:tblGrid>
        <w:gridCol w:w="10196"/>
      </w:tblGrid>
      <w:tr w:rsidR="00B20241" w14:paraId="19BF9F7A" w14:textId="77777777" w:rsidTr="00B20241">
        <w:tc>
          <w:tcPr>
            <w:tcW w:w="10196" w:type="dxa"/>
            <w:shd w:val="clear" w:color="auto" w:fill="FBD4B4" w:themeFill="accent6" w:themeFillTint="66"/>
          </w:tcPr>
          <w:p w14:paraId="4729945D" w14:textId="77777777" w:rsidR="00B20241" w:rsidRPr="00B20241" w:rsidRDefault="00B20241" w:rsidP="00B20241">
            <w:r w:rsidRPr="00B20241">
              <w:rPr>
                <w:b/>
              </w:rPr>
              <w:t>Hand in:</w:t>
            </w:r>
          </w:p>
          <w:p w14:paraId="212D9B7D" w14:textId="77777777" w:rsidR="00B20241" w:rsidRDefault="00B20241" w:rsidP="00B20241">
            <w:pPr>
              <w:pStyle w:val="ListParagraph"/>
              <w:numPr>
                <w:ilvl w:val="0"/>
                <w:numId w:val="7"/>
              </w:numPr>
            </w:pPr>
            <w:r>
              <w:t>A</w:t>
            </w:r>
            <w:r w:rsidR="00FD170A">
              <w:t xml:space="preserve">n outline showing </w:t>
            </w:r>
            <w:r>
              <w:t xml:space="preserve">the initial plan for </w:t>
            </w:r>
            <w:r w:rsidR="00FD170A">
              <w:t xml:space="preserve">the </w:t>
            </w:r>
            <w:r w:rsidR="00024930">
              <w:t>database</w:t>
            </w:r>
            <w:r w:rsidR="00FD170A">
              <w:t>.  This could be composed of a series of text boxes showing the tables (and columns) that will be included in the database and indicated how they will be linked together</w:t>
            </w:r>
          </w:p>
          <w:p w14:paraId="6DB2CCDE" w14:textId="77777777" w:rsidR="00FD170A" w:rsidRDefault="00FD170A" w:rsidP="00B20241">
            <w:pPr>
              <w:pStyle w:val="ListParagraph"/>
              <w:numPr>
                <w:ilvl w:val="0"/>
                <w:numId w:val="7"/>
              </w:numPr>
            </w:pPr>
            <w:r>
              <w:t>An outline showing the initial plan for the website.  This could be composed of a series of boxes showing the main areas / pages of the site and how they are linked together.</w:t>
            </w:r>
          </w:p>
          <w:p w14:paraId="7F6A6545" w14:textId="77777777" w:rsidR="00B20241" w:rsidRDefault="00B20241" w:rsidP="00B20241">
            <w:pPr>
              <w:pStyle w:val="ListParagraph"/>
              <w:numPr>
                <w:ilvl w:val="0"/>
                <w:numId w:val="7"/>
              </w:numPr>
            </w:pPr>
            <w:r>
              <w:t>Your website</w:t>
            </w:r>
          </w:p>
          <w:p w14:paraId="2FBBF563" w14:textId="77777777" w:rsidR="00FD170A" w:rsidRPr="00FD170A" w:rsidRDefault="00024930" w:rsidP="00FD170A">
            <w:pPr>
              <w:pStyle w:val="ListParagraph"/>
              <w:numPr>
                <w:ilvl w:val="0"/>
                <w:numId w:val="7"/>
              </w:numPr>
            </w:pPr>
            <w:r>
              <w:t>The sql for your dataase</w:t>
            </w:r>
          </w:p>
          <w:p w14:paraId="58C1B167" w14:textId="77777777" w:rsidR="00B20241" w:rsidRPr="00B20241" w:rsidRDefault="00B20241" w:rsidP="00D87F8B">
            <w:pPr>
              <w:pStyle w:val="ListParagraph"/>
              <w:numPr>
                <w:ilvl w:val="0"/>
                <w:numId w:val="7"/>
              </w:numPr>
            </w:pPr>
            <w:r>
              <w:t xml:space="preserve">Evidence of data validation and website testing.  This can be in the form of </w:t>
            </w:r>
            <w:r w:rsidR="00F81819">
              <w:t>a brief screencast or</w:t>
            </w:r>
            <w:r>
              <w:t xml:space="preserve"> a series of annotated screenshots.</w:t>
            </w:r>
          </w:p>
        </w:tc>
      </w:tr>
    </w:tbl>
    <w:p w14:paraId="6755C3BD" w14:textId="77777777" w:rsidR="001B2149" w:rsidRDefault="001B2149"/>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shd w:val="clear" w:color="auto" w:fill="B6DDE8" w:themeFill="accent5" w:themeFillTint="66"/>
        <w:tblCellMar>
          <w:top w:w="113" w:type="dxa"/>
          <w:bottom w:w="113" w:type="dxa"/>
        </w:tblCellMar>
        <w:tblLook w:val="04A0" w:firstRow="1" w:lastRow="0" w:firstColumn="1" w:lastColumn="0" w:noHBand="0" w:noVBand="1"/>
      </w:tblPr>
      <w:tblGrid>
        <w:gridCol w:w="10196"/>
      </w:tblGrid>
      <w:tr w:rsidR="001B2149" w14:paraId="03BA02F9" w14:textId="77777777" w:rsidTr="001B2149">
        <w:tc>
          <w:tcPr>
            <w:tcW w:w="10196" w:type="dxa"/>
            <w:shd w:val="clear" w:color="auto" w:fill="B6DDE8" w:themeFill="accent5" w:themeFillTint="66"/>
          </w:tcPr>
          <w:p w14:paraId="6043213E" w14:textId="77777777" w:rsidR="001B2149" w:rsidRPr="001B2149" w:rsidRDefault="001B2149" w:rsidP="001B2149">
            <w:pPr>
              <w:rPr>
                <w:b/>
              </w:rPr>
            </w:pPr>
            <w:r w:rsidRPr="001B2149">
              <w:rPr>
                <w:b/>
              </w:rPr>
              <w:t>Independence</w:t>
            </w:r>
          </w:p>
          <w:p w14:paraId="0A5F43D5" w14:textId="77777777" w:rsidR="001B2149" w:rsidRPr="00B20241" w:rsidRDefault="001B2149" w:rsidP="001B2149">
            <w:pPr>
              <w:pStyle w:val="ListParagraph"/>
              <w:numPr>
                <w:ilvl w:val="0"/>
                <w:numId w:val="7"/>
              </w:numPr>
            </w:pPr>
            <w:r>
              <w:t>For the purposes of this assessment, assistance is support from other students / a teacher.  Arguably, if the site is made with help from tutorials / stackoverflow students are demonstrating both initiative and independence.  Note that If students are looking up things which are straight forward then they are not working at Excellence level.</w:t>
            </w:r>
          </w:p>
        </w:tc>
      </w:tr>
    </w:tbl>
    <w:p w14:paraId="1210AD9A" w14:textId="77777777" w:rsidR="00B20241" w:rsidRDefault="00B20241" w:rsidP="001B2149">
      <w:r>
        <w:br w:type="page"/>
      </w:r>
    </w:p>
    <w:p w14:paraId="24E0A7B1" w14:textId="77777777" w:rsidR="00812094" w:rsidRDefault="00812094" w:rsidP="00D87F8B"/>
    <w:p w14:paraId="598DF45C" w14:textId="77777777" w:rsidR="00812094" w:rsidRPr="00DE51E2" w:rsidRDefault="00812094" w:rsidP="00812094">
      <w:pPr>
        <w:jc w:val="center"/>
        <w:rPr>
          <w:b/>
          <w:sz w:val="30"/>
          <w:lang w:val="en-GB"/>
        </w:rPr>
      </w:pPr>
      <w:r>
        <w:rPr>
          <w:b/>
          <w:sz w:val="30"/>
          <w:lang w:val="en-GB"/>
        </w:rPr>
        <w:t>Complex</w:t>
      </w:r>
      <w:r w:rsidRPr="00DE51E2">
        <w:rPr>
          <w:b/>
          <w:sz w:val="30"/>
          <w:lang w:val="en-GB"/>
        </w:rPr>
        <w:t xml:space="preserve"> </w:t>
      </w:r>
      <w:r w:rsidR="00436F63">
        <w:rPr>
          <w:b/>
          <w:sz w:val="30"/>
          <w:lang w:val="en-GB"/>
        </w:rPr>
        <w:t>Database</w:t>
      </w:r>
      <w:r w:rsidRPr="00DE51E2">
        <w:rPr>
          <w:b/>
          <w:sz w:val="30"/>
          <w:lang w:val="en-GB"/>
        </w:rPr>
        <w:t xml:space="preserve"> design </w:t>
      </w:r>
      <w:r w:rsidR="00436F63">
        <w:rPr>
          <w:b/>
          <w:sz w:val="30"/>
          <w:lang w:val="en-GB"/>
        </w:rPr>
        <w:t>–</w:t>
      </w:r>
      <w:r w:rsidRPr="00DE51E2">
        <w:rPr>
          <w:b/>
          <w:sz w:val="30"/>
          <w:lang w:val="en-GB"/>
        </w:rPr>
        <w:t xml:space="preserve"> Assessment Schedule</w:t>
      </w:r>
    </w:p>
    <w:p w14:paraId="35E45D11" w14:textId="77777777" w:rsidR="00812094" w:rsidRDefault="00812094" w:rsidP="00812094">
      <w:pPr>
        <w:rPr>
          <w:lang w:val="en-GB"/>
        </w:rPr>
      </w:pPr>
    </w:p>
    <w:p w14:paraId="14D32161" w14:textId="77777777" w:rsidR="00812094" w:rsidRDefault="00812094" w:rsidP="00812094">
      <w:pPr>
        <w:tabs>
          <w:tab w:val="left" w:pos="4395"/>
          <w:tab w:val="left" w:pos="6804"/>
        </w:tabs>
      </w:pPr>
      <w:r w:rsidRPr="00DE51E2">
        <w:rPr>
          <w:b/>
        </w:rPr>
        <w:t>Student Name</w:t>
      </w:r>
      <w:r>
        <w:t>:</w:t>
      </w:r>
      <w:r>
        <w:tab/>
      </w:r>
      <w:r w:rsidRPr="00DE51E2">
        <w:rPr>
          <w:b/>
        </w:rPr>
        <w:t>Assessor</w:t>
      </w:r>
      <w:r>
        <w:t>:</w:t>
      </w:r>
      <w:r>
        <w:tab/>
      </w:r>
      <w:r w:rsidRPr="00DE51E2">
        <w:rPr>
          <w:b/>
        </w:rPr>
        <w:t>Grade</w:t>
      </w:r>
      <w:r>
        <w:t>:     N      A      M      E</w:t>
      </w:r>
    </w:p>
    <w:p w14:paraId="02B455AB" w14:textId="77777777" w:rsidR="00812094" w:rsidRDefault="00812094" w:rsidP="00812094"/>
    <w:tbl>
      <w:tblPr>
        <w:tblStyle w:val="TableGrid"/>
        <w:tblW w:w="9351" w:type="dxa"/>
        <w:tblBorders>
          <w:insideH w:val="none" w:sz="0" w:space="0" w:color="auto"/>
          <w:insideV w:val="none" w:sz="0" w:space="0" w:color="auto"/>
        </w:tblBorders>
        <w:tblLook w:val="04A0" w:firstRow="1" w:lastRow="0" w:firstColumn="1" w:lastColumn="0" w:noHBand="0" w:noVBand="1"/>
      </w:tblPr>
      <w:tblGrid>
        <w:gridCol w:w="3530"/>
        <w:gridCol w:w="522"/>
        <w:gridCol w:w="523"/>
        <w:gridCol w:w="523"/>
        <w:gridCol w:w="4253"/>
      </w:tblGrid>
      <w:tr w:rsidR="00E71D69" w:rsidRPr="00647019" w14:paraId="782482FA" w14:textId="77777777" w:rsidTr="00E71D69">
        <w:tc>
          <w:tcPr>
            <w:tcW w:w="3530" w:type="dxa"/>
            <w:tcBorders>
              <w:top w:val="single" w:sz="4" w:space="0" w:color="auto"/>
              <w:bottom w:val="single" w:sz="4" w:space="0" w:color="auto"/>
              <w:right w:val="single" w:sz="4" w:space="0" w:color="auto"/>
            </w:tcBorders>
            <w:shd w:val="clear" w:color="auto" w:fill="auto"/>
          </w:tcPr>
          <w:p w14:paraId="5B4722EA" w14:textId="77777777" w:rsidR="00E71D69" w:rsidRPr="00647019" w:rsidRDefault="00E71D69" w:rsidP="00E71D69">
            <w:pPr>
              <w:rPr>
                <w:b/>
                <w:sz w:val="28"/>
              </w:rPr>
            </w:pPr>
            <w:r w:rsidRPr="00647019">
              <w:rPr>
                <w:b/>
                <w:sz w:val="28"/>
              </w:rPr>
              <w:t>Specification</w:t>
            </w:r>
          </w:p>
        </w:tc>
        <w:tc>
          <w:tcPr>
            <w:tcW w:w="522" w:type="dxa"/>
            <w:tcBorders>
              <w:top w:val="single" w:sz="4" w:space="0" w:color="auto"/>
              <w:bottom w:val="single" w:sz="4" w:space="0" w:color="auto"/>
              <w:right w:val="single" w:sz="4" w:space="0" w:color="auto"/>
            </w:tcBorders>
          </w:tcPr>
          <w:p w14:paraId="531341C7" w14:textId="77777777" w:rsidR="00E71D69" w:rsidRPr="00647019" w:rsidRDefault="00E71D69" w:rsidP="00E71D69">
            <w:pPr>
              <w:jc w:val="center"/>
              <w:rPr>
                <w:b/>
                <w:sz w:val="28"/>
              </w:rPr>
            </w:pPr>
            <w:r w:rsidRPr="00647019">
              <w:rPr>
                <w:b/>
                <w:sz w:val="28"/>
              </w:rPr>
              <w:t>A</w:t>
            </w:r>
          </w:p>
        </w:tc>
        <w:tc>
          <w:tcPr>
            <w:tcW w:w="523" w:type="dxa"/>
            <w:tcBorders>
              <w:top w:val="single" w:sz="4" w:space="0" w:color="auto"/>
              <w:left w:val="single" w:sz="4" w:space="0" w:color="auto"/>
              <w:bottom w:val="single" w:sz="4" w:space="0" w:color="auto"/>
              <w:right w:val="single" w:sz="4" w:space="0" w:color="auto"/>
            </w:tcBorders>
          </w:tcPr>
          <w:p w14:paraId="24CF46D0" w14:textId="77777777" w:rsidR="00E71D69" w:rsidRPr="00647019" w:rsidRDefault="00E71D69" w:rsidP="00E71D69">
            <w:pPr>
              <w:jc w:val="center"/>
              <w:rPr>
                <w:b/>
                <w:sz w:val="28"/>
              </w:rPr>
            </w:pPr>
            <w:r w:rsidRPr="00647019">
              <w:rPr>
                <w:b/>
                <w:sz w:val="28"/>
              </w:rPr>
              <w:t>M</w:t>
            </w:r>
          </w:p>
        </w:tc>
        <w:tc>
          <w:tcPr>
            <w:tcW w:w="523" w:type="dxa"/>
            <w:tcBorders>
              <w:top w:val="single" w:sz="4" w:space="0" w:color="auto"/>
              <w:left w:val="single" w:sz="4" w:space="0" w:color="auto"/>
              <w:bottom w:val="single" w:sz="4" w:space="0" w:color="auto"/>
              <w:right w:val="single" w:sz="4" w:space="0" w:color="auto"/>
            </w:tcBorders>
          </w:tcPr>
          <w:p w14:paraId="3EDC5308" w14:textId="77777777" w:rsidR="00E71D69" w:rsidRPr="00647019" w:rsidRDefault="00E71D69" w:rsidP="00E71D69">
            <w:pPr>
              <w:jc w:val="center"/>
              <w:rPr>
                <w:b/>
                <w:sz w:val="28"/>
              </w:rPr>
            </w:pPr>
            <w:r w:rsidRPr="00647019">
              <w:rPr>
                <w:b/>
                <w:sz w:val="28"/>
              </w:rPr>
              <w:t>E</w:t>
            </w:r>
          </w:p>
        </w:tc>
        <w:tc>
          <w:tcPr>
            <w:tcW w:w="4253" w:type="dxa"/>
            <w:tcBorders>
              <w:top w:val="single" w:sz="4" w:space="0" w:color="auto"/>
              <w:left w:val="single" w:sz="4" w:space="0" w:color="auto"/>
              <w:bottom w:val="single" w:sz="4" w:space="0" w:color="auto"/>
              <w:right w:val="single" w:sz="4" w:space="0" w:color="auto"/>
            </w:tcBorders>
          </w:tcPr>
          <w:p w14:paraId="256A3FF6" w14:textId="77777777" w:rsidR="00E71D69" w:rsidRPr="00647019" w:rsidRDefault="00E71D69" w:rsidP="00E71D69">
            <w:pPr>
              <w:rPr>
                <w:b/>
                <w:sz w:val="28"/>
              </w:rPr>
            </w:pPr>
            <w:r w:rsidRPr="00647019">
              <w:rPr>
                <w:b/>
                <w:sz w:val="28"/>
              </w:rPr>
              <w:t>Comments / Evidence</w:t>
            </w:r>
          </w:p>
        </w:tc>
      </w:tr>
      <w:tr w:rsidR="00E71D69" w14:paraId="73197789" w14:textId="77777777" w:rsidTr="00E71D69">
        <w:trPr>
          <w:trHeight w:val="546"/>
        </w:trPr>
        <w:tc>
          <w:tcPr>
            <w:tcW w:w="3530" w:type="dxa"/>
            <w:tcBorders>
              <w:top w:val="single" w:sz="4" w:space="0" w:color="auto"/>
              <w:bottom w:val="single" w:sz="4" w:space="0" w:color="auto"/>
              <w:right w:val="single" w:sz="4" w:space="0" w:color="auto"/>
            </w:tcBorders>
            <w:shd w:val="clear" w:color="auto" w:fill="DBE5F1" w:themeFill="accent1" w:themeFillTint="33"/>
          </w:tcPr>
          <w:p w14:paraId="2BC19D05" w14:textId="77777777" w:rsidR="00E71D69" w:rsidRDefault="00F81819" w:rsidP="00E71D69">
            <w:pPr>
              <w:pStyle w:val="ListParagraph"/>
              <w:numPr>
                <w:ilvl w:val="0"/>
                <w:numId w:val="23"/>
              </w:numPr>
              <w:ind w:left="360"/>
            </w:pPr>
            <w:r>
              <w:t>Database design includes a workable table structure.</w:t>
            </w:r>
          </w:p>
        </w:tc>
        <w:tc>
          <w:tcPr>
            <w:tcW w:w="522" w:type="dxa"/>
            <w:tcBorders>
              <w:top w:val="single" w:sz="4" w:space="0" w:color="auto"/>
              <w:bottom w:val="single" w:sz="4" w:space="0" w:color="auto"/>
              <w:right w:val="single" w:sz="4" w:space="0" w:color="auto"/>
            </w:tcBorders>
            <w:shd w:val="clear" w:color="auto" w:fill="DBE5F1" w:themeFill="accent1" w:themeFillTint="33"/>
            <w:vAlign w:val="center"/>
          </w:tcPr>
          <w:p w14:paraId="3DB18762" w14:textId="77777777" w:rsidR="00E71D69" w:rsidRDefault="00E71D6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EA387C7" w14:textId="77777777" w:rsidR="00E71D69" w:rsidRDefault="00E71D69" w:rsidP="00E71D69">
            <w:pPr>
              <w:jc w:val="center"/>
            </w:pP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29CBA94" w14:textId="77777777" w:rsidR="00E71D69" w:rsidRDefault="00E71D69" w:rsidP="00E71D69">
            <w:pPr>
              <w:jc w:val="center"/>
            </w:pPr>
          </w:p>
        </w:tc>
        <w:tc>
          <w:tcPr>
            <w:tcW w:w="4253" w:type="dxa"/>
            <w:vMerge w:val="restart"/>
            <w:tcBorders>
              <w:top w:val="single" w:sz="4" w:space="0" w:color="auto"/>
              <w:left w:val="single" w:sz="4" w:space="0" w:color="auto"/>
              <w:right w:val="single" w:sz="4" w:space="0" w:color="auto"/>
            </w:tcBorders>
            <w:shd w:val="clear" w:color="auto" w:fill="DBE5F1" w:themeFill="accent1" w:themeFillTint="33"/>
          </w:tcPr>
          <w:p w14:paraId="11AE9F14" w14:textId="77777777" w:rsidR="00E71D69" w:rsidRDefault="00E71D69" w:rsidP="00E71D69"/>
        </w:tc>
      </w:tr>
      <w:tr w:rsidR="00E71D69" w14:paraId="43E39A3F" w14:textId="77777777" w:rsidTr="00E71D69">
        <w:trPr>
          <w:trHeight w:val="273"/>
        </w:trPr>
        <w:tc>
          <w:tcPr>
            <w:tcW w:w="3530" w:type="dxa"/>
            <w:tcBorders>
              <w:top w:val="single" w:sz="4" w:space="0" w:color="auto"/>
              <w:bottom w:val="single" w:sz="4" w:space="0" w:color="auto"/>
              <w:right w:val="single" w:sz="4" w:space="0" w:color="auto"/>
            </w:tcBorders>
            <w:shd w:val="clear" w:color="auto" w:fill="auto"/>
          </w:tcPr>
          <w:p w14:paraId="330BC898" w14:textId="77777777" w:rsidR="00E71D69" w:rsidRDefault="00F81819" w:rsidP="00E71D69">
            <w:pPr>
              <w:pStyle w:val="ListParagraph"/>
              <w:numPr>
                <w:ilvl w:val="0"/>
                <w:numId w:val="23"/>
              </w:numPr>
              <w:ind w:left="360"/>
            </w:pPr>
            <w:r>
              <w:t>Queries allow for the retrieval and modification of data</w:t>
            </w:r>
          </w:p>
        </w:tc>
        <w:tc>
          <w:tcPr>
            <w:tcW w:w="522" w:type="dxa"/>
            <w:tcBorders>
              <w:top w:val="single" w:sz="4" w:space="0" w:color="auto"/>
              <w:bottom w:val="single" w:sz="4" w:space="0" w:color="auto"/>
              <w:right w:val="single" w:sz="4" w:space="0" w:color="auto"/>
            </w:tcBorders>
            <w:vAlign w:val="center"/>
          </w:tcPr>
          <w:p w14:paraId="661B3294" w14:textId="77777777" w:rsidR="00E71D69" w:rsidRPr="00647019" w:rsidRDefault="00E71D6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vAlign w:val="center"/>
          </w:tcPr>
          <w:p w14:paraId="3C703CEB" w14:textId="77777777" w:rsidR="00E71D69" w:rsidRDefault="00E71D69" w:rsidP="00E71D69">
            <w:pPr>
              <w:jc w:val="center"/>
            </w:pPr>
          </w:p>
        </w:tc>
        <w:tc>
          <w:tcPr>
            <w:tcW w:w="523" w:type="dxa"/>
            <w:tcBorders>
              <w:top w:val="single" w:sz="4" w:space="0" w:color="auto"/>
              <w:left w:val="single" w:sz="4" w:space="0" w:color="auto"/>
              <w:bottom w:val="single" w:sz="4" w:space="0" w:color="auto"/>
              <w:right w:val="single" w:sz="4" w:space="0" w:color="auto"/>
            </w:tcBorders>
            <w:vAlign w:val="center"/>
          </w:tcPr>
          <w:p w14:paraId="38DDE574" w14:textId="77777777" w:rsidR="00E71D69" w:rsidRDefault="00E71D69" w:rsidP="00E71D69">
            <w:pPr>
              <w:jc w:val="center"/>
            </w:pPr>
          </w:p>
        </w:tc>
        <w:tc>
          <w:tcPr>
            <w:tcW w:w="4253" w:type="dxa"/>
            <w:vMerge/>
            <w:tcBorders>
              <w:left w:val="single" w:sz="4" w:space="0" w:color="auto"/>
              <w:right w:val="single" w:sz="4" w:space="0" w:color="auto"/>
            </w:tcBorders>
          </w:tcPr>
          <w:p w14:paraId="33B86410" w14:textId="77777777" w:rsidR="00E71D69" w:rsidRDefault="00E71D69" w:rsidP="00E71D69"/>
        </w:tc>
      </w:tr>
      <w:tr w:rsidR="00E71D69" w14:paraId="4DE93125" w14:textId="77777777" w:rsidTr="00E71D69">
        <w:trPr>
          <w:trHeight w:val="309"/>
        </w:trPr>
        <w:tc>
          <w:tcPr>
            <w:tcW w:w="3530" w:type="dxa"/>
            <w:tcBorders>
              <w:top w:val="single" w:sz="4" w:space="0" w:color="auto"/>
              <w:bottom w:val="single" w:sz="4" w:space="0" w:color="auto"/>
              <w:right w:val="single" w:sz="4" w:space="0" w:color="auto"/>
            </w:tcBorders>
            <w:shd w:val="clear" w:color="auto" w:fill="DBE5F1" w:themeFill="accent1" w:themeFillTint="33"/>
          </w:tcPr>
          <w:p w14:paraId="0DA133F6" w14:textId="77777777" w:rsidR="00E71D69" w:rsidRDefault="00F81819" w:rsidP="00F81819">
            <w:pPr>
              <w:pStyle w:val="ListParagraph"/>
              <w:numPr>
                <w:ilvl w:val="0"/>
                <w:numId w:val="23"/>
              </w:numPr>
              <w:ind w:left="360"/>
            </w:pPr>
            <w:r>
              <w:t>Data can be changed via the website (items / topics can be added, edited and deleted)</w:t>
            </w:r>
          </w:p>
        </w:tc>
        <w:tc>
          <w:tcPr>
            <w:tcW w:w="522" w:type="dxa"/>
            <w:tcBorders>
              <w:top w:val="single" w:sz="4" w:space="0" w:color="auto"/>
              <w:bottom w:val="single" w:sz="4" w:space="0" w:color="auto"/>
              <w:right w:val="single" w:sz="4" w:space="0" w:color="auto"/>
            </w:tcBorders>
            <w:shd w:val="clear" w:color="auto" w:fill="DBE5F1" w:themeFill="accent1" w:themeFillTint="33"/>
            <w:vAlign w:val="center"/>
          </w:tcPr>
          <w:p w14:paraId="7C532C5F" w14:textId="77777777" w:rsidR="00E71D69" w:rsidRPr="00647019" w:rsidRDefault="00E71D6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DDA27B5" w14:textId="77777777" w:rsidR="00E71D69" w:rsidRDefault="00E71D69" w:rsidP="00E71D69">
            <w:pPr>
              <w:jc w:val="center"/>
            </w:pP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321382" w14:textId="77777777" w:rsidR="00E71D69" w:rsidRDefault="00E71D69" w:rsidP="00E71D69">
            <w:pPr>
              <w:jc w:val="center"/>
            </w:pPr>
          </w:p>
        </w:tc>
        <w:tc>
          <w:tcPr>
            <w:tcW w:w="4253" w:type="dxa"/>
            <w:vMerge/>
            <w:tcBorders>
              <w:left w:val="single" w:sz="4" w:space="0" w:color="auto"/>
              <w:right w:val="single" w:sz="4" w:space="0" w:color="auto"/>
            </w:tcBorders>
            <w:shd w:val="clear" w:color="auto" w:fill="DBE5F1" w:themeFill="accent1" w:themeFillTint="33"/>
          </w:tcPr>
          <w:p w14:paraId="7D234A60" w14:textId="77777777" w:rsidR="00E71D69" w:rsidRDefault="00E71D69" w:rsidP="00E71D69"/>
        </w:tc>
      </w:tr>
      <w:tr w:rsidR="00E71D69" w14:paraId="07FB60C4" w14:textId="77777777" w:rsidTr="00E71D69">
        <w:trPr>
          <w:trHeight w:val="309"/>
        </w:trPr>
        <w:tc>
          <w:tcPr>
            <w:tcW w:w="3530" w:type="dxa"/>
            <w:tcBorders>
              <w:top w:val="single" w:sz="4" w:space="0" w:color="auto"/>
              <w:bottom w:val="single" w:sz="4" w:space="0" w:color="auto"/>
              <w:right w:val="single" w:sz="4" w:space="0" w:color="auto"/>
            </w:tcBorders>
            <w:shd w:val="clear" w:color="auto" w:fill="auto"/>
          </w:tcPr>
          <w:p w14:paraId="060F446B" w14:textId="77777777" w:rsidR="00E71D69" w:rsidRDefault="00E71D69" w:rsidP="00E71D69">
            <w:pPr>
              <w:pStyle w:val="ListParagraph"/>
              <w:numPr>
                <w:ilvl w:val="0"/>
                <w:numId w:val="23"/>
              </w:numPr>
              <w:ind w:left="360"/>
            </w:pPr>
            <w:r>
              <w:t>Design elements and formatting techniques have been applied to customise data input and display</w:t>
            </w:r>
          </w:p>
        </w:tc>
        <w:tc>
          <w:tcPr>
            <w:tcW w:w="522" w:type="dxa"/>
            <w:tcBorders>
              <w:top w:val="single" w:sz="4" w:space="0" w:color="auto"/>
              <w:bottom w:val="single" w:sz="4" w:space="0" w:color="auto"/>
              <w:right w:val="single" w:sz="4" w:space="0" w:color="auto"/>
            </w:tcBorders>
            <w:vAlign w:val="center"/>
          </w:tcPr>
          <w:p w14:paraId="12C06689" w14:textId="77777777" w:rsidR="00E71D69" w:rsidRDefault="00E71D6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vAlign w:val="center"/>
          </w:tcPr>
          <w:p w14:paraId="7A2A48F1" w14:textId="77777777" w:rsidR="00E71D69" w:rsidRDefault="00E71D69" w:rsidP="00E71D69">
            <w:pPr>
              <w:jc w:val="center"/>
            </w:pPr>
          </w:p>
        </w:tc>
        <w:tc>
          <w:tcPr>
            <w:tcW w:w="523" w:type="dxa"/>
            <w:tcBorders>
              <w:top w:val="single" w:sz="4" w:space="0" w:color="auto"/>
              <w:left w:val="single" w:sz="4" w:space="0" w:color="auto"/>
              <w:bottom w:val="single" w:sz="4" w:space="0" w:color="auto"/>
              <w:right w:val="single" w:sz="4" w:space="0" w:color="auto"/>
            </w:tcBorders>
            <w:vAlign w:val="center"/>
          </w:tcPr>
          <w:p w14:paraId="433D4813" w14:textId="77777777" w:rsidR="00E71D69" w:rsidRDefault="00E71D69" w:rsidP="00E71D69">
            <w:pPr>
              <w:jc w:val="center"/>
            </w:pPr>
          </w:p>
        </w:tc>
        <w:tc>
          <w:tcPr>
            <w:tcW w:w="4253" w:type="dxa"/>
            <w:vMerge/>
            <w:tcBorders>
              <w:left w:val="single" w:sz="4" w:space="0" w:color="auto"/>
              <w:right w:val="single" w:sz="4" w:space="0" w:color="auto"/>
            </w:tcBorders>
            <w:shd w:val="clear" w:color="auto" w:fill="auto"/>
          </w:tcPr>
          <w:p w14:paraId="2102EAEE" w14:textId="77777777" w:rsidR="00E71D69" w:rsidRDefault="00E71D69" w:rsidP="00E71D69"/>
        </w:tc>
      </w:tr>
      <w:tr w:rsidR="00E71D69" w14:paraId="12E6A863" w14:textId="77777777" w:rsidTr="00E71D69">
        <w:trPr>
          <w:trHeight w:val="309"/>
        </w:trPr>
        <w:tc>
          <w:tcPr>
            <w:tcW w:w="3530" w:type="dxa"/>
            <w:tcBorders>
              <w:top w:val="single" w:sz="4" w:space="0" w:color="auto"/>
              <w:bottom w:val="single" w:sz="4" w:space="0" w:color="auto"/>
              <w:right w:val="single" w:sz="4" w:space="0" w:color="auto"/>
            </w:tcBorders>
            <w:shd w:val="clear" w:color="auto" w:fill="DBE5F1" w:themeFill="accent1" w:themeFillTint="33"/>
          </w:tcPr>
          <w:p w14:paraId="51BBEA70" w14:textId="77777777" w:rsidR="00E71D69" w:rsidRDefault="00E71D69" w:rsidP="00E71D69">
            <w:pPr>
              <w:pStyle w:val="ListParagraph"/>
              <w:numPr>
                <w:ilvl w:val="0"/>
                <w:numId w:val="23"/>
              </w:numPr>
              <w:ind w:left="360"/>
            </w:pPr>
            <w:r>
              <w:t>Data integrity and testing procedures have been applied to ensure the outcome meets the specifications</w:t>
            </w:r>
          </w:p>
        </w:tc>
        <w:tc>
          <w:tcPr>
            <w:tcW w:w="522" w:type="dxa"/>
            <w:tcBorders>
              <w:top w:val="single" w:sz="4" w:space="0" w:color="auto"/>
              <w:bottom w:val="single" w:sz="4" w:space="0" w:color="auto"/>
              <w:right w:val="single" w:sz="4" w:space="0" w:color="auto"/>
            </w:tcBorders>
            <w:shd w:val="clear" w:color="auto" w:fill="DBE5F1" w:themeFill="accent1" w:themeFillTint="33"/>
            <w:vAlign w:val="center"/>
          </w:tcPr>
          <w:p w14:paraId="311D9D1C" w14:textId="77777777" w:rsidR="00E71D69" w:rsidRDefault="00E71D6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210D84" w14:textId="77777777" w:rsidR="00E71D69" w:rsidRDefault="00E71D69" w:rsidP="00E71D69">
            <w:pPr>
              <w:jc w:val="center"/>
            </w:pP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71072B3" w14:textId="77777777" w:rsidR="00E71D69" w:rsidRDefault="00E71D69" w:rsidP="00E71D69">
            <w:pPr>
              <w:jc w:val="center"/>
            </w:pPr>
          </w:p>
        </w:tc>
        <w:tc>
          <w:tcPr>
            <w:tcW w:w="4253" w:type="dxa"/>
            <w:vMerge/>
            <w:tcBorders>
              <w:left w:val="single" w:sz="4" w:space="0" w:color="auto"/>
              <w:right w:val="single" w:sz="4" w:space="0" w:color="auto"/>
            </w:tcBorders>
            <w:shd w:val="clear" w:color="auto" w:fill="DBE5F1" w:themeFill="accent1" w:themeFillTint="33"/>
          </w:tcPr>
          <w:p w14:paraId="1D0CE62A" w14:textId="77777777" w:rsidR="00E71D69" w:rsidRDefault="00E71D69" w:rsidP="00E71D69"/>
        </w:tc>
      </w:tr>
      <w:tr w:rsidR="00E71D69" w14:paraId="30B6F80C" w14:textId="77777777" w:rsidTr="00E71D69">
        <w:trPr>
          <w:trHeight w:val="309"/>
        </w:trPr>
        <w:tc>
          <w:tcPr>
            <w:tcW w:w="3530" w:type="dxa"/>
            <w:tcBorders>
              <w:top w:val="single" w:sz="4" w:space="0" w:color="auto"/>
              <w:bottom w:val="single" w:sz="4" w:space="0" w:color="auto"/>
              <w:right w:val="single" w:sz="4" w:space="0" w:color="auto"/>
            </w:tcBorders>
            <w:shd w:val="clear" w:color="auto" w:fill="auto"/>
          </w:tcPr>
          <w:p w14:paraId="35D68A40" w14:textId="77777777" w:rsidR="00E71D69" w:rsidRDefault="00E71D69" w:rsidP="00E71D69">
            <w:pPr>
              <w:pStyle w:val="ListParagraph"/>
              <w:numPr>
                <w:ilvl w:val="0"/>
                <w:numId w:val="23"/>
              </w:numPr>
              <w:ind w:left="360"/>
            </w:pPr>
            <w:r>
              <w:t>Data access permissions have been applied (ie: only authorised users can access the admin area)</w:t>
            </w:r>
          </w:p>
        </w:tc>
        <w:tc>
          <w:tcPr>
            <w:tcW w:w="522" w:type="dxa"/>
            <w:tcBorders>
              <w:top w:val="single" w:sz="4" w:space="0" w:color="auto"/>
              <w:bottom w:val="single" w:sz="4" w:space="0" w:color="auto"/>
              <w:right w:val="single" w:sz="4" w:space="0" w:color="auto"/>
            </w:tcBorders>
            <w:vAlign w:val="center"/>
          </w:tcPr>
          <w:p w14:paraId="02827A24" w14:textId="77777777" w:rsidR="00E71D69" w:rsidRDefault="00E71D6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vAlign w:val="center"/>
          </w:tcPr>
          <w:p w14:paraId="62947617" w14:textId="77777777" w:rsidR="00E71D69" w:rsidRDefault="00E71D69" w:rsidP="00E71D69">
            <w:pPr>
              <w:jc w:val="center"/>
            </w:pPr>
          </w:p>
        </w:tc>
        <w:tc>
          <w:tcPr>
            <w:tcW w:w="523" w:type="dxa"/>
            <w:tcBorders>
              <w:top w:val="single" w:sz="4" w:space="0" w:color="auto"/>
              <w:left w:val="single" w:sz="4" w:space="0" w:color="auto"/>
              <w:bottom w:val="single" w:sz="4" w:space="0" w:color="auto"/>
              <w:right w:val="single" w:sz="4" w:space="0" w:color="auto"/>
            </w:tcBorders>
            <w:vAlign w:val="center"/>
          </w:tcPr>
          <w:p w14:paraId="74834757" w14:textId="77777777" w:rsidR="00E71D69" w:rsidRDefault="00E71D69" w:rsidP="00E71D69">
            <w:pPr>
              <w:jc w:val="center"/>
            </w:pPr>
          </w:p>
        </w:tc>
        <w:tc>
          <w:tcPr>
            <w:tcW w:w="4253" w:type="dxa"/>
            <w:vMerge/>
            <w:tcBorders>
              <w:left w:val="single" w:sz="4" w:space="0" w:color="auto"/>
              <w:bottom w:val="single" w:sz="4" w:space="0" w:color="auto"/>
              <w:right w:val="single" w:sz="4" w:space="0" w:color="auto"/>
            </w:tcBorders>
            <w:shd w:val="clear" w:color="auto" w:fill="auto"/>
          </w:tcPr>
          <w:p w14:paraId="6B54D687" w14:textId="77777777" w:rsidR="00E71D69" w:rsidRDefault="00E71D69" w:rsidP="00E71D69"/>
        </w:tc>
      </w:tr>
      <w:tr w:rsidR="00F81819" w14:paraId="55E8DA21" w14:textId="77777777" w:rsidTr="00013F0F">
        <w:trPr>
          <w:trHeight w:val="309"/>
        </w:trPr>
        <w:tc>
          <w:tcPr>
            <w:tcW w:w="3530" w:type="dxa"/>
            <w:tcBorders>
              <w:top w:val="single" w:sz="4" w:space="0" w:color="auto"/>
              <w:bottom w:val="single" w:sz="4" w:space="0" w:color="auto"/>
              <w:right w:val="single" w:sz="4" w:space="0" w:color="auto"/>
            </w:tcBorders>
            <w:shd w:val="clear" w:color="auto" w:fill="DBE5F1" w:themeFill="accent1" w:themeFillTint="33"/>
          </w:tcPr>
          <w:p w14:paraId="7656B9B3" w14:textId="77777777" w:rsidR="00F81819" w:rsidRDefault="00F81819" w:rsidP="00E71D69">
            <w:pPr>
              <w:pStyle w:val="ListParagraph"/>
              <w:numPr>
                <w:ilvl w:val="0"/>
                <w:numId w:val="23"/>
              </w:numPr>
              <w:ind w:left="360"/>
            </w:pPr>
            <w:r>
              <w:t>Student has shown accuracy in the database design and implementation</w:t>
            </w:r>
          </w:p>
        </w:tc>
        <w:tc>
          <w:tcPr>
            <w:tcW w:w="522" w:type="dxa"/>
            <w:tcBorders>
              <w:top w:val="single" w:sz="4" w:space="0" w:color="auto"/>
              <w:bottom w:val="single" w:sz="4" w:space="0" w:color="auto"/>
              <w:right w:val="single" w:sz="4" w:space="0" w:color="auto"/>
            </w:tcBorders>
            <w:shd w:val="clear" w:color="auto" w:fill="DBE5F1" w:themeFill="accent1" w:themeFillTint="33"/>
            <w:vAlign w:val="center"/>
          </w:tcPr>
          <w:p w14:paraId="781F03F5" w14:textId="77777777" w:rsidR="00F81819" w:rsidRDefault="00F81819" w:rsidP="00E71D69">
            <w:pPr>
              <w:jc w:val="center"/>
            </w:pP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E7B8A0" w14:textId="77777777" w:rsidR="00F81819" w:rsidRDefault="00F8181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CA2BE3F" w14:textId="77777777" w:rsidR="00F81819" w:rsidRDefault="00F81819" w:rsidP="00E71D69">
            <w:pPr>
              <w:jc w:val="center"/>
            </w:pPr>
          </w:p>
        </w:tc>
        <w:tc>
          <w:tcPr>
            <w:tcW w:w="4253" w:type="dxa"/>
            <w:tcBorders>
              <w:left w:val="single" w:sz="4" w:space="0" w:color="auto"/>
              <w:right w:val="single" w:sz="4" w:space="0" w:color="auto"/>
            </w:tcBorders>
            <w:shd w:val="clear" w:color="auto" w:fill="auto"/>
          </w:tcPr>
          <w:p w14:paraId="1A6954D9" w14:textId="77777777" w:rsidR="00F81819" w:rsidRDefault="00F81819" w:rsidP="00E71D69"/>
        </w:tc>
      </w:tr>
      <w:tr w:rsidR="00F81819" w14:paraId="4BDB596F" w14:textId="77777777" w:rsidTr="00F81819">
        <w:trPr>
          <w:trHeight w:val="309"/>
        </w:trPr>
        <w:tc>
          <w:tcPr>
            <w:tcW w:w="3530" w:type="dxa"/>
            <w:tcBorders>
              <w:top w:val="single" w:sz="4" w:space="0" w:color="auto"/>
              <w:bottom w:val="single" w:sz="4" w:space="0" w:color="auto"/>
              <w:right w:val="single" w:sz="4" w:space="0" w:color="auto"/>
            </w:tcBorders>
            <w:shd w:val="clear" w:color="auto" w:fill="auto"/>
          </w:tcPr>
          <w:p w14:paraId="610500E6" w14:textId="77777777" w:rsidR="00F81819" w:rsidRDefault="00F81819" w:rsidP="00F81819">
            <w:pPr>
              <w:pStyle w:val="ListParagraph"/>
              <w:numPr>
                <w:ilvl w:val="0"/>
                <w:numId w:val="23"/>
              </w:numPr>
              <w:ind w:left="360"/>
            </w:pPr>
            <w:r>
              <w:t>Student has shown independence with regard to decision making and the production of the database</w:t>
            </w:r>
          </w:p>
        </w:tc>
        <w:tc>
          <w:tcPr>
            <w:tcW w:w="522" w:type="dxa"/>
            <w:tcBorders>
              <w:top w:val="single" w:sz="4" w:space="0" w:color="auto"/>
              <w:bottom w:val="single" w:sz="4" w:space="0" w:color="auto"/>
              <w:right w:val="single" w:sz="4" w:space="0" w:color="auto"/>
            </w:tcBorders>
            <w:vAlign w:val="center"/>
          </w:tcPr>
          <w:p w14:paraId="18005A63" w14:textId="77777777" w:rsidR="00F81819" w:rsidRDefault="00F81819" w:rsidP="00E71D69">
            <w:pPr>
              <w:jc w:val="center"/>
            </w:pPr>
          </w:p>
        </w:tc>
        <w:tc>
          <w:tcPr>
            <w:tcW w:w="523" w:type="dxa"/>
            <w:tcBorders>
              <w:top w:val="single" w:sz="4" w:space="0" w:color="auto"/>
              <w:left w:val="single" w:sz="4" w:space="0" w:color="auto"/>
              <w:bottom w:val="single" w:sz="4" w:space="0" w:color="auto"/>
              <w:right w:val="single" w:sz="4" w:space="0" w:color="auto"/>
            </w:tcBorders>
            <w:vAlign w:val="center"/>
          </w:tcPr>
          <w:p w14:paraId="609851D8" w14:textId="77777777" w:rsidR="00F81819" w:rsidRDefault="00F81819" w:rsidP="00E71D69">
            <w:pPr>
              <w:jc w:val="center"/>
            </w:pPr>
            <w:r>
              <w:sym w:font="Wingdings" w:char="F06F"/>
            </w:r>
          </w:p>
        </w:tc>
        <w:tc>
          <w:tcPr>
            <w:tcW w:w="523" w:type="dxa"/>
            <w:tcBorders>
              <w:top w:val="single" w:sz="4" w:space="0" w:color="auto"/>
              <w:left w:val="single" w:sz="4" w:space="0" w:color="auto"/>
              <w:bottom w:val="single" w:sz="4" w:space="0" w:color="auto"/>
              <w:right w:val="single" w:sz="4" w:space="0" w:color="auto"/>
            </w:tcBorders>
            <w:vAlign w:val="center"/>
          </w:tcPr>
          <w:p w14:paraId="4E88A90E" w14:textId="77777777" w:rsidR="00F81819" w:rsidRDefault="00F81819" w:rsidP="00E71D69">
            <w:pPr>
              <w:jc w:val="center"/>
            </w:pPr>
          </w:p>
        </w:tc>
        <w:tc>
          <w:tcPr>
            <w:tcW w:w="4253" w:type="dxa"/>
            <w:tcBorders>
              <w:left w:val="single" w:sz="4" w:space="0" w:color="auto"/>
              <w:right w:val="single" w:sz="4" w:space="0" w:color="auto"/>
            </w:tcBorders>
            <w:shd w:val="clear" w:color="auto" w:fill="auto"/>
          </w:tcPr>
          <w:p w14:paraId="6BCA52E7" w14:textId="77777777" w:rsidR="00F81819" w:rsidRDefault="00F81819" w:rsidP="00E71D69"/>
        </w:tc>
      </w:tr>
      <w:tr w:rsidR="00F81819" w14:paraId="317787E8" w14:textId="77777777" w:rsidTr="00013F0F">
        <w:trPr>
          <w:trHeight w:val="309"/>
        </w:trPr>
        <w:tc>
          <w:tcPr>
            <w:tcW w:w="3530" w:type="dxa"/>
            <w:tcBorders>
              <w:top w:val="single" w:sz="4" w:space="0" w:color="auto"/>
              <w:bottom w:val="single" w:sz="4" w:space="0" w:color="auto"/>
              <w:right w:val="single" w:sz="4" w:space="0" w:color="auto"/>
            </w:tcBorders>
            <w:shd w:val="clear" w:color="auto" w:fill="DBE5F1" w:themeFill="accent1" w:themeFillTint="33"/>
          </w:tcPr>
          <w:p w14:paraId="3902D85B" w14:textId="77777777" w:rsidR="00F81819" w:rsidRDefault="00F81819" w:rsidP="00F81819">
            <w:pPr>
              <w:pStyle w:val="ListParagraph"/>
              <w:numPr>
                <w:ilvl w:val="0"/>
                <w:numId w:val="23"/>
              </w:numPr>
              <w:ind w:left="360"/>
            </w:pPr>
            <w:r>
              <w:t>Database structure is efficient (no redundant data, has effective validation etc)</w:t>
            </w:r>
          </w:p>
        </w:tc>
        <w:tc>
          <w:tcPr>
            <w:tcW w:w="522" w:type="dxa"/>
            <w:tcBorders>
              <w:top w:val="single" w:sz="4" w:space="0" w:color="auto"/>
              <w:bottom w:val="single" w:sz="4" w:space="0" w:color="auto"/>
              <w:right w:val="single" w:sz="4" w:space="0" w:color="auto"/>
            </w:tcBorders>
            <w:shd w:val="clear" w:color="auto" w:fill="DBE5F1" w:themeFill="accent1" w:themeFillTint="33"/>
            <w:vAlign w:val="center"/>
          </w:tcPr>
          <w:p w14:paraId="3D32FD84" w14:textId="77777777" w:rsidR="00F81819" w:rsidRDefault="00F81819" w:rsidP="00E71D69">
            <w:pPr>
              <w:jc w:val="center"/>
            </w:pP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8347E5A" w14:textId="77777777" w:rsidR="00F81819" w:rsidRDefault="00F81819" w:rsidP="00E71D69">
            <w:pPr>
              <w:jc w:val="center"/>
            </w:pPr>
          </w:p>
        </w:tc>
        <w:tc>
          <w:tcPr>
            <w:tcW w:w="52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0E034E3" w14:textId="77777777" w:rsidR="00F81819" w:rsidRDefault="00F81819" w:rsidP="00E71D69">
            <w:pPr>
              <w:jc w:val="center"/>
            </w:pPr>
            <w:r>
              <w:sym w:font="Wingdings" w:char="F06F"/>
            </w:r>
          </w:p>
        </w:tc>
        <w:tc>
          <w:tcPr>
            <w:tcW w:w="4253" w:type="dxa"/>
            <w:tcBorders>
              <w:left w:val="single" w:sz="4" w:space="0" w:color="auto"/>
              <w:right w:val="single" w:sz="4" w:space="0" w:color="auto"/>
            </w:tcBorders>
            <w:shd w:val="clear" w:color="auto" w:fill="auto"/>
          </w:tcPr>
          <w:p w14:paraId="7459BB68" w14:textId="77777777" w:rsidR="00F81819" w:rsidRDefault="00F81819" w:rsidP="00E71D69"/>
        </w:tc>
      </w:tr>
      <w:tr w:rsidR="00F81819" w14:paraId="546D90B1" w14:textId="77777777" w:rsidTr="00E71D69">
        <w:trPr>
          <w:trHeight w:val="309"/>
        </w:trPr>
        <w:tc>
          <w:tcPr>
            <w:tcW w:w="3530" w:type="dxa"/>
            <w:tcBorders>
              <w:top w:val="single" w:sz="4" w:space="0" w:color="auto"/>
              <w:bottom w:val="single" w:sz="4" w:space="0" w:color="auto"/>
              <w:right w:val="single" w:sz="4" w:space="0" w:color="auto"/>
            </w:tcBorders>
            <w:shd w:val="clear" w:color="auto" w:fill="auto"/>
          </w:tcPr>
          <w:p w14:paraId="51A5A453" w14:textId="77777777" w:rsidR="00F81819" w:rsidRDefault="00F81819" w:rsidP="00F81819">
            <w:pPr>
              <w:pStyle w:val="ListParagraph"/>
              <w:numPr>
                <w:ilvl w:val="0"/>
                <w:numId w:val="23"/>
              </w:numPr>
              <w:ind w:left="360"/>
            </w:pPr>
            <w:r>
              <w:t>Outcome has been produced efficiently (effective use of server side includes, code repetition minimised).</w:t>
            </w:r>
          </w:p>
        </w:tc>
        <w:tc>
          <w:tcPr>
            <w:tcW w:w="522" w:type="dxa"/>
            <w:tcBorders>
              <w:top w:val="single" w:sz="4" w:space="0" w:color="auto"/>
              <w:bottom w:val="single" w:sz="4" w:space="0" w:color="auto"/>
              <w:right w:val="single" w:sz="4" w:space="0" w:color="auto"/>
            </w:tcBorders>
            <w:vAlign w:val="center"/>
          </w:tcPr>
          <w:p w14:paraId="5A9DE436" w14:textId="77777777" w:rsidR="00F81819" w:rsidRDefault="00F81819" w:rsidP="00E71D69">
            <w:pPr>
              <w:jc w:val="center"/>
            </w:pPr>
          </w:p>
        </w:tc>
        <w:tc>
          <w:tcPr>
            <w:tcW w:w="523" w:type="dxa"/>
            <w:tcBorders>
              <w:top w:val="single" w:sz="4" w:space="0" w:color="auto"/>
              <w:left w:val="single" w:sz="4" w:space="0" w:color="auto"/>
              <w:bottom w:val="single" w:sz="4" w:space="0" w:color="auto"/>
              <w:right w:val="single" w:sz="4" w:space="0" w:color="auto"/>
            </w:tcBorders>
            <w:vAlign w:val="center"/>
          </w:tcPr>
          <w:p w14:paraId="7648C035" w14:textId="77777777" w:rsidR="00F81819" w:rsidRDefault="00F81819" w:rsidP="00E71D69">
            <w:pPr>
              <w:jc w:val="center"/>
            </w:pPr>
          </w:p>
        </w:tc>
        <w:tc>
          <w:tcPr>
            <w:tcW w:w="523" w:type="dxa"/>
            <w:tcBorders>
              <w:top w:val="single" w:sz="4" w:space="0" w:color="auto"/>
              <w:left w:val="single" w:sz="4" w:space="0" w:color="auto"/>
              <w:bottom w:val="single" w:sz="4" w:space="0" w:color="auto"/>
              <w:right w:val="single" w:sz="4" w:space="0" w:color="auto"/>
            </w:tcBorders>
            <w:vAlign w:val="center"/>
          </w:tcPr>
          <w:p w14:paraId="6002B43A" w14:textId="77777777" w:rsidR="00F81819" w:rsidRDefault="00F81819" w:rsidP="00E71D69">
            <w:pPr>
              <w:jc w:val="center"/>
            </w:pPr>
            <w:r>
              <w:sym w:font="Wingdings" w:char="F06F"/>
            </w:r>
          </w:p>
        </w:tc>
        <w:tc>
          <w:tcPr>
            <w:tcW w:w="4253" w:type="dxa"/>
            <w:tcBorders>
              <w:left w:val="single" w:sz="4" w:space="0" w:color="auto"/>
              <w:bottom w:val="single" w:sz="4" w:space="0" w:color="auto"/>
              <w:right w:val="single" w:sz="4" w:space="0" w:color="auto"/>
            </w:tcBorders>
            <w:shd w:val="clear" w:color="auto" w:fill="auto"/>
          </w:tcPr>
          <w:p w14:paraId="62C90264" w14:textId="77777777" w:rsidR="00F81819" w:rsidRDefault="00F81819" w:rsidP="00E71D69"/>
        </w:tc>
      </w:tr>
    </w:tbl>
    <w:p w14:paraId="0A54B264" w14:textId="77777777" w:rsidR="00812094" w:rsidRDefault="00812094" w:rsidP="00812094"/>
    <w:tbl>
      <w:tblPr>
        <w:tblStyle w:val="TableGrid"/>
        <w:tblW w:w="9351" w:type="dxa"/>
        <w:tblBorders>
          <w:insideH w:val="none" w:sz="0" w:space="0" w:color="auto"/>
          <w:insideV w:val="none" w:sz="0" w:space="0" w:color="auto"/>
        </w:tblBorders>
        <w:tblLook w:val="04A0" w:firstRow="1" w:lastRow="0" w:firstColumn="1" w:lastColumn="0" w:noHBand="0" w:noVBand="1"/>
      </w:tblPr>
      <w:tblGrid>
        <w:gridCol w:w="4503"/>
        <w:gridCol w:w="520"/>
        <w:gridCol w:w="520"/>
        <w:gridCol w:w="520"/>
        <w:gridCol w:w="3288"/>
      </w:tblGrid>
      <w:tr w:rsidR="00E71D69" w:rsidRPr="00E71D69" w14:paraId="5FB2B507" w14:textId="77777777" w:rsidTr="00562EF1">
        <w:trPr>
          <w:trHeight w:val="593"/>
        </w:trPr>
        <w:tc>
          <w:tcPr>
            <w:tcW w:w="4503" w:type="dxa"/>
            <w:tcBorders>
              <w:top w:val="single" w:sz="4" w:space="0" w:color="auto"/>
              <w:left w:val="single" w:sz="4" w:space="0" w:color="auto"/>
              <w:bottom w:val="nil"/>
              <w:right w:val="single" w:sz="4" w:space="0" w:color="auto"/>
            </w:tcBorders>
            <w:shd w:val="clear" w:color="auto" w:fill="auto"/>
          </w:tcPr>
          <w:p w14:paraId="6E4C62DE" w14:textId="77777777" w:rsidR="00E71D69" w:rsidRDefault="00E71D69" w:rsidP="00562EF1">
            <w:r w:rsidRPr="00667DB3">
              <w:rPr>
                <w:b/>
              </w:rPr>
              <w:t>Overall Completion</w:t>
            </w:r>
          </w:p>
        </w:tc>
        <w:tc>
          <w:tcPr>
            <w:tcW w:w="1560" w:type="dxa"/>
            <w:gridSpan w:val="3"/>
            <w:tcBorders>
              <w:top w:val="single" w:sz="4" w:space="0" w:color="auto"/>
              <w:left w:val="single" w:sz="4" w:space="0" w:color="auto"/>
              <w:bottom w:val="nil"/>
              <w:right w:val="single" w:sz="4" w:space="0" w:color="auto"/>
            </w:tcBorders>
          </w:tcPr>
          <w:p w14:paraId="0379D5DD" w14:textId="77777777" w:rsidR="00E71D69" w:rsidRPr="005A7620" w:rsidRDefault="00E71D69" w:rsidP="00562EF1">
            <w:pPr>
              <w:jc w:val="center"/>
              <w:rPr>
                <w:b/>
                <w:i/>
              </w:rPr>
            </w:pPr>
            <w:r w:rsidRPr="005A7620">
              <w:rPr>
                <w:b/>
                <w:i/>
              </w:rPr>
              <w:t>Tick ONE box below</w:t>
            </w:r>
          </w:p>
        </w:tc>
        <w:tc>
          <w:tcPr>
            <w:tcW w:w="3288" w:type="dxa"/>
            <w:tcBorders>
              <w:top w:val="single" w:sz="4" w:space="0" w:color="auto"/>
              <w:left w:val="single" w:sz="4" w:space="0" w:color="auto"/>
              <w:bottom w:val="nil"/>
              <w:right w:val="single" w:sz="4" w:space="0" w:color="auto"/>
            </w:tcBorders>
          </w:tcPr>
          <w:p w14:paraId="740E3275" w14:textId="77777777" w:rsidR="00E71D69" w:rsidRPr="00E71D69" w:rsidRDefault="00E71D69" w:rsidP="00562EF1">
            <w:pPr>
              <w:jc w:val="center"/>
              <w:rPr>
                <w:b/>
              </w:rPr>
            </w:pPr>
            <w:r>
              <w:rPr>
                <w:b/>
              </w:rPr>
              <w:t>Comment</w:t>
            </w:r>
          </w:p>
        </w:tc>
      </w:tr>
      <w:tr w:rsidR="00E71D69" w14:paraId="41D25686" w14:textId="77777777" w:rsidTr="00562EF1">
        <w:trPr>
          <w:trHeight w:val="302"/>
        </w:trPr>
        <w:tc>
          <w:tcPr>
            <w:tcW w:w="4503" w:type="dxa"/>
            <w:tcBorders>
              <w:top w:val="nil"/>
              <w:left w:val="single" w:sz="4" w:space="0" w:color="auto"/>
              <w:bottom w:val="nil"/>
              <w:right w:val="single" w:sz="4" w:space="0" w:color="auto"/>
            </w:tcBorders>
            <w:shd w:val="clear" w:color="auto" w:fill="auto"/>
          </w:tcPr>
          <w:p w14:paraId="65D7B791" w14:textId="77777777" w:rsidR="00E71D69" w:rsidRDefault="0007569A" w:rsidP="0007569A">
            <w:pPr>
              <w:pStyle w:val="ListParagraph"/>
              <w:numPr>
                <w:ilvl w:val="0"/>
                <w:numId w:val="23"/>
              </w:numPr>
              <w:ind w:left="360"/>
            </w:pPr>
            <w:r>
              <w:t>Outcome</w:t>
            </w:r>
            <w:r w:rsidR="00E71D69">
              <w:t xml:space="preserve"> complete and functions as intended with some errors</w:t>
            </w:r>
          </w:p>
        </w:tc>
        <w:tc>
          <w:tcPr>
            <w:tcW w:w="520" w:type="dxa"/>
            <w:tcBorders>
              <w:top w:val="nil"/>
              <w:left w:val="single" w:sz="4" w:space="0" w:color="auto"/>
              <w:bottom w:val="nil"/>
              <w:right w:val="nil"/>
            </w:tcBorders>
            <w:shd w:val="clear" w:color="auto" w:fill="D9D9D9" w:themeFill="background1" w:themeFillShade="D9"/>
            <w:vAlign w:val="center"/>
          </w:tcPr>
          <w:p w14:paraId="1FAA1057" w14:textId="77777777" w:rsidR="00E71D69" w:rsidRDefault="00E71D69" w:rsidP="00562EF1">
            <w:pPr>
              <w:jc w:val="center"/>
            </w:pPr>
            <w:r>
              <w:sym w:font="Wingdings" w:char="F06F"/>
            </w:r>
          </w:p>
        </w:tc>
        <w:tc>
          <w:tcPr>
            <w:tcW w:w="520" w:type="dxa"/>
            <w:tcBorders>
              <w:top w:val="nil"/>
              <w:left w:val="nil"/>
              <w:bottom w:val="nil"/>
              <w:right w:val="nil"/>
            </w:tcBorders>
            <w:shd w:val="clear" w:color="auto" w:fill="D9D9D9" w:themeFill="background1" w:themeFillShade="D9"/>
            <w:vAlign w:val="center"/>
          </w:tcPr>
          <w:p w14:paraId="5A41AB33" w14:textId="77777777" w:rsidR="00E71D69" w:rsidRDefault="00E71D69" w:rsidP="00562EF1">
            <w:pPr>
              <w:jc w:val="center"/>
            </w:pPr>
          </w:p>
        </w:tc>
        <w:tc>
          <w:tcPr>
            <w:tcW w:w="520" w:type="dxa"/>
            <w:tcBorders>
              <w:top w:val="nil"/>
              <w:left w:val="nil"/>
              <w:bottom w:val="nil"/>
              <w:right w:val="single" w:sz="4" w:space="0" w:color="auto"/>
            </w:tcBorders>
            <w:shd w:val="clear" w:color="auto" w:fill="D9D9D9" w:themeFill="background1" w:themeFillShade="D9"/>
            <w:vAlign w:val="center"/>
          </w:tcPr>
          <w:p w14:paraId="2451BC50" w14:textId="77777777" w:rsidR="00E71D69" w:rsidRDefault="00E71D69" w:rsidP="00562EF1">
            <w:pPr>
              <w:jc w:val="center"/>
            </w:pPr>
          </w:p>
        </w:tc>
        <w:tc>
          <w:tcPr>
            <w:tcW w:w="3288" w:type="dxa"/>
            <w:vMerge w:val="restart"/>
            <w:tcBorders>
              <w:top w:val="nil"/>
              <w:left w:val="nil"/>
              <w:right w:val="single" w:sz="4" w:space="0" w:color="auto"/>
            </w:tcBorders>
            <w:shd w:val="clear" w:color="auto" w:fill="D9D9D9" w:themeFill="background1" w:themeFillShade="D9"/>
          </w:tcPr>
          <w:p w14:paraId="6EB21B68" w14:textId="77777777" w:rsidR="00E71D69" w:rsidRDefault="00E71D69" w:rsidP="00562EF1">
            <w:pPr>
              <w:jc w:val="center"/>
            </w:pPr>
          </w:p>
        </w:tc>
      </w:tr>
      <w:tr w:rsidR="00E71D69" w14:paraId="06C5B6C1" w14:textId="77777777" w:rsidTr="00562EF1">
        <w:trPr>
          <w:trHeight w:val="275"/>
        </w:trPr>
        <w:tc>
          <w:tcPr>
            <w:tcW w:w="4503" w:type="dxa"/>
            <w:tcBorders>
              <w:top w:val="nil"/>
              <w:left w:val="single" w:sz="4" w:space="0" w:color="auto"/>
              <w:bottom w:val="nil"/>
              <w:right w:val="single" w:sz="4" w:space="0" w:color="auto"/>
            </w:tcBorders>
            <w:shd w:val="clear" w:color="auto" w:fill="auto"/>
          </w:tcPr>
          <w:p w14:paraId="3D4E2254" w14:textId="77777777" w:rsidR="00E71D69" w:rsidRDefault="0007569A" w:rsidP="0007569A">
            <w:pPr>
              <w:pStyle w:val="ListParagraph"/>
              <w:numPr>
                <w:ilvl w:val="0"/>
                <w:numId w:val="23"/>
              </w:numPr>
              <w:ind w:left="360"/>
            </w:pPr>
            <w:r>
              <w:t xml:space="preserve">Outcome </w:t>
            </w:r>
            <w:r w:rsidR="00E71D69">
              <w:t>was created skilfully and is fully functional</w:t>
            </w:r>
          </w:p>
        </w:tc>
        <w:tc>
          <w:tcPr>
            <w:tcW w:w="520" w:type="dxa"/>
            <w:tcBorders>
              <w:top w:val="nil"/>
              <w:left w:val="single" w:sz="4" w:space="0" w:color="auto"/>
              <w:bottom w:val="nil"/>
              <w:right w:val="nil"/>
            </w:tcBorders>
            <w:shd w:val="clear" w:color="auto" w:fill="D9D9D9" w:themeFill="background1" w:themeFillShade="D9"/>
            <w:vAlign w:val="center"/>
          </w:tcPr>
          <w:p w14:paraId="7987CD93" w14:textId="77777777" w:rsidR="00E71D69" w:rsidRDefault="00E71D69" w:rsidP="00562EF1">
            <w:pPr>
              <w:jc w:val="center"/>
            </w:pPr>
          </w:p>
        </w:tc>
        <w:tc>
          <w:tcPr>
            <w:tcW w:w="520" w:type="dxa"/>
            <w:tcBorders>
              <w:top w:val="nil"/>
              <w:left w:val="nil"/>
              <w:bottom w:val="nil"/>
              <w:right w:val="nil"/>
            </w:tcBorders>
            <w:shd w:val="clear" w:color="auto" w:fill="D9D9D9" w:themeFill="background1" w:themeFillShade="D9"/>
            <w:vAlign w:val="center"/>
          </w:tcPr>
          <w:p w14:paraId="69E6712B" w14:textId="77777777" w:rsidR="00E71D69" w:rsidRDefault="00E71D69" w:rsidP="00562EF1">
            <w:pPr>
              <w:jc w:val="center"/>
            </w:pPr>
            <w:r>
              <w:sym w:font="Wingdings" w:char="F06F"/>
            </w:r>
          </w:p>
        </w:tc>
        <w:tc>
          <w:tcPr>
            <w:tcW w:w="520" w:type="dxa"/>
            <w:tcBorders>
              <w:top w:val="nil"/>
              <w:left w:val="nil"/>
              <w:bottom w:val="nil"/>
              <w:right w:val="single" w:sz="4" w:space="0" w:color="auto"/>
            </w:tcBorders>
            <w:shd w:val="clear" w:color="auto" w:fill="D9D9D9" w:themeFill="background1" w:themeFillShade="D9"/>
            <w:vAlign w:val="center"/>
          </w:tcPr>
          <w:p w14:paraId="489066B2" w14:textId="77777777" w:rsidR="00E71D69" w:rsidRDefault="00E71D69" w:rsidP="00562EF1">
            <w:pPr>
              <w:jc w:val="center"/>
            </w:pPr>
          </w:p>
        </w:tc>
        <w:tc>
          <w:tcPr>
            <w:tcW w:w="3288" w:type="dxa"/>
            <w:vMerge/>
            <w:tcBorders>
              <w:left w:val="nil"/>
              <w:right w:val="single" w:sz="4" w:space="0" w:color="auto"/>
            </w:tcBorders>
            <w:shd w:val="clear" w:color="auto" w:fill="D9D9D9" w:themeFill="background1" w:themeFillShade="D9"/>
          </w:tcPr>
          <w:p w14:paraId="66C09FF7" w14:textId="77777777" w:rsidR="00E71D69" w:rsidRDefault="00E71D69" w:rsidP="00562EF1">
            <w:pPr>
              <w:jc w:val="center"/>
            </w:pPr>
          </w:p>
        </w:tc>
      </w:tr>
      <w:tr w:rsidR="00E71D69" w14:paraId="7B6E8438" w14:textId="77777777" w:rsidTr="00562EF1">
        <w:trPr>
          <w:trHeight w:val="568"/>
        </w:trPr>
        <w:tc>
          <w:tcPr>
            <w:tcW w:w="4503" w:type="dxa"/>
            <w:tcBorders>
              <w:top w:val="nil"/>
              <w:left w:val="single" w:sz="4" w:space="0" w:color="auto"/>
              <w:bottom w:val="single" w:sz="4" w:space="0" w:color="auto"/>
              <w:right w:val="single" w:sz="4" w:space="0" w:color="auto"/>
            </w:tcBorders>
            <w:shd w:val="clear" w:color="auto" w:fill="auto"/>
          </w:tcPr>
          <w:p w14:paraId="6A00AC6E" w14:textId="77777777" w:rsidR="00E71D69" w:rsidRDefault="0007569A" w:rsidP="0007569A">
            <w:pPr>
              <w:pStyle w:val="ListParagraph"/>
              <w:numPr>
                <w:ilvl w:val="0"/>
                <w:numId w:val="23"/>
              </w:numPr>
              <w:ind w:left="360"/>
            </w:pPr>
            <w:r>
              <w:t xml:space="preserve">Outcome </w:t>
            </w:r>
            <w:r w:rsidR="00E71D69">
              <w:t>was created efficiently and is fully functional</w:t>
            </w:r>
          </w:p>
        </w:tc>
        <w:tc>
          <w:tcPr>
            <w:tcW w:w="520" w:type="dxa"/>
            <w:tcBorders>
              <w:top w:val="nil"/>
              <w:left w:val="single" w:sz="4" w:space="0" w:color="auto"/>
              <w:bottom w:val="single" w:sz="4" w:space="0" w:color="auto"/>
              <w:right w:val="nil"/>
            </w:tcBorders>
            <w:shd w:val="clear" w:color="auto" w:fill="D9D9D9" w:themeFill="background1" w:themeFillShade="D9"/>
            <w:vAlign w:val="center"/>
          </w:tcPr>
          <w:p w14:paraId="36E3D925" w14:textId="77777777" w:rsidR="00E71D69" w:rsidRDefault="00E71D69" w:rsidP="00562EF1">
            <w:pPr>
              <w:jc w:val="center"/>
            </w:pPr>
          </w:p>
        </w:tc>
        <w:tc>
          <w:tcPr>
            <w:tcW w:w="520" w:type="dxa"/>
            <w:tcBorders>
              <w:top w:val="nil"/>
              <w:left w:val="nil"/>
              <w:bottom w:val="single" w:sz="4" w:space="0" w:color="auto"/>
              <w:right w:val="nil"/>
            </w:tcBorders>
            <w:shd w:val="clear" w:color="auto" w:fill="D9D9D9" w:themeFill="background1" w:themeFillShade="D9"/>
            <w:vAlign w:val="center"/>
          </w:tcPr>
          <w:p w14:paraId="5E0E2A78" w14:textId="77777777" w:rsidR="00E71D69" w:rsidRDefault="00E71D69" w:rsidP="00562EF1">
            <w:pPr>
              <w:jc w:val="center"/>
            </w:pPr>
          </w:p>
        </w:tc>
        <w:tc>
          <w:tcPr>
            <w:tcW w:w="520" w:type="dxa"/>
            <w:tcBorders>
              <w:top w:val="nil"/>
              <w:left w:val="nil"/>
              <w:bottom w:val="single" w:sz="4" w:space="0" w:color="auto"/>
              <w:right w:val="single" w:sz="4" w:space="0" w:color="auto"/>
            </w:tcBorders>
            <w:shd w:val="clear" w:color="auto" w:fill="D9D9D9" w:themeFill="background1" w:themeFillShade="D9"/>
            <w:vAlign w:val="center"/>
          </w:tcPr>
          <w:p w14:paraId="6080291D" w14:textId="77777777" w:rsidR="00E71D69" w:rsidRDefault="00E71D69" w:rsidP="00562EF1">
            <w:pPr>
              <w:jc w:val="center"/>
            </w:pPr>
            <w:r>
              <w:sym w:font="Wingdings" w:char="F06F"/>
            </w:r>
          </w:p>
        </w:tc>
        <w:tc>
          <w:tcPr>
            <w:tcW w:w="3288" w:type="dxa"/>
            <w:vMerge/>
            <w:tcBorders>
              <w:left w:val="nil"/>
              <w:bottom w:val="single" w:sz="4" w:space="0" w:color="auto"/>
              <w:right w:val="single" w:sz="4" w:space="0" w:color="auto"/>
            </w:tcBorders>
            <w:shd w:val="clear" w:color="auto" w:fill="D9D9D9" w:themeFill="background1" w:themeFillShade="D9"/>
          </w:tcPr>
          <w:p w14:paraId="2FB6307A" w14:textId="77777777" w:rsidR="00E71D69" w:rsidRDefault="00E71D69" w:rsidP="00562EF1">
            <w:pPr>
              <w:jc w:val="center"/>
            </w:pPr>
          </w:p>
        </w:tc>
      </w:tr>
    </w:tbl>
    <w:p w14:paraId="59D3589F" w14:textId="77777777" w:rsidR="00812094" w:rsidRDefault="00812094" w:rsidP="00013F0F"/>
    <w:sectPr w:rsidR="00812094">
      <w:pgSz w:w="11906" w:h="16838"/>
      <w:pgMar w:top="850" w:right="850" w:bottom="850"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269A587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85464128">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107E377C">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67C3478">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5584278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D8DE7358">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60948C74">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C068C96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0A748564">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EAC91D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B0ECBEE4">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BA5C096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6534D4A4">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090BD94">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52806466">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01ACA55A">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F6D27924">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BB10C7CA">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B5BEE624">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93BAC5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049C27DE">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BE54421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A296CCB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F6BAE7C4">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10FAC54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F8241DB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0EB243C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11CAED1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78DC2938">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B49E90B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7CF439D4">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05D62660">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7EF89188">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B4E9BE6">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3630403A">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78BAE564">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7F0EB6CE">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9D30E7E2">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86BE9760">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CB10D828">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32EE5070">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397A74A8">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F4FAB704">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CCBCE818">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87FC60D2">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65C22376">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F0662DF0">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B0D2E798">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79E486CC">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C63A3228">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AB80EA32">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0B925CFA">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3F70136A">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2340ADAE">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6" w15:restartNumberingAfterBreak="0">
    <w:nsid w:val="0EA75DE6"/>
    <w:multiLevelType w:val="multilevel"/>
    <w:tmpl w:val="249E22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96E4FC7"/>
    <w:multiLevelType w:val="hybridMultilevel"/>
    <w:tmpl w:val="5AAA98B2"/>
    <w:lvl w:ilvl="0" w:tplc="F62A4DE2">
      <w:numFmt w:val="bullet"/>
      <w:lvlText w:val="-"/>
      <w:lvlJc w:val="left"/>
      <w:pPr>
        <w:ind w:left="720" w:hanging="360"/>
      </w:pPr>
      <w:rPr>
        <w:rFonts w:ascii="Verdana" w:eastAsia="Verdana" w:hAnsi="Verdana" w:cs="Verdan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CA64991"/>
    <w:multiLevelType w:val="multilevel"/>
    <w:tmpl w:val="4F6E9C8C"/>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B976BA1"/>
    <w:multiLevelType w:val="multilevel"/>
    <w:tmpl w:val="CEA670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80E6D"/>
    <w:multiLevelType w:val="multilevel"/>
    <w:tmpl w:val="36F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D055E"/>
    <w:multiLevelType w:val="multilevel"/>
    <w:tmpl w:val="249E22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666265E"/>
    <w:multiLevelType w:val="hybridMultilevel"/>
    <w:tmpl w:val="2B6ACF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0402320"/>
    <w:multiLevelType w:val="multilevel"/>
    <w:tmpl w:val="719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A6273"/>
    <w:multiLevelType w:val="multilevel"/>
    <w:tmpl w:val="36663C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B0EB8"/>
    <w:multiLevelType w:val="hybridMultilevel"/>
    <w:tmpl w:val="DF403D3E"/>
    <w:lvl w:ilvl="0" w:tplc="9622134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51D6F3E"/>
    <w:multiLevelType w:val="multilevel"/>
    <w:tmpl w:val="FFACF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5485C"/>
    <w:multiLevelType w:val="multilevel"/>
    <w:tmpl w:val="91E812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77C4763A"/>
    <w:multiLevelType w:val="multilevel"/>
    <w:tmpl w:val="C7825F5E"/>
    <w:lvl w:ilvl="0">
      <w:start w:val="4"/>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6"/>
  </w:num>
  <w:num w:numId="9">
    <w:abstractNumId w:val="13"/>
  </w:num>
  <w:num w:numId="10">
    <w:abstractNumId w:val="14"/>
  </w:num>
  <w:num w:numId="11">
    <w:abstractNumId w:val="14"/>
    <w:lvlOverride w:ilvl="1">
      <w:lvl w:ilvl="1">
        <w:numFmt w:val="lowerLetter"/>
        <w:lvlText w:val="%2."/>
        <w:lvlJc w:val="left"/>
      </w:lvl>
    </w:lvlOverride>
  </w:num>
  <w:num w:numId="12">
    <w:abstractNumId w:val="14"/>
    <w:lvlOverride w:ilvl="1">
      <w:lvl w:ilvl="1">
        <w:numFmt w:val="lowerLetter"/>
        <w:lvlText w:val="%2."/>
        <w:lvlJc w:val="left"/>
      </w:lvl>
    </w:lvlOverride>
  </w:num>
  <w:num w:numId="13">
    <w:abstractNumId w:val="14"/>
    <w:lvlOverride w:ilvl="1">
      <w:lvl w:ilvl="1">
        <w:numFmt w:val="lowerLetter"/>
        <w:lvlText w:val="%2."/>
        <w:lvlJc w:val="left"/>
      </w:lvl>
    </w:lvlOverride>
  </w:num>
  <w:num w:numId="14">
    <w:abstractNumId w:val="14"/>
    <w:lvlOverride w:ilvl="1">
      <w:lvl w:ilvl="1">
        <w:numFmt w:val="lowerLetter"/>
        <w:lvlText w:val="%2."/>
        <w:lvlJc w:val="left"/>
      </w:lvl>
    </w:lvlOverride>
  </w:num>
  <w:num w:numId="15">
    <w:abstractNumId w:val="14"/>
    <w:lvlOverride w:ilvl="1">
      <w:lvl w:ilvl="1">
        <w:numFmt w:val="lowerLetter"/>
        <w:lvlText w:val="%2."/>
        <w:lvlJc w:val="left"/>
      </w:lvl>
    </w:lvlOverride>
  </w:num>
  <w:num w:numId="16">
    <w:abstractNumId w:val="10"/>
  </w:num>
  <w:num w:numId="17">
    <w:abstractNumId w:val="9"/>
  </w:num>
  <w:num w:numId="18">
    <w:abstractNumId w:val="6"/>
  </w:num>
  <w:num w:numId="19">
    <w:abstractNumId w:val="11"/>
  </w:num>
  <w:num w:numId="20">
    <w:abstractNumId w:val="8"/>
  </w:num>
  <w:num w:numId="21">
    <w:abstractNumId w:val="18"/>
  </w:num>
  <w:num w:numId="22">
    <w:abstractNumId w:val="17"/>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BBE"/>
    <w:rsid w:val="00013F0F"/>
    <w:rsid w:val="00022DDA"/>
    <w:rsid w:val="00024930"/>
    <w:rsid w:val="00053368"/>
    <w:rsid w:val="0007569A"/>
    <w:rsid w:val="001379CF"/>
    <w:rsid w:val="001B2149"/>
    <w:rsid w:val="001D4D32"/>
    <w:rsid w:val="002206B1"/>
    <w:rsid w:val="00436F63"/>
    <w:rsid w:val="00493DDB"/>
    <w:rsid w:val="00522AD1"/>
    <w:rsid w:val="00557E10"/>
    <w:rsid w:val="005C123C"/>
    <w:rsid w:val="006819B3"/>
    <w:rsid w:val="006C315E"/>
    <w:rsid w:val="007125DA"/>
    <w:rsid w:val="007A5873"/>
    <w:rsid w:val="007C2B61"/>
    <w:rsid w:val="00812094"/>
    <w:rsid w:val="00817006"/>
    <w:rsid w:val="008756BE"/>
    <w:rsid w:val="00964E3D"/>
    <w:rsid w:val="009E1423"/>
    <w:rsid w:val="009F3CC5"/>
    <w:rsid w:val="00A413EC"/>
    <w:rsid w:val="00A55967"/>
    <w:rsid w:val="00A77B3E"/>
    <w:rsid w:val="00AD3F65"/>
    <w:rsid w:val="00AE475F"/>
    <w:rsid w:val="00AF4CFD"/>
    <w:rsid w:val="00B20241"/>
    <w:rsid w:val="00BC2136"/>
    <w:rsid w:val="00D87F8B"/>
    <w:rsid w:val="00DE0074"/>
    <w:rsid w:val="00DF742B"/>
    <w:rsid w:val="00E22556"/>
    <w:rsid w:val="00E463D2"/>
    <w:rsid w:val="00E71D69"/>
    <w:rsid w:val="00EE2309"/>
    <w:rsid w:val="00F632F1"/>
    <w:rsid w:val="00F81819"/>
    <w:rsid w:val="00F82847"/>
    <w:rsid w:val="00FB1FDE"/>
    <w:rsid w:val="00FD170A"/>
    <w:rsid w:val="00FD2473"/>
    <w:rsid w:val="00FD70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704F4"/>
  <w15:docId w15:val="{8211E197-3986-4450-99F5-BC733245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NZ" w:eastAsia="en-NZ"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F8B"/>
    <w:rPr>
      <w:rFonts w:cs="Arial"/>
      <w:sz w:val="24"/>
      <w:szCs w:val="24"/>
    </w:rPr>
  </w:style>
  <w:style w:type="paragraph" w:styleId="Heading1">
    <w:name w:val="heading 1"/>
    <w:basedOn w:val="Normal"/>
    <w:next w:val="Normal"/>
    <w:link w:val="Heading1Char"/>
    <w:uiPriority w:val="9"/>
    <w:qFormat/>
    <w:rsid w:val="00D87F8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D87F8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87F8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D87F8B"/>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D87F8B"/>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D87F8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87F8B"/>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D87F8B"/>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D87F8B"/>
    <w:p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F8B"/>
    <w:pPr>
      <w:spacing w:before="240" w:after="60"/>
      <w:jc w:val="center"/>
      <w:outlineLvl w:val="0"/>
    </w:pPr>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87F8B"/>
    <w:pPr>
      <w:spacing w:after="60"/>
      <w:jc w:val="center"/>
      <w:outlineLvl w:val="1"/>
    </w:pPr>
    <w:rPr>
      <w:rFonts w:asciiTheme="majorHAnsi" w:eastAsiaTheme="majorEastAsia" w:hAnsiTheme="majorHAnsi" w:cs="Georgia"/>
    </w:rPr>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7125DA"/>
    <w:rPr>
      <w:rFonts w:ascii="Tahoma" w:hAnsi="Tahoma" w:cs="Tahoma"/>
      <w:sz w:val="16"/>
      <w:szCs w:val="16"/>
    </w:rPr>
  </w:style>
  <w:style w:type="character" w:customStyle="1" w:styleId="BalloonTextChar">
    <w:name w:val="Balloon Text Char"/>
    <w:basedOn w:val="DefaultParagraphFont"/>
    <w:link w:val="BalloonText"/>
    <w:rsid w:val="007125DA"/>
    <w:rPr>
      <w:rFonts w:ascii="Tahoma" w:eastAsia="Arial" w:hAnsi="Tahoma" w:cs="Tahoma"/>
      <w:color w:val="000000"/>
      <w:sz w:val="16"/>
      <w:szCs w:val="16"/>
    </w:rPr>
  </w:style>
  <w:style w:type="character" w:styleId="Hyperlink">
    <w:name w:val="Hyperlink"/>
    <w:basedOn w:val="DefaultParagraphFont"/>
    <w:rsid w:val="007125DA"/>
    <w:rPr>
      <w:color w:val="0000FF" w:themeColor="hyperlink"/>
      <w:u w:val="single"/>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Arial" w:eastAsia="Arial" w:hAnsi="Arial" w:cs="Arial"/>
      <w:color w:val="000000"/>
    </w:rPr>
  </w:style>
  <w:style w:type="character" w:customStyle="1" w:styleId="Heading1Char">
    <w:name w:val="Heading 1 Char"/>
    <w:basedOn w:val="DefaultParagraphFont"/>
    <w:link w:val="Heading1"/>
    <w:uiPriority w:val="9"/>
    <w:rsid w:val="00D87F8B"/>
    <w:rPr>
      <w:rFonts w:asciiTheme="majorHAnsi" w:eastAsiaTheme="majorEastAsia" w:hAnsiTheme="majorHAnsi" w:cs="Arial"/>
      <w:b/>
      <w:bCs/>
      <w:kern w:val="32"/>
      <w:sz w:val="32"/>
      <w:szCs w:val="32"/>
    </w:rPr>
  </w:style>
  <w:style w:type="character" w:customStyle="1" w:styleId="Heading2Char">
    <w:name w:val="Heading 2 Char"/>
    <w:basedOn w:val="DefaultParagraphFont"/>
    <w:link w:val="Heading2"/>
    <w:uiPriority w:val="9"/>
    <w:rsid w:val="00D87F8B"/>
    <w:rPr>
      <w:rFonts w:asciiTheme="majorHAnsi" w:eastAsiaTheme="majorEastAsia" w:hAnsiTheme="majorHAnsi" w:cs="Arial"/>
      <w:b/>
      <w:bCs/>
      <w:i/>
      <w:iCs/>
      <w:sz w:val="28"/>
      <w:szCs w:val="28"/>
    </w:rPr>
  </w:style>
  <w:style w:type="character" w:customStyle="1" w:styleId="Heading3Char">
    <w:name w:val="Heading 3 Char"/>
    <w:basedOn w:val="DefaultParagraphFont"/>
    <w:link w:val="Heading3"/>
    <w:uiPriority w:val="9"/>
    <w:rsid w:val="00D87F8B"/>
    <w:rPr>
      <w:rFonts w:asciiTheme="majorHAnsi" w:eastAsiaTheme="majorEastAsia" w:hAnsiTheme="majorHAnsi" w:cs="Arial"/>
      <w:b/>
      <w:bCs/>
      <w:sz w:val="26"/>
      <w:szCs w:val="26"/>
    </w:rPr>
  </w:style>
  <w:style w:type="character" w:customStyle="1" w:styleId="Heading4Char">
    <w:name w:val="Heading 4 Char"/>
    <w:basedOn w:val="DefaultParagraphFont"/>
    <w:link w:val="Heading4"/>
    <w:uiPriority w:val="9"/>
    <w:rsid w:val="00D87F8B"/>
    <w:rPr>
      <w:rFonts w:cs="Arial"/>
      <w:b/>
      <w:bCs/>
      <w:sz w:val="28"/>
      <w:szCs w:val="28"/>
    </w:rPr>
  </w:style>
  <w:style w:type="character" w:customStyle="1" w:styleId="Heading5Char">
    <w:name w:val="Heading 5 Char"/>
    <w:basedOn w:val="DefaultParagraphFont"/>
    <w:link w:val="Heading5"/>
    <w:uiPriority w:val="9"/>
    <w:rsid w:val="00D87F8B"/>
    <w:rPr>
      <w:rFonts w:cs="Arial"/>
      <w:b/>
      <w:bCs/>
      <w:i/>
      <w:iCs/>
      <w:sz w:val="26"/>
      <w:szCs w:val="26"/>
    </w:rPr>
  </w:style>
  <w:style w:type="character" w:customStyle="1" w:styleId="Heading6Char">
    <w:name w:val="Heading 6 Char"/>
    <w:basedOn w:val="DefaultParagraphFont"/>
    <w:link w:val="Heading6"/>
    <w:uiPriority w:val="9"/>
    <w:rsid w:val="00D87F8B"/>
    <w:rPr>
      <w:rFonts w:cs="Arial"/>
      <w:b/>
      <w:bCs/>
    </w:rPr>
  </w:style>
  <w:style w:type="character" w:customStyle="1" w:styleId="Heading7Char">
    <w:name w:val="Heading 7 Char"/>
    <w:basedOn w:val="DefaultParagraphFont"/>
    <w:link w:val="Heading7"/>
    <w:uiPriority w:val="9"/>
    <w:semiHidden/>
    <w:rsid w:val="00D87F8B"/>
    <w:rPr>
      <w:sz w:val="24"/>
      <w:szCs w:val="24"/>
    </w:rPr>
  </w:style>
  <w:style w:type="character" w:customStyle="1" w:styleId="Heading8Char">
    <w:name w:val="Heading 8 Char"/>
    <w:basedOn w:val="DefaultParagraphFont"/>
    <w:link w:val="Heading8"/>
    <w:uiPriority w:val="9"/>
    <w:semiHidden/>
    <w:rsid w:val="00D87F8B"/>
    <w:rPr>
      <w:i/>
      <w:iCs/>
      <w:sz w:val="24"/>
      <w:szCs w:val="24"/>
    </w:rPr>
  </w:style>
  <w:style w:type="character" w:customStyle="1" w:styleId="Heading9Char">
    <w:name w:val="Heading 9 Char"/>
    <w:basedOn w:val="DefaultParagraphFont"/>
    <w:link w:val="Heading9"/>
    <w:uiPriority w:val="9"/>
    <w:semiHidden/>
    <w:rsid w:val="00D87F8B"/>
    <w:rPr>
      <w:rFonts w:asciiTheme="majorHAnsi" w:eastAsiaTheme="majorEastAsia" w:hAnsiTheme="majorHAnsi"/>
    </w:rPr>
  </w:style>
  <w:style w:type="character" w:customStyle="1" w:styleId="TitleChar">
    <w:name w:val="Title Char"/>
    <w:basedOn w:val="DefaultParagraphFont"/>
    <w:link w:val="Title"/>
    <w:uiPriority w:val="10"/>
    <w:rsid w:val="00D87F8B"/>
    <w:rPr>
      <w:rFonts w:asciiTheme="majorHAnsi" w:eastAsiaTheme="majorEastAsia" w:hAnsiTheme="majorHAnsi" w:cs="Arial"/>
      <w:b/>
      <w:bCs/>
      <w:kern w:val="28"/>
      <w:sz w:val="32"/>
      <w:szCs w:val="32"/>
    </w:rPr>
  </w:style>
  <w:style w:type="character" w:customStyle="1" w:styleId="SubtitleChar">
    <w:name w:val="Subtitle Char"/>
    <w:basedOn w:val="DefaultParagraphFont"/>
    <w:link w:val="Subtitle"/>
    <w:uiPriority w:val="11"/>
    <w:rsid w:val="00D87F8B"/>
    <w:rPr>
      <w:rFonts w:asciiTheme="majorHAnsi" w:eastAsiaTheme="majorEastAsia" w:hAnsiTheme="majorHAnsi" w:cs="Georgia"/>
      <w:sz w:val="24"/>
      <w:szCs w:val="24"/>
    </w:rPr>
  </w:style>
  <w:style w:type="character" w:styleId="Strong">
    <w:name w:val="Strong"/>
    <w:basedOn w:val="DefaultParagraphFont"/>
    <w:uiPriority w:val="22"/>
    <w:qFormat/>
    <w:rsid w:val="00D87F8B"/>
    <w:rPr>
      <w:b/>
      <w:bCs/>
    </w:rPr>
  </w:style>
  <w:style w:type="character" w:styleId="Emphasis">
    <w:name w:val="Emphasis"/>
    <w:basedOn w:val="DefaultParagraphFont"/>
    <w:uiPriority w:val="20"/>
    <w:qFormat/>
    <w:rsid w:val="00D87F8B"/>
    <w:rPr>
      <w:rFonts w:asciiTheme="minorHAnsi" w:hAnsiTheme="minorHAnsi"/>
      <w:b/>
      <w:i/>
      <w:iCs/>
    </w:rPr>
  </w:style>
  <w:style w:type="paragraph" w:styleId="NoSpacing">
    <w:name w:val="No Spacing"/>
    <w:basedOn w:val="Normal"/>
    <w:uiPriority w:val="1"/>
    <w:qFormat/>
    <w:rsid w:val="00D87F8B"/>
    <w:rPr>
      <w:rFonts w:cs="Times New Roman"/>
      <w:szCs w:val="32"/>
    </w:rPr>
  </w:style>
  <w:style w:type="paragraph" w:styleId="ListParagraph">
    <w:name w:val="List Paragraph"/>
    <w:basedOn w:val="Normal"/>
    <w:uiPriority w:val="34"/>
    <w:qFormat/>
    <w:rsid w:val="00D87F8B"/>
    <w:pPr>
      <w:ind w:left="720"/>
      <w:contextualSpacing/>
    </w:pPr>
    <w:rPr>
      <w:rFonts w:cs="Times New Roman"/>
    </w:rPr>
  </w:style>
  <w:style w:type="paragraph" w:styleId="Quote">
    <w:name w:val="Quote"/>
    <w:basedOn w:val="Normal"/>
    <w:next w:val="Normal"/>
    <w:link w:val="QuoteChar"/>
    <w:uiPriority w:val="29"/>
    <w:qFormat/>
    <w:rsid w:val="00D87F8B"/>
    <w:rPr>
      <w:rFonts w:cs="Times New Roman"/>
      <w:i/>
    </w:rPr>
  </w:style>
  <w:style w:type="character" w:customStyle="1" w:styleId="QuoteChar">
    <w:name w:val="Quote Char"/>
    <w:basedOn w:val="DefaultParagraphFont"/>
    <w:link w:val="Quote"/>
    <w:uiPriority w:val="29"/>
    <w:rsid w:val="00D87F8B"/>
    <w:rPr>
      <w:i/>
      <w:sz w:val="24"/>
      <w:szCs w:val="24"/>
    </w:rPr>
  </w:style>
  <w:style w:type="paragraph" w:styleId="IntenseQuote">
    <w:name w:val="Intense Quote"/>
    <w:basedOn w:val="Normal"/>
    <w:next w:val="Normal"/>
    <w:link w:val="IntenseQuoteChar"/>
    <w:uiPriority w:val="30"/>
    <w:qFormat/>
    <w:rsid w:val="00D87F8B"/>
    <w:pPr>
      <w:ind w:left="720" w:right="720"/>
    </w:pPr>
    <w:rPr>
      <w:rFonts w:cs="Times New Roman"/>
      <w:b/>
      <w:i/>
      <w:szCs w:val="22"/>
    </w:rPr>
  </w:style>
  <w:style w:type="character" w:customStyle="1" w:styleId="IntenseQuoteChar">
    <w:name w:val="Intense Quote Char"/>
    <w:basedOn w:val="DefaultParagraphFont"/>
    <w:link w:val="IntenseQuote"/>
    <w:uiPriority w:val="30"/>
    <w:rsid w:val="00D87F8B"/>
    <w:rPr>
      <w:b/>
      <w:i/>
      <w:sz w:val="24"/>
    </w:rPr>
  </w:style>
  <w:style w:type="character" w:styleId="SubtleEmphasis">
    <w:name w:val="Subtle Emphasis"/>
    <w:uiPriority w:val="19"/>
    <w:qFormat/>
    <w:rsid w:val="00D87F8B"/>
    <w:rPr>
      <w:i/>
      <w:color w:val="5A5A5A" w:themeColor="text1" w:themeTint="A5"/>
    </w:rPr>
  </w:style>
  <w:style w:type="character" w:styleId="IntenseEmphasis">
    <w:name w:val="Intense Emphasis"/>
    <w:basedOn w:val="DefaultParagraphFont"/>
    <w:uiPriority w:val="21"/>
    <w:qFormat/>
    <w:rsid w:val="00D87F8B"/>
    <w:rPr>
      <w:b/>
      <w:i/>
      <w:sz w:val="24"/>
      <w:szCs w:val="24"/>
      <w:u w:val="single"/>
    </w:rPr>
  </w:style>
  <w:style w:type="character" w:styleId="SubtleReference">
    <w:name w:val="Subtle Reference"/>
    <w:basedOn w:val="DefaultParagraphFont"/>
    <w:uiPriority w:val="31"/>
    <w:qFormat/>
    <w:rsid w:val="00D87F8B"/>
    <w:rPr>
      <w:sz w:val="24"/>
      <w:szCs w:val="24"/>
      <w:u w:val="single"/>
    </w:rPr>
  </w:style>
  <w:style w:type="character" w:styleId="IntenseReference">
    <w:name w:val="Intense Reference"/>
    <w:basedOn w:val="DefaultParagraphFont"/>
    <w:uiPriority w:val="32"/>
    <w:qFormat/>
    <w:rsid w:val="00D87F8B"/>
    <w:rPr>
      <w:b/>
      <w:sz w:val="24"/>
      <w:u w:val="single"/>
    </w:rPr>
  </w:style>
  <w:style w:type="character" w:styleId="BookTitle">
    <w:name w:val="Book Title"/>
    <w:basedOn w:val="DefaultParagraphFont"/>
    <w:uiPriority w:val="33"/>
    <w:qFormat/>
    <w:rsid w:val="00D87F8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87F8B"/>
    <w:pPr>
      <w:outlineLvl w:val="9"/>
    </w:pPr>
    <w:rPr>
      <w:rFonts w:cs="Times New Roman"/>
    </w:rPr>
  </w:style>
  <w:style w:type="table" w:styleId="TableGrid">
    <w:name w:val="Table Grid"/>
    <w:basedOn w:val="TableNormal"/>
    <w:uiPriority w:val="59"/>
    <w:rsid w:val="00812094"/>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26476">
      <w:bodyDiv w:val="1"/>
      <w:marLeft w:val="0"/>
      <w:marRight w:val="0"/>
      <w:marTop w:val="0"/>
      <w:marBottom w:val="0"/>
      <w:divBdr>
        <w:top w:val="none" w:sz="0" w:space="0" w:color="auto"/>
        <w:left w:val="none" w:sz="0" w:space="0" w:color="auto"/>
        <w:bottom w:val="none" w:sz="0" w:space="0" w:color="auto"/>
        <w:right w:val="none" w:sz="0" w:space="0" w:color="auto"/>
      </w:divBdr>
    </w:div>
    <w:div w:id="407312735">
      <w:bodyDiv w:val="1"/>
      <w:marLeft w:val="0"/>
      <w:marRight w:val="0"/>
      <w:marTop w:val="0"/>
      <w:marBottom w:val="0"/>
      <w:divBdr>
        <w:top w:val="none" w:sz="0" w:space="0" w:color="auto"/>
        <w:left w:val="none" w:sz="0" w:space="0" w:color="auto"/>
        <w:bottom w:val="none" w:sz="0" w:space="0" w:color="auto"/>
        <w:right w:val="none" w:sz="0" w:space="0" w:color="auto"/>
      </w:divBdr>
    </w:div>
    <w:div w:id="514924368">
      <w:bodyDiv w:val="1"/>
      <w:marLeft w:val="0"/>
      <w:marRight w:val="0"/>
      <w:marTop w:val="0"/>
      <w:marBottom w:val="0"/>
      <w:divBdr>
        <w:top w:val="none" w:sz="0" w:space="0" w:color="auto"/>
        <w:left w:val="none" w:sz="0" w:space="0" w:color="auto"/>
        <w:bottom w:val="none" w:sz="0" w:space="0" w:color="auto"/>
        <w:right w:val="none" w:sz="0" w:space="0" w:color="auto"/>
      </w:divBdr>
    </w:div>
    <w:div w:id="620308574">
      <w:bodyDiv w:val="1"/>
      <w:marLeft w:val="0"/>
      <w:marRight w:val="0"/>
      <w:marTop w:val="0"/>
      <w:marBottom w:val="0"/>
      <w:divBdr>
        <w:top w:val="none" w:sz="0" w:space="0" w:color="auto"/>
        <w:left w:val="none" w:sz="0" w:space="0" w:color="auto"/>
        <w:bottom w:val="none" w:sz="0" w:space="0" w:color="auto"/>
        <w:right w:val="none" w:sz="0" w:space="0" w:color="auto"/>
      </w:divBdr>
    </w:div>
    <w:div w:id="770054373">
      <w:bodyDiv w:val="1"/>
      <w:marLeft w:val="0"/>
      <w:marRight w:val="0"/>
      <w:marTop w:val="0"/>
      <w:marBottom w:val="0"/>
      <w:divBdr>
        <w:top w:val="none" w:sz="0" w:space="0" w:color="auto"/>
        <w:left w:val="none" w:sz="0" w:space="0" w:color="auto"/>
        <w:bottom w:val="none" w:sz="0" w:space="0" w:color="auto"/>
        <w:right w:val="none" w:sz="0" w:space="0" w:color="auto"/>
      </w:divBdr>
    </w:div>
    <w:div w:id="1417508898">
      <w:bodyDiv w:val="1"/>
      <w:marLeft w:val="0"/>
      <w:marRight w:val="0"/>
      <w:marTop w:val="0"/>
      <w:marBottom w:val="0"/>
      <w:divBdr>
        <w:top w:val="none" w:sz="0" w:space="0" w:color="auto"/>
        <w:left w:val="none" w:sz="0" w:space="0" w:color="auto"/>
        <w:bottom w:val="none" w:sz="0" w:space="0" w:color="auto"/>
        <w:right w:val="none" w:sz="0" w:space="0" w:color="auto"/>
      </w:divBdr>
      <w:divsChild>
        <w:div w:id="829948262">
          <w:marLeft w:val="0"/>
          <w:marRight w:val="0"/>
          <w:marTop w:val="0"/>
          <w:marBottom w:val="0"/>
          <w:divBdr>
            <w:top w:val="none" w:sz="0" w:space="0" w:color="auto"/>
            <w:left w:val="none" w:sz="0" w:space="0" w:color="auto"/>
            <w:bottom w:val="none" w:sz="0" w:space="0" w:color="auto"/>
            <w:right w:val="none" w:sz="0" w:space="0" w:color="auto"/>
          </w:divBdr>
        </w:div>
        <w:div w:id="580598777">
          <w:marLeft w:val="0"/>
          <w:marRight w:val="0"/>
          <w:marTop w:val="0"/>
          <w:marBottom w:val="0"/>
          <w:divBdr>
            <w:top w:val="none" w:sz="0" w:space="0" w:color="auto"/>
            <w:left w:val="none" w:sz="0" w:space="0" w:color="auto"/>
            <w:bottom w:val="none" w:sz="0" w:space="0" w:color="auto"/>
            <w:right w:val="none" w:sz="0" w:space="0" w:color="auto"/>
          </w:divBdr>
        </w:div>
        <w:div w:id="1191381723">
          <w:marLeft w:val="0"/>
          <w:marRight w:val="0"/>
          <w:marTop w:val="0"/>
          <w:marBottom w:val="0"/>
          <w:divBdr>
            <w:top w:val="none" w:sz="0" w:space="0" w:color="auto"/>
            <w:left w:val="none" w:sz="0" w:space="0" w:color="auto"/>
            <w:bottom w:val="none" w:sz="0" w:space="0" w:color="auto"/>
            <w:right w:val="none" w:sz="0" w:space="0" w:color="auto"/>
          </w:divBdr>
        </w:div>
        <w:div w:id="88163130">
          <w:marLeft w:val="0"/>
          <w:marRight w:val="0"/>
          <w:marTop w:val="0"/>
          <w:marBottom w:val="0"/>
          <w:divBdr>
            <w:top w:val="none" w:sz="0" w:space="0" w:color="auto"/>
            <w:left w:val="none" w:sz="0" w:space="0" w:color="auto"/>
            <w:bottom w:val="none" w:sz="0" w:space="0" w:color="auto"/>
            <w:right w:val="none" w:sz="0" w:space="0" w:color="auto"/>
          </w:divBdr>
        </w:div>
        <w:div w:id="410078669">
          <w:marLeft w:val="0"/>
          <w:marRight w:val="0"/>
          <w:marTop w:val="0"/>
          <w:marBottom w:val="0"/>
          <w:divBdr>
            <w:top w:val="none" w:sz="0" w:space="0" w:color="auto"/>
            <w:left w:val="none" w:sz="0" w:space="0" w:color="auto"/>
            <w:bottom w:val="none" w:sz="0" w:space="0" w:color="auto"/>
            <w:right w:val="none" w:sz="0" w:space="0" w:color="auto"/>
          </w:divBdr>
        </w:div>
      </w:divsChild>
    </w:div>
    <w:div w:id="1459493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Gottschalk</dc:creator>
  <cp:keywords/>
  <cp:lastModifiedBy>Jennifer Gottschalk</cp:lastModifiedBy>
  <cp:revision>2</cp:revision>
  <cp:lastPrinted>1900-12-31T11:00:00Z</cp:lastPrinted>
  <dcterms:created xsi:type="dcterms:W3CDTF">2018-08-16T20:44:00Z</dcterms:created>
  <dcterms:modified xsi:type="dcterms:W3CDTF">2018-08-16T20:44:00Z</dcterms:modified>
</cp:coreProperties>
</file>