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E21674" w14:textId="77777777" w:rsidR="005D4A7E" w:rsidRPr="00EA1D46" w:rsidRDefault="005D4A7E" w:rsidP="005D4A7E">
      <w:pPr>
        <w:spacing w:before="200" w:after="200"/>
        <w:jc w:val="center"/>
        <w:rPr>
          <w:rFonts w:ascii="Arial" w:eastAsia="Arial" w:hAnsi="Arial" w:cs="Arial"/>
          <w:b/>
          <w:sz w:val="32"/>
          <w:szCs w:val="32"/>
        </w:rPr>
      </w:pPr>
      <w:r>
        <w:rPr>
          <w:rFonts w:ascii="Arial" w:eastAsia="Arial" w:hAnsi="Arial" w:cs="Arial"/>
          <w:b/>
          <w:sz w:val="32"/>
          <w:szCs w:val="32"/>
        </w:rPr>
        <w:t xml:space="preserve">Level 2 Database Assessment </w:t>
      </w:r>
    </w:p>
    <w:tbl>
      <w:tblPr>
        <w:tblStyle w:val="a2"/>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8"/>
        <w:gridCol w:w="3068"/>
      </w:tblGrid>
      <w:tr w:rsidR="005D4A7E" w14:paraId="624F3D98" w14:textId="77777777" w:rsidTr="0003102A">
        <w:tc>
          <w:tcPr>
            <w:tcW w:w="3068" w:type="dxa"/>
            <w:shd w:val="clear" w:color="auto" w:fill="auto"/>
            <w:tcMar>
              <w:top w:w="100" w:type="dxa"/>
              <w:left w:w="100" w:type="dxa"/>
              <w:bottom w:w="100" w:type="dxa"/>
              <w:right w:w="100" w:type="dxa"/>
            </w:tcMar>
          </w:tcPr>
          <w:p w14:paraId="2384370F" w14:textId="77777777" w:rsidR="005D4A7E" w:rsidRDefault="005D4A7E" w:rsidP="0003102A">
            <w:pPr>
              <w:spacing w:before="200"/>
              <w:rPr>
                <w:b/>
              </w:rPr>
            </w:pPr>
            <w:r>
              <w:rPr>
                <w:b/>
              </w:rPr>
              <w:t>Achieved</w:t>
            </w:r>
          </w:p>
        </w:tc>
        <w:tc>
          <w:tcPr>
            <w:tcW w:w="3068" w:type="dxa"/>
            <w:shd w:val="clear" w:color="auto" w:fill="auto"/>
            <w:tcMar>
              <w:top w:w="100" w:type="dxa"/>
              <w:left w:w="100" w:type="dxa"/>
              <w:bottom w:w="100" w:type="dxa"/>
              <w:right w:w="100" w:type="dxa"/>
            </w:tcMar>
          </w:tcPr>
          <w:p w14:paraId="224108E7" w14:textId="77777777" w:rsidR="005D4A7E" w:rsidRDefault="005D4A7E" w:rsidP="0003102A">
            <w:pPr>
              <w:spacing w:before="200"/>
              <w:rPr>
                <w:b/>
              </w:rPr>
            </w:pPr>
            <w:r>
              <w:rPr>
                <w:b/>
              </w:rPr>
              <w:t>Merit</w:t>
            </w:r>
          </w:p>
        </w:tc>
        <w:tc>
          <w:tcPr>
            <w:tcW w:w="3068" w:type="dxa"/>
            <w:shd w:val="clear" w:color="auto" w:fill="auto"/>
            <w:tcMar>
              <w:top w:w="100" w:type="dxa"/>
              <w:left w:w="100" w:type="dxa"/>
              <w:bottom w:w="100" w:type="dxa"/>
              <w:right w:w="100" w:type="dxa"/>
            </w:tcMar>
          </w:tcPr>
          <w:p w14:paraId="33FF4037" w14:textId="77777777" w:rsidR="005D4A7E" w:rsidRDefault="005D4A7E" w:rsidP="0003102A">
            <w:pPr>
              <w:rPr>
                <w:b/>
              </w:rPr>
            </w:pPr>
            <w:r>
              <w:rPr>
                <w:b/>
              </w:rPr>
              <w:t>Excellence</w:t>
            </w:r>
          </w:p>
        </w:tc>
      </w:tr>
      <w:tr w:rsidR="005D4A7E" w14:paraId="755FC506" w14:textId="77777777" w:rsidTr="0003102A">
        <w:tc>
          <w:tcPr>
            <w:tcW w:w="9204" w:type="dxa"/>
            <w:gridSpan w:val="3"/>
            <w:shd w:val="clear" w:color="auto" w:fill="auto"/>
            <w:tcMar>
              <w:top w:w="100" w:type="dxa"/>
              <w:left w:w="100" w:type="dxa"/>
              <w:bottom w:w="100" w:type="dxa"/>
              <w:right w:w="100" w:type="dxa"/>
            </w:tcMar>
          </w:tcPr>
          <w:p w14:paraId="14FAD23A" w14:textId="77777777" w:rsidR="005D4A7E" w:rsidRPr="00F105B4" w:rsidRDefault="005D4A7E" w:rsidP="0003102A">
            <w:pPr>
              <w:rPr>
                <w:b/>
                <w:bCs/>
              </w:rPr>
            </w:pPr>
            <w:r w:rsidRPr="00F105B4">
              <w:rPr>
                <w:b/>
                <w:bCs/>
              </w:rPr>
              <w:t xml:space="preserve">91892:  </w:t>
            </w:r>
            <w:r w:rsidRPr="008475B8">
              <w:rPr>
                <w:rFonts w:ascii="Arial" w:eastAsia="Arial" w:hAnsi="Arial" w:cs="Arial"/>
                <w:sz w:val="28"/>
                <w:szCs w:val="28"/>
                <w:lang w:val="en-NZ"/>
              </w:rPr>
              <w:t>Use advanced techniques to develop a database</w:t>
            </w:r>
            <w:r w:rsidRPr="00F105B4">
              <w:rPr>
                <w:b/>
                <w:bCs/>
              </w:rPr>
              <w:t xml:space="preserve"> (</w:t>
            </w:r>
            <w:r>
              <w:rPr>
                <w:b/>
                <w:bCs/>
              </w:rPr>
              <w:t>4</w:t>
            </w:r>
            <w:r w:rsidRPr="00F105B4">
              <w:rPr>
                <w:b/>
                <w:bCs/>
              </w:rPr>
              <w:t xml:space="preserve"> credits)</w:t>
            </w:r>
          </w:p>
        </w:tc>
      </w:tr>
      <w:tr w:rsidR="005D4A7E" w14:paraId="4B383958" w14:textId="77777777" w:rsidTr="0003102A">
        <w:trPr>
          <w:trHeight w:val="884"/>
        </w:trPr>
        <w:tc>
          <w:tcPr>
            <w:tcW w:w="3068" w:type="dxa"/>
            <w:shd w:val="clear" w:color="auto" w:fill="auto"/>
            <w:tcMar>
              <w:top w:w="100" w:type="dxa"/>
              <w:left w:w="100" w:type="dxa"/>
              <w:bottom w:w="100" w:type="dxa"/>
              <w:right w:w="100" w:type="dxa"/>
            </w:tcMar>
          </w:tcPr>
          <w:p w14:paraId="76165BBB" w14:textId="77777777" w:rsidR="005D4A7E" w:rsidRPr="00F105B4" w:rsidRDefault="005D4A7E" w:rsidP="0003102A">
            <w:r w:rsidRPr="005C2343">
              <w:t>Use advanced techniques to develop a database.</w:t>
            </w:r>
          </w:p>
        </w:tc>
        <w:tc>
          <w:tcPr>
            <w:tcW w:w="3068" w:type="dxa"/>
            <w:shd w:val="clear" w:color="auto" w:fill="auto"/>
          </w:tcPr>
          <w:p w14:paraId="52CA0C25" w14:textId="77777777" w:rsidR="005D4A7E" w:rsidRPr="00F105B4" w:rsidRDefault="005D4A7E" w:rsidP="0003102A">
            <w:r w:rsidRPr="005C2343">
              <w:t>Use advanced techniques to develop an informed database.</w:t>
            </w:r>
          </w:p>
        </w:tc>
        <w:tc>
          <w:tcPr>
            <w:tcW w:w="3068" w:type="dxa"/>
            <w:shd w:val="clear" w:color="auto" w:fill="auto"/>
          </w:tcPr>
          <w:p w14:paraId="2C40C0FB" w14:textId="77777777" w:rsidR="005D4A7E" w:rsidRPr="00F105B4" w:rsidRDefault="005D4A7E" w:rsidP="0003102A">
            <w:r w:rsidRPr="005C2343">
              <w:t>Use advanced techniques to develop a</w:t>
            </w:r>
            <w:r>
              <w:t xml:space="preserve"> refined </w:t>
            </w:r>
            <w:r w:rsidRPr="005C2343">
              <w:t>database.</w:t>
            </w:r>
          </w:p>
        </w:tc>
      </w:tr>
    </w:tbl>
    <w:p w14:paraId="0A25E051" w14:textId="215E9088" w:rsidR="00332A8A" w:rsidRPr="00800684" w:rsidRDefault="00DF5838">
      <w:pPr>
        <w:keepNext/>
        <w:spacing w:before="240" w:after="180"/>
        <w:rPr>
          <w:rFonts w:ascii="Arial" w:eastAsia="Arial" w:hAnsi="Arial" w:cs="Arial"/>
          <w:b/>
          <w:sz w:val="28"/>
          <w:szCs w:val="28"/>
          <w:lang w:val="en-NZ"/>
        </w:rPr>
      </w:pPr>
      <w:r w:rsidRPr="00800684">
        <w:rPr>
          <w:rFonts w:ascii="Arial" w:eastAsia="Arial" w:hAnsi="Arial" w:cs="Arial"/>
          <w:b/>
          <w:sz w:val="28"/>
          <w:szCs w:val="28"/>
          <w:lang w:val="en-NZ"/>
        </w:rPr>
        <w:t>Introduction/</w:t>
      </w:r>
      <w:proofErr w:type="spellStart"/>
      <w:r w:rsidRPr="00800684">
        <w:rPr>
          <w:rFonts w:ascii="Arial" w:eastAsia="Arial" w:hAnsi="Arial" w:cs="Arial"/>
          <w:b/>
          <w:sz w:val="28"/>
          <w:szCs w:val="28"/>
          <w:lang w:val="en-NZ"/>
        </w:rPr>
        <w:t>Kupu</w:t>
      </w:r>
      <w:proofErr w:type="spellEnd"/>
      <w:r w:rsidRPr="00800684">
        <w:rPr>
          <w:rFonts w:ascii="Arial" w:eastAsia="Arial" w:hAnsi="Arial" w:cs="Arial"/>
          <w:b/>
          <w:sz w:val="28"/>
          <w:szCs w:val="28"/>
          <w:lang w:val="en-NZ"/>
        </w:rPr>
        <w:t xml:space="preserve"> Arataki</w:t>
      </w:r>
    </w:p>
    <w:p w14:paraId="0A25E052" w14:textId="77777777" w:rsidR="00233D02" w:rsidRDefault="00DF5838">
      <w:pPr>
        <w:spacing w:before="120" w:after="120"/>
        <w:rPr>
          <w:rFonts w:ascii="Arial" w:eastAsia="Arial" w:hAnsi="Arial" w:cs="Arial"/>
          <w:sz w:val="22"/>
          <w:szCs w:val="22"/>
          <w:highlight w:val="yellow"/>
          <w:lang w:val="en-NZ"/>
        </w:rPr>
      </w:pPr>
      <w:r w:rsidRPr="00800684">
        <w:rPr>
          <w:rFonts w:ascii="Arial" w:eastAsia="Arial" w:hAnsi="Arial" w:cs="Arial"/>
          <w:sz w:val="22"/>
          <w:szCs w:val="22"/>
          <w:lang w:val="en-NZ"/>
        </w:rPr>
        <w:t>This asse</w:t>
      </w:r>
      <w:r w:rsidR="00A810BB" w:rsidRPr="00800684">
        <w:rPr>
          <w:rFonts w:ascii="Arial" w:eastAsia="Arial" w:hAnsi="Arial" w:cs="Arial"/>
          <w:sz w:val="22"/>
          <w:szCs w:val="22"/>
          <w:lang w:val="en-NZ"/>
        </w:rPr>
        <w:t xml:space="preserve">ssment activity requires you to </w:t>
      </w:r>
      <w:r w:rsidR="007A661A" w:rsidRPr="00800684">
        <w:rPr>
          <w:rFonts w:ascii="Arial" w:eastAsia="Arial" w:hAnsi="Arial" w:cs="Arial"/>
          <w:sz w:val="22"/>
          <w:szCs w:val="22"/>
          <w:lang w:val="en-NZ"/>
        </w:rPr>
        <w:t xml:space="preserve">design </w:t>
      </w:r>
      <w:r w:rsidR="00A810BB" w:rsidRPr="00800684">
        <w:rPr>
          <w:rFonts w:ascii="Arial" w:eastAsia="Arial" w:hAnsi="Arial" w:cs="Arial"/>
          <w:sz w:val="22"/>
          <w:szCs w:val="22"/>
          <w:lang w:val="en-NZ"/>
        </w:rPr>
        <w:t>and create a database</w:t>
      </w:r>
      <w:r w:rsidRPr="00800684">
        <w:rPr>
          <w:rFonts w:ascii="Arial" w:eastAsia="Arial" w:hAnsi="Arial" w:cs="Arial"/>
          <w:sz w:val="22"/>
          <w:szCs w:val="22"/>
          <w:lang w:val="en-NZ"/>
        </w:rPr>
        <w:t>.</w:t>
      </w:r>
    </w:p>
    <w:p w14:paraId="0A25E054" w14:textId="7395099F" w:rsidR="00EF3C6A" w:rsidRPr="0051205E" w:rsidRDefault="00DF5838" w:rsidP="0001131F">
      <w:pPr>
        <w:spacing w:before="120" w:after="120"/>
      </w:pPr>
      <w:r w:rsidRPr="00800684">
        <w:rPr>
          <w:rFonts w:ascii="Arial" w:eastAsia="Arial" w:hAnsi="Arial" w:cs="Arial"/>
          <w:sz w:val="22"/>
          <w:szCs w:val="22"/>
          <w:lang w:val="en-NZ"/>
        </w:rPr>
        <w:t>You are going to be assessed on how</w:t>
      </w:r>
      <w:r w:rsidR="00BA4966" w:rsidRPr="00800684">
        <w:rPr>
          <w:rFonts w:ascii="Arial" w:eastAsia="Arial" w:hAnsi="Arial" w:cs="Arial"/>
          <w:sz w:val="22"/>
          <w:szCs w:val="22"/>
          <w:lang w:val="en-NZ"/>
        </w:rPr>
        <w:t xml:space="preserve"> successfully you </w:t>
      </w:r>
      <w:r w:rsidR="00553972" w:rsidRPr="00800684">
        <w:rPr>
          <w:rFonts w:ascii="Arial" w:eastAsia="Arial" w:hAnsi="Arial" w:cs="Arial"/>
          <w:sz w:val="22"/>
          <w:szCs w:val="22"/>
          <w:lang w:val="en-NZ"/>
        </w:rPr>
        <w:t>use advanced techniques to</w:t>
      </w:r>
      <w:r w:rsidR="00BA4966" w:rsidRPr="00800684">
        <w:rPr>
          <w:rFonts w:ascii="Arial" w:eastAsia="Arial" w:hAnsi="Arial" w:cs="Arial"/>
          <w:sz w:val="22"/>
          <w:szCs w:val="22"/>
          <w:lang w:val="en-NZ"/>
        </w:rPr>
        <w:t xml:space="preserve"> design, implement and refine your database</w:t>
      </w:r>
      <w:r w:rsidR="00A810BB" w:rsidRPr="00800684">
        <w:rPr>
          <w:rFonts w:ascii="Arial" w:eastAsia="Arial" w:hAnsi="Arial" w:cs="Arial"/>
          <w:sz w:val="22"/>
          <w:szCs w:val="22"/>
          <w:lang w:val="en-NZ"/>
        </w:rPr>
        <w:t>.</w:t>
      </w:r>
    </w:p>
    <w:p w14:paraId="0A25E055" w14:textId="77777777" w:rsidR="00233D02" w:rsidRDefault="00DF5838">
      <w:pPr>
        <w:spacing w:before="240" w:after="180"/>
        <w:rPr>
          <w:rFonts w:ascii="Arial" w:eastAsia="Arial" w:hAnsi="Arial" w:cs="Arial"/>
          <w:b/>
          <w:sz w:val="28"/>
          <w:szCs w:val="28"/>
          <w:lang w:val="en-NZ"/>
        </w:rPr>
      </w:pPr>
      <w:r w:rsidRPr="008475B8">
        <w:rPr>
          <w:rFonts w:ascii="Arial" w:eastAsia="Arial" w:hAnsi="Arial" w:cs="Arial"/>
          <w:b/>
          <w:sz w:val="28"/>
          <w:szCs w:val="28"/>
          <w:lang w:val="en-NZ"/>
        </w:rPr>
        <w:t>Task/</w:t>
      </w:r>
      <w:proofErr w:type="spellStart"/>
      <w:r w:rsidRPr="008475B8">
        <w:rPr>
          <w:rFonts w:ascii="Arial" w:eastAsia="Arial" w:hAnsi="Arial" w:cs="Arial"/>
          <w:b/>
          <w:sz w:val="28"/>
          <w:szCs w:val="28"/>
          <w:lang w:val="en-NZ"/>
        </w:rPr>
        <w:t>Hei</w:t>
      </w:r>
      <w:proofErr w:type="spellEnd"/>
      <w:r w:rsidRPr="008475B8">
        <w:rPr>
          <w:rFonts w:ascii="Arial" w:eastAsia="Arial" w:hAnsi="Arial" w:cs="Arial"/>
          <w:b/>
          <w:sz w:val="28"/>
          <w:szCs w:val="28"/>
          <w:lang w:val="en-NZ"/>
        </w:rPr>
        <w:t xml:space="preserve"> Mahi</w:t>
      </w:r>
    </w:p>
    <w:p w14:paraId="0A25E056" w14:textId="39C0720B" w:rsidR="00233D02" w:rsidRDefault="005C7559">
      <w:pPr>
        <w:spacing w:before="120" w:after="120"/>
        <w:rPr>
          <w:rFonts w:ascii="Arial" w:eastAsia="Arial" w:hAnsi="Arial" w:cs="Arial"/>
          <w:sz w:val="22"/>
          <w:szCs w:val="22"/>
          <w:lang w:val="en-NZ"/>
        </w:rPr>
      </w:pPr>
      <w:r w:rsidRPr="008475B8">
        <w:rPr>
          <w:rFonts w:ascii="Arial" w:eastAsia="Arial" w:hAnsi="Arial" w:cs="Arial"/>
          <w:sz w:val="22"/>
          <w:szCs w:val="22"/>
          <w:lang w:val="en-NZ"/>
        </w:rPr>
        <w:t xml:space="preserve">You </w:t>
      </w:r>
      <w:r w:rsidR="00553972" w:rsidRPr="008475B8">
        <w:rPr>
          <w:rFonts w:ascii="Arial" w:eastAsia="Arial" w:hAnsi="Arial" w:cs="Arial"/>
          <w:sz w:val="22"/>
          <w:szCs w:val="22"/>
          <w:lang w:val="en-NZ"/>
        </w:rPr>
        <w:t xml:space="preserve">are </w:t>
      </w:r>
      <w:r w:rsidRPr="008475B8">
        <w:rPr>
          <w:rFonts w:ascii="Arial" w:eastAsia="Arial" w:hAnsi="Arial" w:cs="Arial"/>
          <w:sz w:val="22"/>
          <w:szCs w:val="22"/>
          <w:lang w:val="en-NZ"/>
        </w:rPr>
        <w:t xml:space="preserve">going to </w:t>
      </w:r>
      <w:r w:rsidR="00477A78" w:rsidRPr="008475B8">
        <w:rPr>
          <w:rFonts w:ascii="Arial" w:eastAsia="Arial" w:hAnsi="Arial" w:cs="Arial"/>
          <w:sz w:val="22"/>
          <w:szCs w:val="22"/>
          <w:lang w:val="en-NZ"/>
        </w:rPr>
        <w:t xml:space="preserve">design and create a </w:t>
      </w:r>
      <w:r w:rsidR="0001131F" w:rsidRPr="008475B8">
        <w:rPr>
          <w:rFonts w:ascii="Arial" w:eastAsia="Arial" w:hAnsi="Arial" w:cs="Arial"/>
          <w:sz w:val="22"/>
          <w:szCs w:val="22"/>
          <w:lang w:val="en-NZ"/>
        </w:rPr>
        <w:t>refined database to organise a collection of objects</w:t>
      </w:r>
      <w:r w:rsidR="0001131F">
        <w:rPr>
          <w:rFonts w:ascii="Arial" w:eastAsia="Arial" w:hAnsi="Arial" w:cs="Arial"/>
          <w:sz w:val="22"/>
          <w:szCs w:val="22"/>
          <w:lang w:val="en-NZ"/>
        </w:rPr>
        <w:t xml:space="preserve"> or to explore a dataset</w:t>
      </w:r>
      <w:r w:rsidR="0001131F" w:rsidRPr="008475B8">
        <w:rPr>
          <w:rFonts w:ascii="Arial" w:eastAsia="Arial" w:hAnsi="Arial" w:cs="Arial"/>
          <w:sz w:val="22"/>
          <w:szCs w:val="22"/>
          <w:lang w:val="en-NZ"/>
        </w:rPr>
        <w:t>.</w:t>
      </w:r>
    </w:p>
    <w:p w14:paraId="0A25E057" w14:textId="77777777" w:rsidR="00233D02" w:rsidRDefault="00394C1A">
      <w:pPr>
        <w:spacing w:before="120" w:after="120"/>
        <w:rPr>
          <w:rFonts w:ascii="Arial" w:eastAsia="Arial" w:hAnsi="Arial" w:cs="Arial"/>
          <w:sz w:val="22"/>
          <w:szCs w:val="22"/>
          <w:lang w:val="en-NZ"/>
        </w:rPr>
      </w:pPr>
      <w:r>
        <w:rPr>
          <w:rFonts w:ascii="Arial" w:eastAsia="Arial" w:hAnsi="Arial" w:cs="Arial"/>
          <w:sz w:val="22"/>
          <w:szCs w:val="22"/>
          <w:lang w:val="en-NZ"/>
        </w:rPr>
        <w:t>Advanced techniques that you could use in creating the database include:</w:t>
      </w:r>
    </w:p>
    <w:p w14:paraId="0A25E058" w14:textId="77777777" w:rsidR="00233D02" w:rsidRDefault="00394C1A">
      <w:pPr>
        <w:widowControl w:val="0"/>
        <w:numPr>
          <w:ilvl w:val="0"/>
          <w:numId w:val="12"/>
        </w:numPr>
        <w:pBdr>
          <w:top w:val="nil"/>
          <w:left w:val="nil"/>
          <w:bottom w:val="nil"/>
          <w:right w:val="nil"/>
          <w:between w:val="nil"/>
        </w:pBdr>
        <w:tabs>
          <w:tab w:val="left" w:pos="924"/>
        </w:tabs>
        <w:spacing w:before="80" w:after="80"/>
        <w:ind w:left="357" w:hanging="357"/>
        <w:contextualSpacing/>
        <w:rPr>
          <w:rFonts w:ascii="Arial" w:eastAsia="Arial" w:hAnsi="Arial" w:cs="Arial"/>
          <w:sz w:val="22"/>
          <w:szCs w:val="22"/>
          <w:lang w:val="en-NZ"/>
        </w:rPr>
      </w:pPr>
      <w:r w:rsidRPr="00394C1A">
        <w:rPr>
          <w:rFonts w:ascii="Arial" w:eastAsia="Arial" w:hAnsi="Arial" w:cs="Arial"/>
          <w:sz w:val="22"/>
          <w:szCs w:val="22"/>
          <w:lang w:val="en-NZ"/>
        </w:rPr>
        <w:t>linking data in related tables or nodes using queries or keys</w:t>
      </w:r>
    </w:p>
    <w:p w14:paraId="0A25E059" w14:textId="77777777" w:rsidR="00233D02" w:rsidRDefault="00394C1A">
      <w:pPr>
        <w:widowControl w:val="0"/>
        <w:numPr>
          <w:ilvl w:val="0"/>
          <w:numId w:val="12"/>
        </w:numPr>
        <w:pBdr>
          <w:top w:val="nil"/>
          <w:left w:val="nil"/>
          <w:bottom w:val="nil"/>
          <w:right w:val="nil"/>
          <w:between w:val="nil"/>
        </w:pBdr>
        <w:tabs>
          <w:tab w:val="left" w:pos="924"/>
        </w:tabs>
        <w:spacing w:before="80" w:after="80"/>
        <w:ind w:left="357" w:hanging="357"/>
        <w:contextualSpacing/>
        <w:rPr>
          <w:rFonts w:ascii="Arial" w:eastAsia="Arial" w:hAnsi="Arial" w:cs="Arial"/>
          <w:sz w:val="22"/>
          <w:szCs w:val="22"/>
          <w:lang w:val="en-NZ"/>
        </w:rPr>
      </w:pPr>
      <w:r w:rsidRPr="00394C1A">
        <w:rPr>
          <w:rFonts w:ascii="Arial" w:eastAsia="Arial" w:hAnsi="Arial" w:cs="Arial"/>
          <w:sz w:val="22"/>
          <w:szCs w:val="22"/>
          <w:lang w:val="en-NZ"/>
        </w:rPr>
        <w:t>writing custom queries to filter and/or sort data</w:t>
      </w:r>
    </w:p>
    <w:p w14:paraId="0A25E05A" w14:textId="77777777" w:rsidR="00233D02" w:rsidRDefault="00394C1A">
      <w:pPr>
        <w:widowControl w:val="0"/>
        <w:numPr>
          <w:ilvl w:val="0"/>
          <w:numId w:val="12"/>
        </w:numPr>
        <w:pBdr>
          <w:top w:val="nil"/>
          <w:left w:val="nil"/>
          <w:bottom w:val="nil"/>
          <w:right w:val="nil"/>
          <w:between w:val="nil"/>
        </w:pBdr>
        <w:tabs>
          <w:tab w:val="left" w:pos="924"/>
        </w:tabs>
        <w:spacing w:before="80" w:after="80"/>
        <w:ind w:left="357" w:hanging="357"/>
        <w:contextualSpacing/>
        <w:rPr>
          <w:rFonts w:ascii="Arial" w:eastAsia="Arial" w:hAnsi="Arial" w:cs="Arial"/>
          <w:sz w:val="22"/>
          <w:szCs w:val="22"/>
          <w:lang w:val="en-NZ"/>
        </w:rPr>
      </w:pPr>
      <w:r w:rsidRPr="00394C1A">
        <w:rPr>
          <w:rFonts w:ascii="Arial" w:eastAsia="Arial" w:hAnsi="Arial" w:cs="Arial"/>
          <w:sz w:val="22"/>
          <w:szCs w:val="22"/>
          <w:lang w:val="en-NZ"/>
        </w:rPr>
        <w:t>using logical, mathematical and/or wildcard operators</w:t>
      </w:r>
    </w:p>
    <w:p w14:paraId="0A25E05B" w14:textId="77777777" w:rsidR="00233D02" w:rsidRDefault="00394C1A">
      <w:pPr>
        <w:widowControl w:val="0"/>
        <w:numPr>
          <w:ilvl w:val="0"/>
          <w:numId w:val="12"/>
        </w:numPr>
        <w:pBdr>
          <w:top w:val="nil"/>
          <w:left w:val="nil"/>
          <w:bottom w:val="nil"/>
          <w:right w:val="nil"/>
          <w:between w:val="nil"/>
        </w:pBdr>
        <w:tabs>
          <w:tab w:val="left" w:pos="924"/>
        </w:tabs>
        <w:spacing w:before="80" w:after="80"/>
        <w:ind w:left="357" w:hanging="357"/>
        <w:contextualSpacing/>
        <w:rPr>
          <w:rFonts w:ascii="Arial" w:eastAsia="Arial" w:hAnsi="Arial" w:cs="Arial"/>
          <w:sz w:val="22"/>
          <w:szCs w:val="22"/>
          <w:lang w:val="en-NZ"/>
        </w:rPr>
      </w:pPr>
      <w:r w:rsidRPr="00394C1A">
        <w:rPr>
          <w:rFonts w:ascii="Arial" w:eastAsia="Arial" w:hAnsi="Arial" w:cs="Arial"/>
          <w:sz w:val="22"/>
          <w:szCs w:val="22"/>
          <w:lang w:val="en-NZ"/>
        </w:rPr>
        <w:t>customising presentation of the data</w:t>
      </w:r>
    </w:p>
    <w:p w14:paraId="0A25E05C" w14:textId="77777777" w:rsidR="00233D02" w:rsidRDefault="00394C1A">
      <w:pPr>
        <w:widowControl w:val="0"/>
        <w:numPr>
          <w:ilvl w:val="0"/>
          <w:numId w:val="12"/>
        </w:numPr>
        <w:pBdr>
          <w:top w:val="nil"/>
          <w:left w:val="nil"/>
          <w:bottom w:val="nil"/>
          <w:right w:val="nil"/>
          <w:between w:val="nil"/>
        </w:pBdr>
        <w:tabs>
          <w:tab w:val="left" w:pos="924"/>
        </w:tabs>
        <w:spacing w:before="80" w:after="80"/>
        <w:ind w:left="357" w:hanging="357"/>
        <w:contextualSpacing/>
        <w:rPr>
          <w:rFonts w:ascii="Arial" w:eastAsia="Arial" w:hAnsi="Arial" w:cs="Arial"/>
          <w:sz w:val="22"/>
          <w:szCs w:val="22"/>
          <w:lang w:val="en-NZ"/>
        </w:rPr>
      </w:pPr>
      <w:r w:rsidRPr="00394C1A">
        <w:rPr>
          <w:rFonts w:ascii="Arial" w:eastAsia="Arial" w:hAnsi="Arial" w:cs="Arial"/>
          <w:sz w:val="22"/>
          <w:szCs w:val="22"/>
          <w:lang w:val="en-NZ"/>
        </w:rPr>
        <w:t>using custom forms to add user input to the database</w:t>
      </w:r>
    </w:p>
    <w:p w14:paraId="0A25E05D" w14:textId="77777777" w:rsidR="00233D02" w:rsidRDefault="00394C1A">
      <w:pPr>
        <w:widowControl w:val="0"/>
        <w:numPr>
          <w:ilvl w:val="0"/>
          <w:numId w:val="12"/>
        </w:numPr>
        <w:pBdr>
          <w:top w:val="nil"/>
          <w:left w:val="nil"/>
          <w:bottom w:val="nil"/>
          <w:right w:val="nil"/>
          <w:between w:val="nil"/>
        </w:pBdr>
        <w:tabs>
          <w:tab w:val="left" w:pos="924"/>
        </w:tabs>
        <w:spacing w:before="80" w:after="80"/>
        <w:ind w:left="357" w:hanging="357"/>
        <w:rPr>
          <w:rFonts w:ascii="Arial" w:eastAsia="Arial" w:hAnsi="Arial" w:cs="Arial"/>
          <w:sz w:val="22"/>
          <w:szCs w:val="22"/>
          <w:lang w:val="en-NZ"/>
        </w:rPr>
      </w:pPr>
      <w:r w:rsidRPr="00394C1A">
        <w:rPr>
          <w:rFonts w:ascii="Arial" w:eastAsia="Arial" w:hAnsi="Arial" w:cs="Arial"/>
          <w:sz w:val="22"/>
          <w:szCs w:val="22"/>
          <w:lang w:val="en-NZ"/>
        </w:rPr>
        <w:t>setting validation rules for data entry.</w:t>
      </w:r>
    </w:p>
    <w:p w14:paraId="0A25E05E" w14:textId="75B46114" w:rsidR="00233D02" w:rsidRDefault="006A3FC7">
      <w:pPr>
        <w:spacing w:before="120" w:after="120"/>
        <w:rPr>
          <w:rFonts w:ascii="Arial" w:eastAsia="Arial" w:hAnsi="Arial" w:cs="Arial"/>
          <w:sz w:val="22"/>
          <w:szCs w:val="22"/>
          <w:lang w:val="en-NZ"/>
        </w:rPr>
      </w:pPr>
      <w:r>
        <w:rPr>
          <w:rFonts w:ascii="Arial" w:eastAsia="Arial" w:hAnsi="Arial" w:cs="Arial"/>
          <w:sz w:val="22"/>
          <w:szCs w:val="22"/>
          <w:lang w:val="en-NZ"/>
        </w:rPr>
        <w:t xml:space="preserve">Either choose a dataset from the material provided in the support files area or source an alternate dataset from </w:t>
      </w:r>
      <w:hyperlink r:id="rId11" w:history="1">
        <w:r w:rsidR="004E3662" w:rsidRPr="0080141D">
          <w:rPr>
            <w:rStyle w:val="Hyperlink"/>
            <w:rFonts w:ascii="Arial" w:eastAsia="Arial" w:hAnsi="Arial" w:cs="Arial"/>
            <w:sz w:val="22"/>
            <w:szCs w:val="22"/>
            <w:lang w:val="en-NZ"/>
          </w:rPr>
          <w:t>https://www.kaggle.com/</w:t>
        </w:r>
      </w:hyperlink>
      <w:r w:rsidR="004E3662">
        <w:rPr>
          <w:rFonts w:ascii="Arial" w:eastAsia="Arial" w:hAnsi="Arial" w:cs="Arial"/>
          <w:sz w:val="22"/>
          <w:szCs w:val="22"/>
          <w:lang w:val="en-NZ"/>
        </w:rPr>
        <w:t xml:space="preserve">.  Note that if you choose to source your own data, you </w:t>
      </w:r>
      <w:r w:rsidR="004E3662">
        <w:rPr>
          <w:rFonts w:ascii="Arial" w:eastAsia="Arial" w:hAnsi="Arial" w:cs="Arial"/>
          <w:b/>
          <w:bCs/>
          <w:sz w:val="22"/>
          <w:szCs w:val="22"/>
          <w:lang w:val="en-NZ"/>
        </w:rPr>
        <w:t>must</w:t>
      </w:r>
      <w:r w:rsidR="004E3662">
        <w:rPr>
          <w:rFonts w:ascii="Arial" w:eastAsia="Arial" w:hAnsi="Arial" w:cs="Arial"/>
          <w:sz w:val="22"/>
          <w:szCs w:val="22"/>
          <w:lang w:val="en-NZ"/>
        </w:rPr>
        <w:t xml:space="preserve"> get teacher approval to ensure that the data you have chosen will allow you to achieve this standard.</w:t>
      </w:r>
    </w:p>
    <w:p w14:paraId="23FD22FF" w14:textId="77777777" w:rsidR="00DC1EBA" w:rsidRPr="004E3662" w:rsidRDefault="00DC1EBA">
      <w:pPr>
        <w:spacing w:before="120" w:after="120"/>
        <w:rPr>
          <w:rFonts w:ascii="Arial" w:eastAsia="Arial" w:hAnsi="Arial" w:cs="Arial"/>
          <w:sz w:val="22"/>
          <w:szCs w:val="22"/>
          <w:lang w:val="en-NZ"/>
        </w:rPr>
      </w:pPr>
    </w:p>
    <w:p w14:paraId="0A25E05F" w14:textId="77777777" w:rsidR="00233D02" w:rsidRDefault="00477A78">
      <w:pPr>
        <w:spacing w:before="120" w:after="120"/>
        <w:rPr>
          <w:rFonts w:ascii="Arial" w:eastAsia="Arial" w:hAnsi="Arial" w:cs="Arial"/>
          <w:sz w:val="22"/>
          <w:szCs w:val="22"/>
          <w:lang w:val="en-NZ"/>
        </w:rPr>
      </w:pPr>
      <w:r w:rsidRPr="00350EF9">
        <w:rPr>
          <w:rFonts w:ascii="Arial" w:eastAsia="Arial" w:hAnsi="Arial" w:cs="Arial"/>
          <w:sz w:val="22"/>
          <w:szCs w:val="22"/>
          <w:lang w:val="en-NZ"/>
        </w:rPr>
        <w:t xml:space="preserve">Your </w:t>
      </w:r>
      <w:r w:rsidR="00FC09CA" w:rsidRPr="00350EF9">
        <w:rPr>
          <w:rFonts w:ascii="Arial" w:eastAsia="Arial" w:hAnsi="Arial" w:cs="Arial"/>
          <w:sz w:val="22"/>
          <w:szCs w:val="22"/>
          <w:lang w:val="en-NZ"/>
        </w:rPr>
        <w:t xml:space="preserve">database </w:t>
      </w:r>
      <w:r w:rsidR="002378D1" w:rsidRPr="00350EF9">
        <w:rPr>
          <w:rFonts w:ascii="Arial" w:eastAsia="Arial" w:hAnsi="Arial" w:cs="Arial"/>
          <w:sz w:val="22"/>
          <w:szCs w:val="22"/>
          <w:lang w:val="en-NZ"/>
        </w:rPr>
        <w:t>must:</w:t>
      </w:r>
    </w:p>
    <w:p w14:paraId="18F07220" w14:textId="5EE356AB" w:rsidR="00D43F72" w:rsidRPr="00D43F72" w:rsidRDefault="007C2F31" w:rsidP="00F61AF6">
      <w:pPr>
        <w:pStyle w:val="ListParagraph"/>
        <w:numPr>
          <w:ilvl w:val="0"/>
          <w:numId w:val="5"/>
        </w:numPr>
        <w:spacing w:before="80" w:after="80"/>
        <w:ind w:left="357" w:hanging="357"/>
        <w:rPr>
          <w:rFonts w:ascii="Arial" w:eastAsia="Times New Roman" w:hAnsi="Arial" w:cs="Arial"/>
          <w:sz w:val="22"/>
          <w:szCs w:val="22"/>
          <w:shd w:val="clear" w:color="auto" w:fill="FFFFFF"/>
          <w:lang w:val="en-NZ"/>
        </w:rPr>
      </w:pPr>
      <w:r w:rsidRPr="004E3662">
        <w:rPr>
          <w:rFonts w:ascii="Arial" w:eastAsia="Arial" w:hAnsi="Arial" w:cs="Arial"/>
          <w:sz w:val="22"/>
          <w:szCs w:val="22"/>
          <w:lang w:val="en-NZ"/>
        </w:rPr>
        <w:t xml:space="preserve">allow </w:t>
      </w:r>
      <w:r w:rsidR="00477A78" w:rsidRPr="004E3662">
        <w:rPr>
          <w:rFonts w:ascii="Arial" w:eastAsia="Arial" w:hAnsi="Arial" w:cs="Arial"/>
          <w:sz w:val="22"/>
          <w:szCs w:val="22"/>
          <w:lang w:val="en-NZ"/>
        </w:rPr>
        <w:t xml:space="preserve">users to </w:t>
      </w:r>
      <w:r w:rsidR="00422C92">
        <w:rPr>
          <w:rFonts w:ascii="Arial" w:eastAsia="Arial" w:hAnsi="Arial" w:cs="Arial"/>
          <w:sz w:val="22"/>
          <w:szCs w:val="22"/>
          <w:lang w:val="en-NZ"/>
        </w:rPr>
        <w:t xml:space="preserve">add </w:t>
      </w:r>
      <w:r w:rsidR="004E3662" w:rsidRPr="004E3662">
        <w:rPr>
          <w:rFonts w:ascii="Arial" w:eastAsia="Arial" w:hAnsi="Arial" w:cs="Arial"/>
          <w:sz w:val="22"/>
          <w:szCs w:val="22"/>
          <w:lang w:val="en-NZ"/>
        </w:rPr>
        <w:t>entries to the database</w:t>
      </w:r>
      <w:r w:rsidR="008F1394" w:rsidRPr="004E3662">
        <w:rPr>
          <w:rFonts w:ascii="Arial" w:eastAsia="Arial" w:hAnsi="Arial" w:cs="Arial"/>
          <w:sz w:val="22"/>
          <w:szCs w:val="22"/>
          <w:lang w:val="en-NZ"/>
        </w:rPr>
        <w:t>.</w:t>
      </w:r>
      <w:r w:rsidR="00893E4C">
        <w:rPr>
          <w:rFonts w:ascii="Arial" w:eastAsia="Arial" w:hAnsi="Arial" w:cs="Arial"/>
          <w:sz w:val="22"/>
          <w:szCs w:val="22"/>
          <w:lang w:val="en-NZ"/>
        </w:rPr>
        <w:t xml:space="preserve">  Each dataset in the support files area includes a tab with </w:t>
      </w:r>
      <w:r w:rsidR="00DA194C">
        <w:rPr>
          <w:rFonts w:ascii="Arial" w:eastAsia="Arial" w:hAnsi="Arial" w:cs="Arial"/>
          <w:sz w:val="22"/>
          <w:szCs w:val="22"/>
          <w:lang w:val="en-NZ"/>
        </w:rPr>
        <w:t>extra rows of data that can be added to the database by users.</w:t>
      </w:r>
    </w:p>
    <w:p w14:paraId="45AEB234" w14:textId="585A3D59" w:rsidR="004E3662" w:rsidRPr="004E3662" w:rsidRDefault="007C2F31" w:rsidP="00F61AF6">
      <w:pPr>
        <w:pStyle w:val="ListParagraph"/>
        <w:numPr>
          <w:ilvl w:val="0"/>
          <w:numId w:val="5"/>
        </w:numPr>
        <w:spacing w:before="80" w:after="80"/>
        <w:ind w:left="357" w:hanging="357"/>
        <w:rPr>
          <w:rFonts w:ascii="Arial" w:eastAsia="Times New Roman" w:hAnsi="Arial" w:cs="Arial"/>
          <w:sz w:val="22"/>
          <w:szCs w:val="22"/>
          <w:shd w:val="clear" w:color="auto" w:fill="FFFFFF"/>
          <w:lang w:val="en-NZ"/>
        </w:rPr>
      </w:pPr>
      <w:r w:rsidRPr="004E3662">
        <w:rPr>
          <w:rFonts w:ascii="Arial" w:eastAsia="Arial" w:hAnsi="Arial" w:cs="Arial"/>
          <w:sz w:val="22"/>
          <w:szCs w:val="22"/>
          <w:lang w:val="en-NZ"/>
        </w:rPr>
        <w:t xml:space="preserve">ensure </w:t>
      </w:r>
      <w:r w:rsidR="00477A78" w:rsidRPr="004E3662">
        <w:rPr>
          <w:rFonts w:ascii="Arial" w:eastAsia="Arial" w:hAnsi="Arial" w:cs="Arial"/>
          <w:sz w:val="22"/>
          <w:szCs w:val="22"/>
          <w:lang w:val="en-NZ"/>
        </w:rPr>
        <w:t>that users can’t add obviously incorrect data</w:t>
      </w:r>
    </w:p>
    <w:p w14:paraId="6C2CB1C4" w14:textId="57EB2687" w:rsidR="00D43F72" w:rsidRDefault="007C2F31" w:rsidP="00D43F72">
      <w:pPr>
        <w:pStyle w:val="ListParagraph"/>
        <w:numPr>
          <w:ilvl w:val="0"/>
          <w:numId w:val="5"/>
        </w:numPr>
        <w:spacing w:before="80" w:after="80"/>
        <w:ind w:left="357" w:hanging="357"/>
        <w:rPr>
          <w:rFonts w:ascii="Arial" w:eastAsia="Arial" w:hAnsi="Arial" w:cs="Arial"/>
          <w:sz w:val="22"/>
          <w:szCs w:val="22"/>
          <w:lang w:val="en-NZ"/>
        </w:rPr>
      </w:pPr>
      <w:r w:rsidRPr="004E3662">
        <w:rPr>
          <w:rFonts w:ascii="Arial" w:eastAsia="Arial" w:hAnsi="Arial" w:cs="Arial"/>
          <w:color w:val="000000"/>
          <w:sz w:val="22"/>
          <w:szCs w:val="22"/>
          <w:lang w:val="en-NZ" w:eastAsia="en-NZ"/>
        </w:rPr>
        <w:t xml:space="preserve">allow </w:t>
      </w:r>
      <w:r w:rsidR="00477A78" w:rsidRPr="004E3662">
        <w:rPr>
          <w:rFonts w:ascii="Arial" w:eastAsia="Arial" w:hAnsi="Arial" w:cs="Arial"/>
          <w:color w:val="000000"/>
          <w:sz w:val="22"/>
          <w:szCs w:val="22"/>
          <w:lang w:val="en-NZ" w:eastAsia="en-NZ"/>
        </w:rPr>
        <w:t xml:space="preserve">users to </w:t>
      </w:r>
      <w:r w:rsidR="00DD396C" w:rsidRPr="004E3662">
        <w:rPr>
          <w:rFonts w:ascii="Arial" w:eastAsia="Arial" w:hAnsi="Arial" w:cs="Arial"/>
          <w:color w:val="000000"/>
          <w:sz w:val="22"/>
          <w:szCs w:val="22"/>
          <w:lang w:val="en-NZ" w:eastAsia="en-NZ"/>
        </w:rPr>
        <w:t xml:space="preserve">query </w:t>
      </w:r>
      <w:r w:rsidR="00477A78" w:rsidRPr="004E3662">
        <w:rPr>
          <w:rFonts w:ascii="Arial" w:eastAsia="Arial" w:hAnsi="Arial" w:cs="Arial"/>
          <w:color w:val="000000"/>
          <w:sz w:val="22"/>
          <w:szCs w:val="22"/>
          <w:lang w:val="en-NZ" w:eastAsia="en-NZ"/>
        </w:rPr>
        <w:t xml:space="preserve">the collection </w:t>
      </w:r>
      <w:r w:rsidR="00E32A28" w:rsidRPr="004E3662">
        <w:rPr>
          <w:rFonts w:ascii="Arial" w:eastAsia="Arial" w:hAnsi="Arial" w:cs="Arial"/>
          <w:color w:val="000000"/>
          <w:sz w:val="22"/>
          <w:szCs w:val="22"/>
          <w:lang w:val="en-NZ" w:eastAsia="en-NZ"/>
        </w:rPr>
        <w:t xml:space="preserve">and display information that </w:t>
      </w:r>
      <w:r w:rsidR="00D43F72">
        <w:rPr>
          <w:rFonts w:ascii="Arial" w:eastAsia="Arial" w:hAnsi="Arial" w:cs="Arial"/>
          <w:color w:val="000000"/>
          <w:sz w:val="22"/>
          <w:szCs w:val="22"/>
          <w:lang w:val="en-NZ" w:eastAsia="en-NZ"/>
        </w:rPr>
        <w:t xml:space="preserve">either answers a question or </w:t>
      </w:r>
      <w:r w:rsidR="00E32A28" w:rsidRPr="004E3662">
        <w:rPr>
          <w:rFonts w:ascii="Arial" w:eastAsia="Arial" w:hAnsi="Arial" w:cs="Arial"/>
          <w:color w:val="000000"/>
          <w:sz w:val="22"/>
          <w:szCs w:val="22"/>
          <w:lang w:val="en-NZ" w:eastAsia="en-NZ"/>
        </w:rPr>
        <w:t xml:space="preserve">allows </w:t>
      </w:r>
      <w:r w:rsidR="00B14CF1">
        <w:rPr>
          <w:rFonts w:ascii="Arial" w:eastAsia="Arial" w:hAnsi="Arial" w:cs="Arial"/>
          <w:sz w:val="22"/>
          <w:szCs w:val="22"/>
          <w:lang w:val="en-NZ" w:eastAsia="en-NZ"/>
        </w:rPr>
        <w:t>users</w:t>
      </w:r>
      <w:r w:rsidR="00E32A28" w:rsidRPr="004E3662">
        <w:rPr>
          <w:rFonts w:ascii="Arial" w:eastAsia="Arial" w:hAnsi="Arial" w:cs="Arial"/>
          <w:sz w:val="22"/>
          <w:szCs w:val="22"/>
          <w:lang w:val="en-NZ" w:eastAsia="en-NZ"/>
        </w:rPr>
        <w:t xml:space="preserve"> to make decisions </w:t>
      </w:r>
    </w:p>
    <w:p w14:paraId="3B909AE1" w14:textId="77777777" w:rsidR="00D43F72" w:rsidRPr="00D43F72" w:rsidRDefault="00D43F72" w:rsidP="00D43F72">
      <w:pPr>
        <w:spacing w:before="80" w:after="80"/>
        <w:rPr>
          <w:rFonts w:ascii="Arial" w:eastAsia="Arial" w:hAnsi="Arial" w:cs="Arial"/>
          <w:sz w:val="22"/>
          <w:szCs w:val="22"/>
          <w:lang w:val="en-NZ"/>
        </w:rPr>
      </w:pPr>
    </w:p>
    <w:p w14:paraId="41C699D1" w14:textId="77777777" w:rsidR="00E15224" w:rsidRDefault="00E15224">
      <w:pPr>
        <w:widowControl w:val="0"/>
        <w:pBdr>
          <w:top w:val="nil"/>
          <w:left w:val="nil"/>
          <w:bottom w:val="nil"/>
          <w:right w:val="nil"/>
          <w:between w:val="nil"/>
        </w:pBdr>
        <w:rPr>
          <w:rFonts w:ascii="Arial" w:eastAsia="Arial" w:hAnsi="Arial" w:cs="Arial"/>
          <w:sz w:val="22"/>
          <w:szCs w:val="22"/>
          <w:lang w:val="en-NZ"/>
        </w:rPr>
      </w:pPr>
      <w:r>
        <w:rPr>
          <w:rFonts w:ascii="Arial" w:eastAsia="Arial" w:hAnsi="Arial" w:cs="Arial"/>
          <w:sz w:val="22"/>
          <w:szCs w:val="22"/>
          <w:lang w:val="en-NZ"/>
        </w:rPr>
        <w:br w:type="page"/>
      </w:r>
    </w:p>
    <w:p w14:paraId="0A25E06F" w14:textId="75365E25" w:rsidR="00233D02" w:rsidRPr="00D43F72" w:rsidRDefault="00477A78" w:rsidP="00D43F72">
      <w:pPr>
        <w:spacing w:before="80" w:after="80"/>
        <w:rPr>
          <w:rFonts w:ascii="Arial" w:eastAsia="Arial" w:hAnsi="Arial" w:cs="Arial"/>
          <w:sz w:val="22"/>
          <w:szCs w:val="22"/>
          <w:lang w:val="en-NZ"/>
        </w:rPr>
      </w:pPr>
      <w:r w:rsidRPr="00D43F72">
        <w:rPr>
          <w:rFonts w:ascii="Arial" w:eastAsia="Arial" w:hAnsi="Arial" w:cs="Arial"/>
          <w:sz w:val="22"/>
          <w:szCs w:val="22"/>
          <w:lang w:val="en-NZ"/>
        </w:rPr>
        <w:lastRenderedPageBreak/>
        <w:t xml:space="preserve">You also need to provide </w:t>
      </w:r>
      <w:r w:rsidR="005C7559" w:rsidRPr="00D43F72">
        <w:rPr>
          <w:rFonts w:ascii="Arial" w:eastAsia="Arial" w:hAnsi="Arial" w:cs="Arial"/>
          <w:sz w:val="22"/>
          <w:szCs w:val="22"/>
          <w:lang w:val="en-NZ"/>
        </w:rPr>
        <w:t>documentation showing:</w:t>
      </w:r>
    </w:p>
    <w:p w14:paraId="0A25E070" w14:textId="77777777" w:rsidR="00233D02" w:rsidRDefault="003E036D">
      <w:pPr>
        <w:pStyle w:val="ListParagraph"/>
        <w:spacing w:before="120" w:after="120"/>
        <w:ind w:left="0"/>
        <w:contextualSpacing w:val="0"/>
        <w:rPr>
          <w:rFonts w:ascii="Arial" w:eastAsia="Arial" w:hAnsi="Arial" w:cs="Arial"/>
          <w:sz w:val="22"/>
          <w:szCs w:val="22"/>
          <w:lang w:val="en-NZ"/>
        </w:rPr>
      </w:pPr>
      <w:r w:rsidRPr="00394C1A">
        <w:rPr>
          <w:rFonts w:ascii="Arial" w:eastAsia="Arial" w:hAnsi="Arial" w:cs="Arial"/>
          <w:b/>
          <w:sz w:val="22"/>
          <w:szCs w:val="22"/>
          <w:lang w:val="en-NZ"/>
        </w:rPr>
        <w:t>Database planning</w:t>
      </w:r>
    </w:p>
    <w:p w14:paraId="0A25E071" w14:textId="77777777" w:rsidR="00233D02" w:rsidRDefault="00236D64">
      <w:pPr>
        <w:pStyle w:val="ListParagraph"/>
        <w:spacing w:before="120" w:after="120"/>
        <w:ind w:left="0"/>
        <w:contextualSpacing w:val="0"/>
        <w:rPr>
          <w:rFonts w:ascii="Arial" w:eastAsia="Arial" w:hAnsi="Arial" w:cs="Arial"/>
          <w:sz w:val="22"/>
          <w:szCs w:val="22"/>
          <w:lang w:val="en-NZ"/>
        </w:rPr>
      </w:pPr>
      <w:r w:rsidRPr="00394C1A">
        <w:rPr>
          <w:rFonts w:ascii="Arial" w:eastAsia="Arial" w:hAnsi="Arial" w:cs="Arial"/>
          <w:sz w:val="22"/>
          <w:szCs w:val="22"/>
          <w:lang w:val="en-NZ"/>
        </w:rPr>
        <w:t xml:space="preserve">Design the structure of the database including a </w:t>
      </w:r>
      <w:r w:rsidR="003E036D" w:rsidRPr="00394C1A">
        <w:rPr>
          <w:rFonts w:ascii="Arial" w:eastAsia="Arial" w:hAnsi="Arial" w:cs="Arial"/>
          <w:sz w:val="22"/>
          <w:szCs w:val="22"/>
          <w:lang w:val="en-NZ"/>
        </w:rPr>
        <w:t>description of the table</w:t>
      </w:r>
      <w:r w:rsidR="000C12EC" w:rsidRPr="00394C1A">
        <w:rPr>
          <w:rFonts w:ascii="Arial" w:eastAsia="Arial" w:hAnsi="Arial" w:cs="Arial"/>
          <w:sz w:val="22"/>
          <w:szCs w:val="22"/>
          <w:lang w:val="en-NZ"/>
        </w:rPr>
        <w:t>s</w:t>
      </w:r>
      <w:r w:rsidR="003E036D" w:rsidRPr="00394C1A">
        <w:rPr>
          <w:rFonts w:ascii="Arial" w:eastAsia="Arial" w:hAnsi="Arial" w:cs="Arial"/>
          <w:sz w:val="22"/>
          <w:szCs w:val="22"/>
          <w:lang w:val="en-NZ"/>
        </w:rPr>
        <w:t xml:space="preserve"> and datatypes used</w:t>
      </w:r>
      <w:r w:rsidR="008F1394" w:rsidRPr="00394C1A">
        <w:rPr>
          <w:rFonts w:ascii="Arial" w:eastAsia="Arial" w:hAnsi="Arial" w:cs="Arial"/>
          <w:sz w:val="22"/>
          <w:szCs w:val="22"/>
          <w:lang w:val="en-NZ"/>
        </w:rPr>
        <w:t>.</w:t>
      </w:r>
      <w:r w:rsidR="00E75481" w:rsidRPr="00394C1A">
        <w:rPr>
          <w:rFonts w:ascii="Arial" w:eastAsia="Arial" w:hAnsi="Arial" w:cs="Arial"/>
          <w:sz w:val="22"/>
          <w:szCs w:val="22"/>
          <w:lang w:val="en-NZ"/>
        </w:rPr>
        <w:t xml:space="preserve"> </w:t>
      </w:r>
      <w:r w:rsidR="000C12EC" w:rsidRPr="00394C1A">
        <w:rPr>
          <w:rFonts w:ascii="Arial" w:eastAsia="Arial" w:hAnsi="Arial" w:cs="Arial"/>
          <w:sz w:val="22"/>
          <w:szCs w:val="22"/>
          <w:lang w:val="en-NZ"/>
        </w:rPr>
        <w:t>Y</w:t>
      </w:r>
      <w:r w:rsidRPr="00394C1A">
        <w:rPr>
          <w:rFonts w:ascii="Arial" w:eastAsia="Arial" w:hAnsi="Arial" w:cs="Arial"/>
          <w:sz w:val="22"/>
          <w:szCs w:val="22"/>
          <w:lang w:val="en-NZ"/>
        </w:rPr>
        <w:t xml:space="preserve">ou will need to show how the data </w:t>
      </w:r>
      <w:r w:rsidR="000C12EC" w:rsidRPr="00394C1A">
        <w:rPr>
          <w:rFonts w:ascii="Arial" w:eastAsia="Arial" w:hAnsi="Arial" w:cs="Arial"/>
          <w:sz w:val="22"/>
          <w:szCs w:val="22"/>
          <w:lang w:val="en-NZ"/>
        </w:rPr>
        <w:t xml:space="preserve">in your tables can </w:t>
      </w:r>
      <w:r w:rsidRPr="00394C1A">
        <w:rPr>
          <w:rFonts w:ascii="Arial" w:eastAsia="Arial" w:hAnsi="Arial" w:cs="Arial"/>
          <w:sz w:val="22"/>
          <w:szCs w:val="22"/>
          <w:lang w:val="en-NZ"/>
        </w:rPr>
        <w:t>be linked</w:t>
      </w:r>
      <w:r w:rsidR="000C12EC" w:rsidRPr="00394C1A">
        <w:rPr>
          <w:rFonts w:ascii="Arial" w:eastAsia="Arial" w:hAnsi="Arial" w:cs="Arial"/>
          <w:sz w:val="22"/>
          <w:szCs w:val="22"/>
          <w:lang w:val="en-NZ"/>
        </w:rPr>
        <w:t>, so that you can query data from more than one table</w:t>
      </w:r>
      <w:r w:rsidR="008F1394" w:rsidRPr="00394C1A">
        <w:rPr>
          <w:rFonts w:ascii="Arial" w:eastAsia="Arial" w:hAnsi="Arial" w:cs="Arial"/>
          <w:sz w:val="22"/>
          <w:szCs w:val="22"/>
          <w:lang w:val="en-NZ"/>
        </w:rPr>
        <w:t>.</w:t>
      </w:r>
      <w:r w:rsidR="00E75481" w:rsidRPr="00394C1A">
        <w:rPr>
          <w:rFonts w:ascii="Arial" w:eastAsia="Arial" w:hAnsi="Arial" w:cs="Arial"/>
          <w:sz w:val="22"/>
          <w:szCs w:val="22"/>
          <w:lang w:val="en-NZ"/>
        </w:rPr>
        <w:t xml:space="preserve"> </w:t>
      </w:r>
      <w:r w:rsidR="006852ED" w:rsidRPr="00394C1A">
        <w:rPr>
          <w:rFonts w:ascii="Arial" w:eastAsia="Arial" w:hAnsi="Arial" w:cs="Arial"/>
          <w:sz w:val="22"/>
          <w:szCs w:val="22"/>
          <w:lang w:val="en-NZ"/>
        </w:rPr>
        <w:t xml:space="preserve">You also need to </w:t>
      </w:r>
      <w:r w:rsidR="003E036D" w:rsidRPr="00394C1A">
        <w:rPr>
          <w:rFonts w:ascii="Arial" w:eastAsia="Arial" w:hAnsi="Arial" w:cs="Arial"/>
          <w:sz w:val="22"/>
          <w:szCs w:val="22"/>
          <w:lang w:val="en-NZ"/>
        </w:rPr>
        <w:t>indicate what data might be expected</w:t>
      </w:r>
      <w:r w:rsidR="008F1394" w:rsidRPr="00394C1A">
        <w:rPr>
          <w:rFonts w:ascii="Arial" w:eastAsia="Arial" w:hAnsi="Arial" w:cs="Arial"/>
          <w:sz w:val="22"/>
          <w:szCs w:val="22"/>
          <w:lang w:val="en-NZ"/>
        </w:rPr>
        <w:t>.</w:t>
      </w:r>
      <w:r w:rsidR="00E75481" w:rsidRPr="00394C1A">
        <w:rPr>
          <w:rFonts w:ascii="Arial" w:eastAsia="Arial" w:hAnsi="Arial" w:cs="Arial"/>
          <w:sz w:val="22"/>
          <w:szCs w:val="22"/>
          <w:lang w:val="en-NZ"/>
        </w:rPr>
        <w:t xml:space="preserve"> </w:t>
      </w:r>
      <w:r w:rsidR="003E036D" w:rsidRPr="00394C1A">
        <w:rPr>
          <w:rFonts w:ascii="Arial" w:eastAsia="Arial" w:hAnsi="Arial" w:cs="Arial"/>
          <w:sz w:val="22"/>
          <w:szCs w:val="22"/>
          <w:lang w:val="en-NZ"/>
        </w:rPr>
        <w:t>For example, the value of an item can’t be a negative number</w:t>
      </w:r>
      <w:r w:rsidRPr="00394C1A">
        <w:rPr>
          <w:rFonts w:ascii="Arial" w:eastAsia="Arial" w:hAnsi="Arial" w:cs="Arial"/>
          <w:sz w:val="22"/>
          <w:szCs w:val="22"/>
          <w:lang w:val="en-NZ"/>
        </w:rPr>
        <w:t xml:space="preserve"> </w:t>
      </w:r>
      <w:r w:rsidR="00A9165D" w:rsidRPr="00394C1A">
        <w:rPr>
          <w:rFonts w:ascii="Arial" w:eastAsia="Arial" w:hAnsi="Arial" w:cs="Arial"/>
          <w:sz w:val="22"/>
          <w:szCs w:val="22"/>
          <w:lang w:val="en-NZ"/>
        </w:rPr>
        <w:t xml:space="preserve">and </w:t>
      </w:r>
      <w:r w:rsidRPr="00394C1A">
        <w:rPr>
          <w:rFonts w:ascii="Arial" w:eastAsia="Arial" w:hAnsi="Arial" w:cs="Arial"/>
          <w:sz w:val="22"/>
          <w:szCs w:val="22"/>
          <w:lang w:val="en-NZ"/>
        </w:rPr>
        <w:t xml:space="preserve">currency should </w:t>
      </w:r>
      <w:r w:rsidR="002378D1" w:rsidRPr="00394C1A">
        <w:rPr>
          <w:rFonts w:ascii="Arial" w:eastAsia="Arial" w:hAnsi="Arial" w:cs="Arial"/>
          <w:sz w:val="22"/>
          <w:szCs w:val="22"/>
          <w:lang w:val="en-NZ"/>
        </w:rPr>
        <w:t>be in d</w:t>
      </w:r>
      <w:r w:rsidRPr="00394C1A">
        <w:rPr>
          <w:rFonts w:ascii="Arial" w:eastAsia="Arial" w:hAnsi="Arial" w:cs="Arial"/>
          <w:sz w:val="22"/>
          <w:szCs w:val="22"/>
          <w:lang w:val="en-NZ"/>
        </w:rPr>
        <w:t>ollars</w:t>
      </w:r>
      <w:r w:rsidR="003E036D" w:rsidRPr="00394C1A">
        <w:rPr>
          <w:rFonts w:ascii="Arial" w:eastAsia="Arial" w:hAnsi="Arial" w:cs="Arial"/>
          <w:sz w:val="22"/>
          <w:szCs w:val="22"/>
          <w:lang w:val="en-NZ"/>
        </w:rPr>
        <w:t>.</w:t>
      </w:r>
    </w:p>
    <w:p w14:paraId="0A25E072" w14:textId="77777777" w:rsidR="00233D02" w:rsidRDefault="00B84DC2">
      <w:pPr>
        <w:pStyle w:val="ListParagraph"/>
        <w:numPr>
          <w:ilvl w:val="0"/>
          <w:numId w:val="16"/>
        </w:numPr>
        <w:spacing w:before="80" w:after="80"/>
        <w:ind w:left="357" w:hanging="357"/>
        <w:rPr>
          <w:rFonts w:ascii="Arial" w:eastAsia="Arial" w:hAnsi="Arial" w:cs="Arial"/>
          <w:sz w:val="22"/>
          <w:szCs w:val="22"/>
          <w:lang w:val="en-NZ"/>
        </w:rPr>
      </w:pPr>
      <w:r>
        <w:rPr>
          <w:rFonts w:ascii="Arial" w:eastAsia="Arial" w:hAnsi="Arial" w:cs="Arial"/>
          <w:sz w:val="22"/>
          <w:szCs w:val="22"/>
          <w:lang w:val="en-NZ"/>
        </w:rPr>
        <w:t>Explain the relevant implications</w:t>
      </w:r>
      <w:r w:rsidRPr="00571231">
        <w:rPr>
          <w:rFonts w:ascii="Arial" w:eastAsia="Arial" w:hAnsi="Arial" w:cs="Arial"/>
          <w:sz w:val="22"/>
          <w:szCs w:val="22"/>
          <w:lang w:val="en-NZ"/>
        </w:rPr>
        <w:t>. This</w:t>
      </w:r>
      <w:r>
        <w:rPr>
          <w:rFonts w:ascii="Arial" w:eastAsia="Arial" w:hAnsi="Arial" w:cs="Arial"/>
          <w:sz w:val="22"/>
          <w:szCs w:val="22"/>
          <w:lang w:val="en-NZ"/>
        </w:rPr>
        <w:t xml:space="preserve"> could</w:t>
      </w:r>
      <w:r w:rsidRPr="00571231">
        <w:rPr>
          <w:rFonts w:ascii="Arial" w:eastAsia="Arial" w:hAnsi="Arial" w:cs="Arial"/>
          <w:sz w:val="22"/>
          <w:szCs w:val="22"/>
          <w:lang w:val="en-NZ"/>
        </w:rPr>
        <w:t xml:space="preserve"> include </w:t>
      </w:r>
      <w:r>
        <w:rPr>
          <w:rFonts w:ascii="Arial" w:eastAsia="Arial" w:hAnsi="Arial" w:cs="Arial"/>
          <w:sz w:val="22"/>
          <w:szCs w:val="22"/>
          <w:lang w:val="en-NZ"/>
        </w:rPr>
        <w:t>why</w:t>
      </w:r>
      <w:r w:rsidRPr="00571231">
        <w:rPr>
          <w:rFonts w:ascii="Arial" w:eastAsia="Arial" w:hAnsi="Arial" w:cs="Arial"/>
          <w:sz w:val="22"/>
          <w:szCs w:val="22"/>
          <w:lang w:val="en-NZ"/>
        </w:rPr>
        <w:t xml:space="preserve"> your outcome:</w:t>
      </w:r>
    </w:p>
    <w:p w14:paraId="0A25E073" w14:textId="77777777" w:rsidR="00233D02" w:rsidRDefault="00B84DC2">
      <w:pPr>
        <w:pStyle w:val="ListParagraph"/>
        <w:numPr>
          <w:ilvl w:val="2"/>
          <w:numId w:val="6"/>
        </w:numPr>
        <w:spacing w:before="80" w:after="80"/>
        <w:ind w:left="714" w:hanging="357"/>
        <w:rPr>
          <w:rFonts w:ascii="Arial" w:eastAsia="Arial" w:hAnsi="Arial" w:cs="Arial"/>
          <w:sz w:val="22"/>
          <w:szCs w:val="22"/>
          <w:lang w:val="en-NZ"/>
        </w:rPr>
      </w:pPr>
      <w:r>
        <w:rPr>
          <w:rFonts w:ascii="Arial" w:eastAsia="Arial" w:hAnsi="Arial" w:cs="Arial"/>
          <w:sz w:val="22"/>
          <w:szCs w:val="22"/>
          <w:lang w:val="en-NZ"/>
        </w:rPr>
        <w:t xml:space="preserve">needs to be </w:t>
      </w:r>
      <w:r w:rsidRPr="00571231">
        <w:rPr>
          <w:rFonts w:ascii="Arial" w:eastAsia="Arial" w:hAnsi="Arial" w:cs="Arial"/>
          <w:sz w:val="22"/>
          <w:szCs w:val="22"/>
          <w:lang w:val="en-NZ"/>
        </w:rPr>
        <w:t>socially/culturally acceptable</w:t>
      </w:r>
    </w:p>
    <w:p w14:paraId="0A25E074" w14:textId="77777777" w:rsidR="00233D02" w:rsidRDefault="00B84DC2">
      <w:pPr>
        <w:pStyle w:val="ListParagraph"/>
        <w:numPr>
          <w:ilvl w:val="2"/>
          <w:numId w:val="6"/>
        </w:numPr>
        <w:spacing w:before="80" w:after="80"/>
        <w:ind w:left="714" w:hanging="357"/>
        <w:rPr>
          <w:rFonts w:ascii="Arial" w:eastAsia="Arial" w:hAnsi="Arial" w:cs="Arial"/>
          <w:sz w:val="22"/>
          <w:szCs w:val="22"/>
          <w:lang w:val="en-NZ"/>
        </w:rPr>
      </w:pPr>
      <w:r>
        <w:rPr>
          <w:rFonts w:ascii="Arial" w:eastAsia="Arial" w:hAnsi="Arial" w:cs="Arial"/>
          <w:sz w:val="22"/>
          <w:szCs w:val="22"/>
          <w:lang w:val="en-NZ"/>
        </w:rPr>
        <w:t xml:space="preserve">needs to </w:t>
      </w:r>
      <w:r w:rsidRPr="00571231">
        <w:rPr>
          <w:rFonts w:ascii="Arial" w:eastAsia="Arial" w:hAnsi="Arial" w:cs="Arial"/>
          <w:sz w:val="22"/>
          <w:szCs w:val="22"/>
          <w:lang w:val="en-NZ"/>
        </w:rPr>
        <w:t>honour legal, ethical and intellectual property and/or privacy obligations</w:t>
      </w:r>
    </w:p>
    <w:p w14:paraId="0A25E075" w14:textId="77777777" w:rsidR="00233D02" w:rsidRDefault="00B84DC2">
      <w:pPr>
        <w:pStyle w:val="ListParagraph"/>
        <w:numPr>
          <w:ilvl w:val="2"/>
          <w:numId w:val="6"/>
        </w:numPr>
        <w:spacing w:before="80" w:after="80"/>
        <w:ind w:left="714" w:hanging="357"/>
        <w:rPr>
          <w:rFonts w:ascii="Arial" w:eastAsia="Arial" w:hAnsi="Arial" w:cs="Arial"/>
          <w:sz w:val="22"/>
          <w:szCs w:val="22"/>
          <w:lang w:val="en-NZ"/>
        </w:rPr>
      </w:pPr>
      <w:r>
        <w:rPr>
          <w:rFonts w:ascii="Arial" w:eastAsia="Arial" w:hAnsi="Arial" w:cs="Arial"/>
          <w:sz w:val="22"/>
          <w:szCs w:val="22"/>
          <w:lang w:val="en-NZ"/>
        </w:rPr>
        <w:t xml:space="preserve">needs to be </w:t>
      </w:r>
      <w:r w:rsidRPr="00571231">
        <w:rPr>
          <w:rFonts w:ascii="Arial" w:eastAsia="Arial" w:hAnsi="Arial" w:cs="Arial"/>
          <w:sz w:val="22"/>
          <w:szCs w:val="22"/>
          <w:lang w:val="en-NZ"/>
        </w:rPr>
        <w:t>accessible, usable and functional</w:t>
      </w:r>
    </w:p>
    <w:p w14:paraId="0A25E076" w14:textId="77777777" w:rsidR="00233D02" w:rsidRDefault="00B84DC2">
      <w:pPr>
        <w:pStyle w:val="ListParagraph"/>
        <w:numPr>
          <w:ilvl w:val="2"/>
          <w:numId w:val="6"/>
        </w:numPr>
        <w:spacing w:before="80" w:after="80"/>
        <w:ind w:left="714" w:hanging="357"/>
        <w:rPr>
          <w:rFonts w:ascii="Arial" w:eastAsia="Arial" w:hAnsi="Arial" w:cs="Arial"/>
          <w:sz w:val="22"/>
          <w:szCs w:val="22"/>
          <w:lang w:val="en-NZ"/>
        </w:rPr>
      </w:pPr>
      <w:r>
        <w:rPr>
          <w:rFonts w:ascii="Arial" w:eastAsia="Arial" w:hAnsi="Arial" w:cs="Arial"/>
          <w:sz w:val="22"/>
          <w:szCs w:val="22"/>
          <w:lang w:val="en-NZ"/>
        </w:rPr>
        <w:t xml:space="preserve">needs to </w:t>
      </w:r>
      <w:r w:rsidRPr="00571231">
        <w:rPr>
          <w:rFonts w:ascii="Arial" w:eastAsia="Arial" w:hAnsi="Arial" w:cs="Arial"/>
          <w:sz w:val="22"/>
          <w:szCs w:val="22"/>
          <w:lang w:val="en-NZ"/>
        </w:rPr>
        <w:t>meet end-user considerations</w:t>
      </w:r>
    </w:p>
    <w:p w14:paraId="0A25E077" w14:textId="77777777" w:rsidR="00233D02" w:rsidRDefault="00B84DC2">
      <w:pPr>
        <w:pStyle w:val="ListParagraph"/>
        <w:numPr>
          <w:ilvl w:val="2"/>
          <w:numId w:val="6"/>
        </w:numPr>
        <w:spacing w:before="80" w:after="80"/>
        <w:ind w:left="714" w:hanging="357"/>
        <w:rPr>
          <w:rFonts w:ascii="Arial" w:eastAsia="Arial" w:hAnsi="Arial" w:cs="Arial"/>
          <w:sz w:val="22"/>
          <w:szCs w:val="22"/>
          <w:lang w:val="en-NZ"/>
        </w:rPr>
      </w:pPr>
      <w:r>
        <w:rPr>
          <w:rFonts w:ascii="Arial" w:eastAsia="Arial" w:hAnsi="Arial" w:cs="Arial"/>
          <w:sz w:val="22"/>
          <w:szCs w:val="22"/>
          <w:lang w:val="en-NZ"/>
        </w:rPr>
        <w:t xml:space="preserve">needs to be </w:t>
      </w:r>
      <w:r w:rsidRPr="00571231">
        <w:rPr>
          <w:rFonts w:ascii="Arial" w:eastAsia="Arial" w:hAnsi="Arial" w:cs="Arial"/>
          <w:sz w:val="22"/>
          <w:szCs w:val="22"/>
          <w:lang w:val="en-NZ"/>
        </w:rPr>
        <w:t>sustainable and future proof</w:t>
      </w:r>
    </w:p>
    <w:p w14:paraId="0A25E078" w14:textId="77777777" w:rsidR="00233D02" w:rsidRDefault="00E615BA">
      <w:pPr>
        <w:spacing w:before="120" w:after="120"/>
        <w:ind w:left="357"/>
        <w:rPr>
          <w:rFonts w:ascii="Arial" w:eastAsia="Arial" w:hAnsi="Arial" w:cs="Arial"/>
          <w:sz w:val="22"/>
          <w:szCs w:val="22"/>
          <w:lang w:val="en-NZ"/>
        </w:rPr>
      </w:pPr>
      <w:r w:rsidRPr="00BB3A56">
        <w:rPr>
          <w:rFonts w:ascii="Arial" w:eastAsia="Arial" w:hAnsi="Arial" w:cs="Arial"/>
          <w:sz w:val="22"/>
          <w:szCs w:val="22"/>
          <w:lang w:val="en-NZ"/>
        </w:rPr>
        <w:t>Show how you have addressed the relevant implications</w:t>
      </w:r>
    </w:p>
    <w:p w14:paraId="0A25E079" w14:textId="77777777" w:rsidR="00233D02" w:rsidRDefault="00852C86">
      <w:pPr>
        <w:pStyle w:val="ListParagraph"/>
        <w:spacing w:before="120" w:after="120"/>
        <w:ind w:left="0"/>
        <w:contextualSpacing w:val="0"/>
        <w:rPr>
          <w:rFonts w:ascii="Arial" w:eastAsia="Arial" w:hAnsi="Arial" w:cs="Arial"/>
          <w:b/>
          <w:sz w:val="22"/>
          <w:szCs w:val="22"/>
          <w:lang w:val="en-NZ"/>
        </w:rPr>
      </w:pPr>
      <w:r w:rsidRPr="00467B0D">
        <w:rPr>
          <w:rFonts w:ascii="Arial" w:eastAsia="Arial" w:hAnsi="Arial" w:cs="Arial"/>
          <w:b/>
          <w:sz w:val="22"/>
          <w:szCs w:val="22"/>
          <w:lang w:val="en-NZ"/>
        </w:rPr>
        <w:t>Testing</w:t>
      </w:r>
    </w:p>
    <w:p w14:paraId="0A25E07A" w14:textId="77777777" w:rsidR="00233D02" w:rsidRDefault="003E036D">
      <w:pPr>
        <w:pStyle w:val="ListParagraph"/>
        <w:numPr>
          <w:ilvl w:val="0"/>
          <w:numId w:val="16"/>
        </w:numPr>
        <w:spacing w:before="80" w:after="80"/>
        <w:ind w:left="357" w:hanging="357"/>
        <w:rPr>
          <w:rFonts w:ascii="Arial" w:eastAsia="Arial" w:hAnsi="Arial" w:cs="Arial"/>
          <w:sz w:val="22"/>
          <w:szCs w:val="22"/>
          <w:lang w:val="en-NZ"/>
        </w:rPr>
      </w:pPr>
      <w:r w:rsidRPr="00571231">
        <w:rPr>
          <w:rFonts w:ascii="Arial" w:eastAsia="Arial" w:hAnsi="Arial" w:cs="Arial"/>
          <w:sz w:val="22"/>
          <w:szCs w:val="22"/>
          <w:lang w:val="en-NZ"/>
        </w:rPr>
        <w:t>A screen</w:t>
      </w:r>
      <w:r w:rsidR="004B579C" w:rsidRPr="00571231">
        <w:rPr>
          <w:rFonts w:ascii="Arial" w:eastAsia="Arial" w:hAnsi="Arial" w:cs="Arial"/>
          <w:sz w:val="22"/>
          <w:szCs w:val="22"/>
          <w:lang w:val="en-NZ"/>
        </w:rPr>
        <w:t xml:space="preserve"> capture</w:t>
      </w:r>
      <w:r w:rsidRPr="00571231">
        <w:rPr>
          <w:rFonts w:ascii="Arial" w:eastAsia="Arial" w:hAnsi="Arial" w:cs="Arial"/>
          <w:sz w:val="22"/>
          <w:szCs w:val="22"/>
          <w:lang w:val="en-NZ"/>
        </w:rPr>
        <w:t xml:space="preserve"> showing that the data entry form works for expected input</w:t>
      </w:r>
      <w:r w:rsidR="00034EF5">
        <w:rPr>
          <w:rFonts w:ascii="Arial" w:eastAsia="Arial" w:hAnsi="Arial" w:cs="Arial"/>
          <w:sz w:val="22"/>
          <w:szCs w:val="22"/>
          <w:lang w:val="en-NZ"/>
        </w:rPr>
        <w:t>.</w:t>
      </w:r>
      <w:r w:rsidRPr="00571231">
        <w:rPr>
          <w:rFonts w:ascii="Arial" w:eastAsia="Arial" w:hAnsi="Arial" w:cs="Arial"/>
          <w:sz w:val="22"/>
          <w:szCs w:val="22"/>
          <w:lang w:val="en-NZ"/>
        </w:rPr>
        <w:t xml:space="preserve"> </w:t>
      </w:r>
    </w:p>
    <w:p w14:paraId="0A25E07B" w14:textId="77777777" w:rsidR="00233D02" w:rsidRDefault="003E036D">
      <w:pPr>
        <w:pStyle w:val="ListParagraph"/>
        <w:numPr>
          <w:ilvl w:val="0"/>
          <w:numId w:val="16"/>
        </w:numPr>
        <w:spacing w:before="80" w:after="80"/>
        <w:ind w:left="357" w:hanging="357"/>
        <w:rPr>
          <w:rFonts w:ascii="Arial" w:eastAsia="Arial" w:hAnsi="Arial" w:cs="Arial"/>
          <w:sz w:val="22"/>
          <w:szCs w:val="22"/>
          <w:lang w:val="en-NZ"/>
        </w:rPr>
      </w:pPr>
      <w:r w:rsidRPr="00571231">
        <w:rPr>
          <w:rFonts w:ascii="Arial" w:eastAsia="Arial" w:hAnsi="Arial" w:cs="Arial"/>
          <w:sz w:val="22"/>
          <w:szCs w:val="22"/>
          <w:lang w:val="en-NZ"/>
        </w:rPr>
        <w:t xml:space="preserve">A </w:t>
      </w:r>
      <w:r w:rsidR="004B579C" w:rsidRPr="00571231">
        <w:rPr>
          <w:rFonts w:ascii="Arial" w:eastAsia="Arial" w:hAnsi="Arial" w:cs="Arial"/>
          <w:sz w:val="22"/>
          <w:szCs w:val="22"/>
          <w:lang w:val="en-NZ"/>
        </w:rPr>
        <w:t xml:space="preserve">screen capture </w:t>
      </w:r>
      <w:r w:rsidR="00852C86" w:rsidRPr="00571231">
        <w:rPr>
          <w:rFonts w:ascii="Arial" w:eastAsia="Arial" w:hAnsi="Arial" w:cs="Arial"/>
          <w:sz w:val="22"/>
          <w:szCs w:val="22"/>
          <w:lang w:val="en-NZ"/>
        </w:rPr>
        <w:t xml:space="preserve">showing </w:t>
      </w:r>
      <w:r w:rsidRPr="00571231">
        <w:rPr>
          <w:rFonts w:ascii="Arial" w:eastAsia="Arial" w:hAnsi="Arial" w:cs="Arial"/>
          <w:sz w:val="22"/>
          <w:szCs w:val="22"/>
          <w:lang w:val="en-NZ"/>
        </w:rPr>
        <w:t xml:space="preserve">the </w:t>
      </w:r>
      <w:r w:rsidR="00852C86" w:rsidRPr="00571231">
        <w:rPr>
          <w:rFonts w:ascii="Arial" w:eastAsia="Arial" w:hAnsi="Arial" w:cs="Arial"/>
          <w:sz w:val="22"/>
          <w:szCs w:val="22"/>
          <w:lang w:val="en-NZ"/>
        </w:rPr>
        <w:t xml:space="preserve">error messages that appear when users attempt to </w:t>
      </w:r>
      <w:r w:rsidR="006852ED" w:rsidRPr="00571231">
        <w:rPr>
          <w:rFonts w:ascii="Arial" w:eastAsia="Arial" w:hAnsi="Arial" w:cs="Arial"/>
          <w:sz w:val="22"/>
          <w:szCs w:val="22"/>
          <w:lang w:val="en-NZ"/>
        </w:rPr>
        <w:t xml:space="preserve">enter </w:t>
      </w:r>
      <w:r w:rsidR="00852C86" w:rsidRPr="00571231">
        <w:rPr>
          <w:rFonts w:ascii="Arial" w:eastAsia="Arial" w:hAnsi="Arial" w:cs="Arial"/>
          <w:sz w:val="22"/>
          <w:szCs w:val="22"/>
          <w:lang w:val="en-NZ"/>
        </w:rPr>
        <w:t>invalid data</w:t>
      </w:r>
      <w:r w:rsidR="00034EF5">
        <w:rPr>
          <w:rFonts w:ascii="Arial" w:eastAsia="Arial" w:hAnsi="Arial" w:cs="Arial"/>
          <w:sz w:val="22"/>
          <w:szCs w:val="22"/>
          <w:lang w:val="en-NZ"/>
        </w:rPr>
        <w:t>.</w:t>
      </w:r>
    </w:p>
    <w:p w14:paraId="0A25E07C" w14:textId="77777777" w:rsidR="00233D02" w:rsidRDefault="004B579C">
      <w:pPr>
        <w:pStyle w:val="ListParagraph"/>
        <w:numPr>
          <w:ilvl w:val="0"/>
          <w:numId w:val="16"/>
        </w:numPr>
        <w:spacing w:before="80" w:after="80"/>
        <w:ind w:left="357" w:hanging="357"/>
        <w:rPr>
          <w:rFonts w:ascii="Arial" w:eastAsia="Arial" w:hAnsi="Arial" w:cs="Arial"/>
          <w:sz w:val="22"/>
          <w:szCs w:val="22"/>
          <w:lang w:val="en-NZ"/>
        </w:rPr>
      </w:pPr>
      <w:r w:rsidRPr="00571231">
        <w:rPr>
          <w:rFonts w:ascii="Arial" w:eastAsia="Arial" w:hAnsi="Arial" w:cs="Arial"/>
          <w:sz w:val="22"/>
          <w:szCs w:val="22"/>
          <w:lang w:val="en-NZ"/>
        </w:rPr>
        <w:t xml:space="preserve">Screen captures </w:t>
      </w:r>
      <w:r w:rsidR="003E036D" w:rsidRPr="00571231">
        <w:rPr>
          <w:rFonts w:ascii="Arial" w:eastAsia="Arial" w:hAnsi="Arial" w:cs="Arial"/>
          <w:sz w:val="22"/>
          <w:szCs w:val="22"/>
          <w:lang w:val="en-NZ"/>
        </w:rPr>
        <w:t>showing that the various queries work as expected</w:t>
      </w:r>
      <w:r w:rsidR="00034EF5">
        <w:rPr>
          <w:rFonts w:ascii="Arial" w:eastAsia="Arial" w:hAnsi="Arial" w:cs="Arial"/>
          <w:sz w:val="22"/>
          <w:szCs w:val="22"/>
          <w:lang w:val="en-NZ"/>
        </w:rPr>
        <w:t>.</w:t>
      </w:r>
    </w:p>
    <w:p w14:paraId="0A25E07D" w14:textId="77777777" w:rsidR="00233D02" w:rsidRDefault="004B579C">
      <w:pPr>
        <w:pStyle w:val="ListParagraph"/>
        <w:numPr>
          <w:ilvl w:val="0"/>
          <w:numId w:val="16"/>
        </w:numPr>
        <w:spacing w:before="80" w:after="80"/>
        <w:ind w:left="357" w:hanging="357"/>
        <w:contextualSpacing w:val="0"/>
        <w:rPr>
          <w:rFonts w:ascii="Arial" w:eastAsia="Arial" w:hAnsi="Arial" w:cs="Arial"/>
          <w:sz w:val="22"/>
          <w:szCs w:val="22"/>
          <w:lang w:val="en-NZ"/>
        </w:rPr>
      </w:pPr>
      <w:r w:rsidRPr="00571231">
        <w:rPr>
          <w:rFonts w:ascii="Arial" w:eastAsia="Arial" w:hAnsi="Arial" w:cs="Arial"/>
          <w:sz w:val="22"/>
          <w:szCs w:val="22"/>
          <w:lang w:val="en-NZ"/>
        </w:rPr>
        <w:t>Screen captures to show how the outcome was tested with end user/s to confirm it meets the purp</w:t>
      </w:r>
      <w:r w:rsidR="002378D1" w:rsidRPr="00571231">
        <w:rPr>
          <w:rFonts w:ascii="Arial" w:eastAsia="Arial" w:hAnsi="Arial" w:cs="Arial"/>
          <w:sz w:val="22"/>
          <w:szCs w:val="22"/>
          <w:lang w:val="en-NZ"/>
        </w:rPr>
        <w:t>ose and end user considerations</w:t>
      </w:r>
      <w:r w:rsidR="00034EF5">
        <w:rPr>
          <w:rFonts w:ascii="Arial" w:eastAsia="Arial" w:hAnsi="Arial" w:cs="Arial"/>
          <w:sz w:val="22"/>
          <w:szCs w:val="22"/>
          <w:lang w:val="en-NZ"/>
        </w:rPr>
        <w:t>.</w:t>
      </w:r>
    </w:p>
    <w:p w14:paraId="0A25E07E" w14:textId="77777777" w:rsidR="00233D02" w:rsidRDefault="00A02DCC">
      <w:pPr>
        <w:pStyle w:val="ListParagraph"/>
        <w:spacing w:before="120" w:after="120"/>
        <w:ind w:left="0"/>
        <w:contextualSpacing w:val="0"/>
        <w:rPr>
          <w:rFonts w:ascii="Arial" w:eastAsia="Arial" w:hAnsi="Arial" w:cs="Arial"/>
          <w:b/>
          <w:sz w:val="22"/>
          <w:szCs w:val="22"/>
          <w:lang w:val="en-NZ"/>
        </w:rPr>
      </w:pPr>
      <w:r w:rsidRPr="00A02DCC">
        <w:rPr>
          <w:rFonts w:ascii="Arial" w:eastAsia="Arial" w:hAnsi="Arial" w:cs="Arial"/>
          <w:b/>
          <w:sz w:val="22"/>
          <w:szCs w:val="22"/>
          <w:lang w:val="en-NZ"/>
        </w:rPr>
        <w:t xml:space="preserve">Improvement of the database </w:t>
      </w:r>
    </w:p>
    <w:p w14:paraId="0A25E07F" w14:textId="77777777" w:rsidR="00233D02" w:rsidRDefault="00A02DCC">
      <w:pPr>
        <w:pStyle w:val="ListParagraph"/>
        <w:numPr>
          <w:ilvl w:val="0"/>
          <w:numId w:val="16"/>
        </w:numPr>
        <w:spacing w:before="80" w:after="80"/>
        <w:ind w:left="357" w:hanging="357"/>
        <w:rPr>
          <w:rFonts w:ascii="Arial" w:eastAsia="Arial" w:hAnsi="Arial" w:cs="Arial"/>
          <w:sz w:val="22"/>
          <w:szCs w:val="22"/>
          <w:lang w:val="en-NZ"/>
        </w:rPr>
      </w:pPr>
      <w:r w:rsidRPr="00A02DCC">
        <w:rPr>
          <w:rFonts w:ascii="Arial" w:eastAsia="Arial" w:hAnsi="Arial" w:cs="Arial"/>
          <w:sz w:val="22"/>
          <w:szCs w:val="22"/>
          <w:lang w:val="en-NZ"/>
        </w:rPr>
        <w:t>You should improve the database through feedback and cycles of trial</w:t>
      </w:r>
      <w:r w:rsidR="00034EF5">
        <w:rPr>
          <w:rFonts w:ascii="Arial" w:eastAsia="Arial" w:hAnsi="Arial" w:cs="Arial"/>
          <w:sz w:val="22"/>
          <w:szCs w:val="22"/>
          <w:lang w:val="en-NZ"/>
        </w:rPr>
        <w:t>l</w:t>
      </w:r>
      <w:r w:rsidRPr="00A02DCC">
        <w:rPr>
          <w:rFonts w:ascii="Arial" w:eastAsia="Arial" w:hAnsi="Arial" w:cs="Arial"/>
          <w:sz w:val="22"/>
          <w:szCs w:val="22"/>
          <w:lang w:val="en-NZ"/>
        </w:rPr>
        <w:t>ing and testing iteratively throughout the design, development and testing process to improve the quality of the database.</w:t>
      </w:r>
    </w:p>
    <w:p w14:paraId="0A25E080" w14:textId="77777777" w:rsidR="00233D02" w:rsidRDefault="00003242">
      <w:pPr>
        <w:spacing w:before="120" w:after="120"/>
        <w:rPr>
          <w:rFonts w:ascii="Arial" w:eastAsia="Arial" w:hAnsi="Arial" w:cs="Arial"/>
          <w:sz w:val="22"/>
          <w:szCs w:val="22"/>
        </w:rPr>
      </w:pPr>
      <w:r w:rsidRPr="76382992">
        <w:rPr>
          <w:rFonts w:ascii="Arial" w:eastAsia="Arial" w:hAnsi="Arial" w:cs="Arial"/>
          <w:sz w:val="22"/>
          <w:szCs w:val="22"/>
        </w:rPr>
        <w:t>Submit evidence of how you have used advanced techniques to develop a database.</w:t>
      </w:r>
    </w:p>
    <w:p w14:paraId="0A25E081" w14:textId="7852BA81" w:rsidR="00233D02" w:rsidRDefault="00003242">
      <w:pPr>
        <w:spacing w:before="120" w:after="120"/>
        <w:rPr>
          <w:rFonts w:ascii="Arial" w:eastAsia="Arial" w:hAnsi="Arial" w:cs="Arial"/>
          <w:sz w:val="22"/>
          <w:szCs w:val="22"/>
        </w:rPr>
      </w:pPr>
      <w:r w:rsidRPr="76382992">
        <w:rPr>
          <w:rFonts w:ascii="Arial" w:eastAsia="Arial" w:hAnsi="Arial" w:cs="Arial"/>
          <w:sz w:val="22"/>
          <w:szCs w:val="22"/>
        </w:rPr>
        <w:t>The evidence could be in the form of a document that includes screenshots showing the development of the outcome including evidence of designing, developing and testing. This should not be any longer than 5 A4 pages</w:t>
      </w:r>
      <w:r w:rsidR="000016A6">
        <w:rPr>
          <w:rFonts w:ascii="Arial" w:eastAsia="Arial" w:hAnsi="Arial" w:cs="Arial"/>
          <w:sz w:val="22"/>
          <w:szCs w:val="22"/>
        </w:rPr>
        <w:t xml:space="preserve"> </w:t>
      </w:r>
      <w:r w:rsidRPr="76382992">
        <w:rPr>
          <w:rFonts w:ascii="Arial" w:eastAsia="Arial" w:hAnsi="Arial" w:cs="Arial"/>
          <w:sz w:val="22"/>
          <w:szCs w:val="22"/>
        </w:rPr>
        <w:t>. This could also take the form of a narrated or subtitled video</w:t>
      </w:r>
      <w:r w:rsidR="004E5A93">
        <w:rPr>
          <w:rFonts w:ascii="Arial" w:eastAsia="Arial" w:hAnsi="Arial" w:cs="Arial"/>
          <w:sz w:val="22"/>
          <w:szCs w:val="22"/>
        </w:rPr>
        <w:t xml:space="preserve">, </w:t>
      </w:r>
      <w:r w:rsidRPr="76382992">
        <w:rPr>
          <w:rFonts w:ascii="Arial" w:eastAsia="Arial" w:hAnsi="Arial" w:cs="Arial"/>
          <w:sz w:val="22"/>
          <w:szCs w:val="22"/>
        </w:rPr>
        <w:t>screen capture</w:t>
      </w:r>
      <w:r w:rsidR="004E5A93">
        <w:rPr>
          <w:rFonts w:ascii="Arial" w:eastAsia="Arial" w:hAnsi="Arial" w:cs="Arial"/>
          <w:sz w:val="22"/>
          <w:szCs w:val="22"/>
        </w:rPr>
        <w:t xml:space="preserve"> or slide show</w:t>
      </w:r>
      <w:r w:rsidRPr="76382992">
        <w:rPr>
          <w:rFonts w:ascii="Arial" w:eastAsia="Arial" w:hAnsi="Arial" w:cs="Arial"/>
          <w:sz w:val="22"/>
          <w:szCs w:val="22"/>
        </w:rPr>
        <w:t>.</w:t>
      </w:r>
    </w:p>
    <w:p w14:paraId="0A25E082" w14:textId="77777777" w:rsidR="00233D02" w:rsidRDefault="007E67CB">
      <w:pPr>
        <w:spacing w:before="120" w:after="120"/>
        <w:rPr>
          <w:rFonts w:ascii="Arial" w:eastAsia="Arial" w:hAnsi="Arial" w:cs="Arial"/>
          <w:sz w:val="22"/>
          <w:szCs w:val="22"/>
        </w:rPr>
      </w:pPr>
      <w:r>
        <w:rPr>
          <w:rFonts w:ascii="Arial" w:eastAsia="Arial" w:hAnsi="Arial" w:cs="Arial"/>
          <w:sz w:val="22"/>
          <w:szCs w:val="22"/>
        </w:rPr>
        <w:t xml:space="preserve">You should submit </w:t>
      </w:r>
      <w:r w:rsidR="00003242">
        <w:rPr>
          <w:rFonts w:ascii="Arial" w:eastAsia="Arial" w:hAnsi="Arial" w:cs="Arial"/>
          <w:sz w:val="22"/>
          <w:szCs w:val="22"/>
        </w:rPr>
        <w:t>evidence of</w:t>
      </w:r>
      <w:r>
        <w:rPr>
          <w:rFonts w:ascii="Arial" w:eastAsia="Arial" w:hAnsi="Arial" w:cs="Arial"/>
          <w:sz w:val="22"/>
          <w:szCs w:val="22"/>
        </w:rPr>
        <w:t>:</w:t>
      </w:r>
      <w:r w:rsidR="00003242">
        <w:rPr>
          <w:rFonts w:ascii="Arial" w:eastAsia="Arial" w:hAnsi="Arial" w:cs="Arial"/>
          <w:sz w:val="22"/>
          <w:szCs w:val="22"/>
        </w:rPr>
        <w:t xml:space="preserve"> </w:t>
      </w:r>
    </w:p>
    <w:p w14:paraId="0A25E083" w14:textId="77777777" w:rsidR="00233D02" w:rsidRDefault="0036717E">
      <w:pPr>
        <w:numPr>
          <w:ilvl w:val="0"/>
          <w:numId w:val="6"/>
        </w:numPr>
        <w:pBdr>
          <w:top w:val="nil"/>
          <w:left w:val="nil"/>
          <w:bottom w:val="nil"/>
          <w:right w:val="nil"/>
          <w:between w:val="nil"/>
        </w:pBdr>
        <w:spacing w:before="80" w:after="80"/>
        <w:ind w:left="357" w:hanging="357"/>
        <w:contextualSpacing/>
        <w:rPr>
          <w:rFonts w:ascii="Arial" w:eastAsia="Arial" w:hAnsi="Arial" w:cs="Arial"/>
          <w:sz w:val="22"/>
          <w:szCs w:val="22"/>
        </w:rPr>
      </w:pPr>
      <w:r>
        <w:rPr>
          <w:rFonts w:ascii="Arial" w:eastAsia="Arial" w:hAnsi="Arial" w:cs="Arial"/>
          <w:sz w:val="22"/>
          <w:szCs w:val="22"/>
        </w:rPr>
        <w:t>P</w:t>
      </w:r>
      <w:r w:rsidR="00003242" w:rsidRPr="76382992">
        <w:rPr>
          <w:rFonts w:ascii="Arial" w:eastAsia="Arial" w:hAnsi="Arial" w:cs="Arial"/>
          <w:sz w:val="22"/>
          <w:szCs w:val="22"/>
        </w:rPr>
        <w:t>lanning and design of the database</w:t>
      </w:r>
      <w:r w:rsidR="00313CDE">
        <w:rPr>
          <w:rFonts w:ascii="Arial" w:eastAsia="Arial" w:hAnsi="Arial" w:cs="Arial"/>
          <w:sz w:val="22"/>
          <w:szCs w:val="22"/>
        </w:rPr>
        <w:t>.</w:t>
      </w:r>
    </w:p>
    <w:p w14:paraId="0A25E084" w14:textId="77777777" w:rsidR="00233D02" w:rsidRDefault="0036717E">
      <w:pPr>
        <w:pStyle w:val="ListParagraph"/>
        <w:numPr>
          <w:ilvl w:val="0"/>
          <w:numId w:val="16"/>
        </w:numPr>
        <w:spacing w:before="80" w:after="80"/>
        <w:ind w:left="357" w:hanging="357"/>
        <w:rPr>
          <w:rFonts w:ascii="Cambria" w:hAnsi="Cambria"/>
          <w:sz w:val="20"/>
          <w:szCs w:val="20"/>
        </w:rPr>
      </w:pPr>
      <w:r>
        <w:rPr>
          <w:rFonts w:ascii="Arial" w:eastAsia="Arial" w:hAnsi="Arial" w:cs="Arial"/>
          <w:sz w:val="22"/>
          <w:szCs w:val="22"/>
        </w:rPr>
        <w:t>T</w:t>
      </w:r>
      <w:r w:rsidRPr="76382992">
        <w:rPr>
          <w:rFonts w:ascii="Arial" w:eastAsia="Arial" w:hAnsi="Arial" w:cs="Arial"/>
          <w:sz w:val="22"/>
          <w:szCs w:val="22"/>
        </w:rPr>
        <w:t xml:space="preserve">he </w:t>
      </w:r>
      <w:r w:rsidR="00003242" w:rsidRPr="76382992">
        <w:rPr>
          <w:rFonts w:ascii="Arial" w:eastAsia="Arial" w:hAnsi="Arial" w:cs="Arial"/>
          <w:sz w:val="22"/>
          <w:szCs w:val="22"/>
        </w:rPr>
        <w:t>use of appropriate tools and advanced techniques to</w:t>
      </w:r>
      <w:r w:rsidR="00003242">
        <w:rPr>
          <w:rFonts w:ascii="Arial" w:eastAsia="Arial" w:hAnsi="Arial" w:cs="Arial"/>
          <w:sz w:val="22"/>
          <w:szCs w:val="22"/>
        </w:rPr>
        <w:t xml:space="preserve"> structure,</w:t>
      </w:r>
      <w:r w:rsidR="00003242" w:rsidRPr="76382992">
        <w:rPr>
          <w:rFonts w:ascii="Arial" w:eastAsia="Arial" w:hAnsi="Arial" w:cs="Arial"/>
          <w:sz w:val="22"/>
          <w:szCs w:val="22"/>
        </w:rPr>
        <w:t xml:space="preserve"> </w:t>
      </w:r>
      <w:proofErr w:type="spellStart"/>
      <w:r w:rsidR="00003242" w:rsidRPr="76382992">
        <w:rPr>
          <w:rFonts w:ascii="Arial" w:eastAsia="Arial" w:hAnsi="Arial" w:cs="Arial"/>
          <w:sz w:val="22"/>
          <w:szCs w:val="22"/>
        </w:rPr>
        <w:t>organise</w:t>
      </w:r>
      <w:proofErr w:type="spellEnd"/>
      <w:r w:rsidR="00003242" w:rsidRPr="76382992">
        <w:rPr>
          <w:rFonts w:ascii="Arial" w:eastAsia="Arial" w:hAnsi="Arial" w:cs="Arial"/>
          <w:sz w:val="22"/>
          <w:szCs w:val="22"/>
        </w:rPr>
        <w:t xml:space="preserve">, </w:t>
      </w:r>
      <w:r w:rsidR="00003242">
        <w:rPr>
          <w:rFonts w:ascii="Arial" w:eastAsia="Arial" w:hAnsi="Arial" w:cs="Arial"/>
          <w:sz w:val="22"/>
          <w:szCs w:val="22"/>
        </w:rPr>
        <w:t xml:space="preserve">and </w:t>
      </w:r>
      <w:r w:rsidR="00003242" w:rsidRPr="76382992">
        <w:rPr>
          <w:rFonts w:ascii="Arial" w:eastAsia="Arial" w:hAnsi="Arial" w:cs="Arial"/>
          <w:sz w:val="22"/>
          <w:szCs w:val="22"/>
        </w:rPr>
        <w:t>query</w:t>
      </w:r>
      <w:r w:rsidR="00003242">
        <w:rPr>
          <w:rFonts w:ascii="Arial" w:eastAsia="Arial" w:hAnsi="Arial" w:cs="Arial"/>
          <w:sz w:val="22"/>
          <w:szCs w:val="22"/>
        </w:rPr>
        <w:t xml:space="preserve"> data logically</w:t>
      </w:r>
      <w:r w:rsidR="00313CDE">
        <w:rPr>
          <w:rFonts w:ascii="Arial" w:eastAsia="Arial" w:hAnsi="Arial" w:cs="Arial"/>
          <w:sz w:val="22"/>
          <w:szCs w:val="22"/>
        </w:rPr>
        <w:t>.</w:t>
      </w:r>
      <w:r w:rsidR="00003242" w:rsidRPr="76382992">
        <w:rPr>
          <w:rFonts w:ascii="Arial" w:eastAsia="Arial" w:hAnsi="Arial" w:cs="Arial"/>
          <w:sz w:val="22"/>
          <w:szCs w:val="22"/>
        </w:rPr>
        <w:t xml:space="preserve"> </w:t>
      </w:r>
    </w:p>
    <w:p w14:paraId="0A25E085" w14:textId="77777777" w:rsidR="00233D02" w:rsidRDefault="00003242">
      <w:pPr>
        <w:pStyle w:val="ListParagraph"/>
        <w:numPr>
          <w:ilvl w:val="0"/>
          <w:numId w:val="16"/>
        </w:numPr>
        <w:spacing w:before="80" w:after="80"/>
        <w:ind w:left="357" w:hanging="357"/>
        <w:rPr>
          <w:rFonts w:ascii="Arial" w:eastAsia="Arial" w:hAnsi="Arial" w:cs="Arial"/>
          <w:sz w:val="22"/>
          <w:szCs w:val="22"/>
        </w:rPr>
      </w:pPr>
      <w:r w:rsidRPr="76382992">
        <w:rPr>
          <w:rFonts w:ascii="Arial" w:eastAsia="Arial" w:hAnsi="Arial" w:cs="Arial"/>
          <w:sz w:val="22"/>
          <w:szCs w:val="22"/>
        </w:rPr>
        <w:t>Printouts of the tables that you have created</w:t>
      </w:r>
      <w:r w:rsidR="00313CDE">
        <w:rPr>
          <w:rFonts w:ascii="Arial" w:eastAsia="Arial" w:hAnsi="Arial" w:cs="Arial"/>
          <w:sz w:val="22"/>
          <w:szCs w:val="22"/>
        </w:rPr>
        <w:t>.</w:t>
      </w:r>
    </w:p>
    <w:p w14:paraId="0A25E086" w14:textId="77777777" w:rsidR="00233D02" w:rsidRDefault="00003242">
      <w:pPr>
        <w:pStyle w:val="ListParagraph"/>
        <w:numPr>
          <w:ilvl w:val="0"/>
          <w:numId w:val="16"/>
        </w:numPr>
        <w:spacing w:before="80" w:after="80"/>
        <w:ind w:left="357" w:hanging="357"/>
        <w:rPr>
          <w:rFonts w:ascii="Arial" w:eastAsia="Arial" w:hAnsi="Arial" w:cs="Arial"/>
          <w:sz w:val="22"/>
          <w:szCs w:val="22"/>
        </w:rPr>
      </w:pPr>
      <w:r w:rsidRPr="76382992">
        <w:rPr>
          <w:rFonts w:ascii="Arial" w:eastAsia="Arial" w:hAnsi="Arial" w:cs="Arial"/>
          <w:sz w:val="22"/>
          <w:szCs w:val="22"/>
        </w:rPr>
        <w:t>Evidence of the correct data being displayed on the outcome</w:t>
      </w:r>
      <w:r w:rsidR="00313CDE">
        <w:rPr>
          <w:rFonts w:ascii="Arial" w:eastAsia="Arial" w:hAnsi="Arial" w:cs="Arial"/>
          <w:sz w:val="22"/>
          <w:szCs w:val="22"/>
        </w:rPr>
        <w:t>.</w:t>
      </w:r>
    </w:p>
    <w:p w14:paraId="0A25E087" w14:textId="77777777" w:rsidR="00233D02" w:rsidRDefault="00003242">
      <w:pPr>
        <w:pStyle w:val="ListParagraph"/>
        <w:numPr>
          <w:ilvl w:val="0"/>
          <w:numId w:val="16"/>
        </w:numPr>
        <w:spacing w:before="80" w:after="80"/>
        <w:ind w:left="357" w:hanging="357"/>
        <w:rPr>
          <w:rFonts w:ascii="Arial" w:eastAsia="Arial" w:hAnsi="Arial" w:cs="Arial"/>
          <w:sz w:val="22"/>
          <w:szCs w:val="22"/>
        </w:rPr>
      </w:pPr>
      <w:r w:rsidRPr="76382992">
        <w:rPr>
          <w:rFonts w:ascii="Arial" w:eastAsia="Arial" w:hAnsi="Arial" w:cs="Arial"/>
          <w:sz w:val="22"/>
          <w:szCs w:val="22"/>
        </w:rPr>
        <w:t>You must show the data you tested to ensure functionality</w:t>
      </w:r>
      <w:r w:rsidR="00313CDE">
        <w:rPr>
          <w:rFonts w:ascii="Arial" w:eastAsia="Arial" w:hAnsi="Arial" w:cs="Arial"/>
          <w:sz w:val="22"/>
          <w:szCs w:val="22"/>
        </w:rPr>
        <w:t>.</w:t>
      </w:r>
    </w:p>
    <w:p w14:paraId="0A25E088" w14:textId="77777777" w:rsidR="00233D02" w:rsidRDefault="0036717E">
      <w:pPr>
        <w:pStyle w:val="ListParagraph"/>
        <w:numPr>
          <w:ilvl w:val="0"/>
          <w:numId w:val="16"/>
        </w:numPr>
        <w:spacing w:before="80" w:after="80"/>
        <w:ind w:left="357" w:hanging="357"/>
        <w:rPr>
          <w:rFonts w:ascii="Arial" w:eastAsia="Arial" w:hAnsi="Arial" w:cs="Arial"/>
          <w:sz w:val="22"/>
          <w:szCs w:val="22"/>
        </w:rPr>
      </w:pPr>
      <w:r>
        <w:rPr>
          <w:rFonts w:ascii="Arial" w:eastAsia="Arial" w:hAnsi="Arial" w:cs="Arial"/>
          <w:sz w:val="22"/>
          <w:szCs w:val="22"/>
        </w:rPr>
        <w:t>I</w:t>
      </w:r>
      <w:r w:rsidRPr="76382992">
        <w:rPr>
          <w:rFonts w:ascii="Arial" w:eastAsia="Arial" w:hAnsi="Arial" w:cs="Arial"/>
          <w:sz w:val="22"/>
          <w:szCs w:val="22"/>
        </w:rPr>
        <w:t xml:space="preserve">terative </w:t>
      </w:r>
      <w:r w:rsidR="00003242" w:rsidRPr="76382992">
        <w:rPr>
          <w:rFonts w:ascii="Arial" w:eastAsia="Arial" w:hAnsi="Arial" w:cs="Arial"/>
          <w:sz w:val="22"/>
          <w:szCs w:val="22"/>
        </w:rPr>
        <w:t>improvement throughout the design, development and testing process</w:t>
      </w:r>
      <w:r w:rsidR="00313CDE">
        <w:rPr>
          <w:rFonts w:ascii="Arial" w:eastAsia="Arial" w:hAnsi="Arial" w:cs="Arial"/>
          <w:sz w:val="22"/>
          <w:szCs w:val="22"/>
        </w:rPr>
        <w:t>.</w:t>
      </w:r>
    </w:p>
    <w:p w14:paraId="0A25E089" w14:textId="77777777" w:rsidR="00233D02" w:rsidRDefault="0036717E">
      <w:pPr>
        <w:pStyle w:val="ListParagraph"/>
        <w:numPr>
          <w:ilvl w:val="0"/>
          <w:numId w:val="16"/>
        </w:numPr>
        <w:spacing w:before="80" w:after="80"/>
        <w:ind w:left="357" w:hanging="357"/>
        <w:rPr>
          <w:rFonts w:ascii="Arial" w:eastAsia="Arial" w:hAnsi="Arial" w:cs="Arial"/>
          <w:sz w:val="22"/>
          <w:szCs w:val="22"/>
        </w:rPr>
      </w:pPr>
      <w:r>
        <w:rPr>
          <w:rFonts w:ascii="Arial" w:eastAsia="Arial" w:hAnsi="Arial" w:cs="Arial"/>
          <w:sz w:val="22"/>
          <w:szCs w:val="22"/>
        </w:rPr>
        <w:t>P</w:t>
      </w:r>
      <w:r w:rsidRPr="76382992">
        <w:rPr>
          <w:rFonts w:ascii="Arial" w:eastAsia="Arial" w:hAnsi="Arial" w:cs="Arial"/>
          <w:sz w:val="22"/>
          <w:szCs w:val="22"/>
        </w:rPr>
        <w:t>resent</w:t>
      </w:r>
      <w:r>
        <w:rPr>
          <w:rFonts w:ascii="Arial" w:eastAsia="Arial" w:hAnsi="Arial" w:cs="Arial"/>
          <w:sz w:val="22"/>
          <w:szCs w:val="22"/>
        </w:rPr>
        <w:t>ing</w:t>
      </w:r>
      <w:r w:rsidRPr="76382992">
        <w:rPr>
          <w:rFonts w:ascii="Arial" w:eastAsia="Arial" w:hAnsi="Arial" w:cs="Arial"/>
          <w:sz w:val="22"/>
          <w:szCs w:val="22"/>
        </w:rPr>
        <w:t xml:space="preserve"> </w:t>
      </w:r>
      <w:r w:rsidR="00003242" w:rsidRPr="76382992">
        <w:rPr>
          <w:rFonts w:ascii="Arial" w:eastAsia="Arial" w:hAnsi="Arial" w:cs="Arial"/>
          <w:sz w:val="22"/>
          <w:szCs w:val="22"/>
        </w:rPr>
        <w:t>data effective</w:t>
      </w:r>
      <w:r w:rsidR="00003242">
        <w:rPr>
          <w:rFonts w:ascii="Arial" w:eastAsia="Arial" w:hAnsi="Arial" w:cs="Arial"/>
          <w:sz w:val="22"/>
          <w:szCs w:val="22"/>
        </w:rPr>
        <w:t xml:space="preserve">ly </w:t>
      </w:r>
      <w:r w:rsidR="00003242" w:rsidRPr="76382992">
        <w:rPr>
          <w:rFonts w:ascii="Arial" w:eastAsia="Arial" w:hAnsi="Arial" w:cs="Arial"/>
          <w:sz w:val="22"/>
          <w:szCs w:val="22"/>
        </w:rPr>
        <w:t>for the purpose and end</w:t>
      </w:r>
      <w:r w:rsidR="00003242">
        <w:rPr>
          <w:rFonts w:ascii="Arial" w:eastAsia="Arial" w:hAnsi="Arial" w:cs="Arial"/>
          <w:sz w:val="22"/>
          <w:szCs w:val="22"/>
        </w:rPr>
        <w:t xml:space="preserve"> </w:t>
      </w:r>
      <w:r w:rsidR="00003242" w:rsidRPr="76382992">
        <w:rPr>
          <w:rFonts w:ascii="Arial" w:eastAsia="Arial" w:hAnsi="Arial" w:cs="Arial"/>
          <w:sz w:val="22"/>
          <w:szCs w:val="22"/>
        </w:rPr>
        <w:t>user</w:t>
      </w:r>
      <w:r w:rsidR="00003242">
        <w:rPr>
          <w:rFonts w:ascii="Arial" w:eastAsia="Arial" w:hAnsi="Arial" w:cs="Arial"/>
          <w:sz w:val="22"/>
          <w:szCs w:val="22"/>
        </w:rPr>
        <w:t>s</w:t>
      </w:r>
      <w:r w:rsidR="00003242" w:rsidRPr="76382992">
        <w:rPr>
          <w:rFonts w:ascii="Arial" w:eastAsia="Arial" w:hAnsi="Arial" w:cs="Arial"/>
          <w:sz w:val="22"/>
          <w:szCs w:val="22"/>
        </w:rPr>
        <w:t>.</w:t>
      </w:r>
    </w:p>
    <w:p w14:paraId="0A25E08A" w14:textId="77777777" w:rsidR="00233D02" w:rsidRDefault="0036717E">
      <w:pPr>
        <w:pStyle w:val="ListParagraph"/>
        <w:numPr>
          <w:ilvl w:val="0"/>
          <w:numId w:val="16"/>
        </w:numPr>
        <w:spacing w:before="80" w:after="80"/>
        <w:ind w:left="357" w:hanging="357"/>
        <w:contextualSpacing w:val="0"/>
        <w:rPr>
          <w:rFonts w:ascii="Arial" w:eastAsia="Arial" w:hAnsi="Arial" w:cs="Arial"/>
          <w:sz w:val="22"/>
          <w:szCs w:val="22"/>
        </w:rPr>
      </w:pPr>
      <w:r>
        <w:rPr>
          <w:rFonts w:ascii="Arial" w:eastAsia="Arial" w:hAnsi="Arial" w:cs="Arial"/>
          <w:sz w:val="22"/>
          <w:szCs w:val="22"/>
        </w:rPr>
        <w:t xml:space="preserve">Addressing </w:t>
      </w:r>
      <w:r w:rsidR="00003242">
        <w:rPr>
          <w:rFonts w:ascii="Arial" w:eastAsia="Arial" w:hAnsi="Arial" w:cs="Arial"/>
          <w:sz w:val="22"/>
          <w:szCs w:val="22"/>
        </w:rPr>
        <w:t>the relevant implications</w:t>
      </w:r>
      <w:r w:rsidR="00313CDE">
        <w:rPr>
          <w:rFonts w:ascii="Arial" w:eastAsia="Arial" w:hAnsi="Arial" w:cs="Arial"/>
          <w:sz w:val="22"/>
          <w:szCs w:val="22"/>
        </w:rPr>
        <w:t>.</w:t>
      </w:r>
      <w:r w:rsidR="00003242">
        <w:rPr>
          <w:rFonts w:ascii="Arial" w:eastAsia="Arial" w:hAnsi="Arial" w:cs="Arial"/>
          <w:sz w:val="22"/>
          <w:szCs w:val="22"/>
        </w:rPr>
        <w:t xml:space="preserve"> </w:t>
      </w:r>
    </w:p>
    <w:p w14:paraId="0A25E08B" w14:textId="77777777" w:rsidR="00233D02" w:rsidRDefault="0036717E">
      <w:pPr>
        <w:spacing w:before="120" w:after="120"/>
        <w:rPr>
          <w:rFonts w:ascii="Arial" w:eastAsia="Arial" w:hAnsi="Arial" w:cs="Arial"/>
          <w:sz w:val="22"/>
          <w:szCs w:val="22"/>
        </w:rPr>
      </w:pPr>
      <w:r>
        <w:rPr>
          <w:rFonts w:ascii="Arial" w:eastAsia="Arial" w:hAnsi="Arial" w:cs="Arial"/>
          <w:sz w:val="22"/>
          <w:szCs w:val="22"/>
        </w:rPr>
        <w:t xml:space="preserve">Note: </w:t>
      </w:r>
      <w:r w:rsidRPr="00571231">
        <w:rPr>
          <w:rFonts w:ascii="Arial" w:eastAsia="Arial" w:hAnsi="Arial" w:cs="Arial"/>
          <w:sz w:val="22"/>
          <w:szCs w:val="22"/>
          <w:lang w:val="en-NZ"/>
        </w:rPr>
        <w:t>Testing can be done by making a brief screencast showing the outcome being comprehensively tested. If desired, you can take screen captures of your screencast and annotate them. This is often easier than trying to screen capture whilst testing where it is easy to ‘forget’ to screen capture a key part of the test. If you prefer, you are welcome to talk us through your testing and simply submit a brief screencast (screencasts should be 3 minutes or less in length).</w:t>
      </w:r>
    </w:p>
    <w:p w14:paraId="0A25E29B" w14:textId="551E830F" w:rsidR="00332A8A" w:rsidRPr="00350EF9" w:rsidRDefault="00332A8A" w:rsidP="00E15224">
      <w:pPr>
        <w:spacing w:after="180"/>
        <w:rPr>
          <w:rFonts w:ascii="Arial" w:eastAsia="Arial" w:hAnsi="Arial" w:cs="Arial"/>
          <w:sz w:val="22"/>
          <w:szCs w:val="22"/>
          <w:lang w:val="en-NZ"/>
        </w:rPr>
      </w:pPr>
    </w:p>
    <w:sectPr w:rsidR="00332A8A" w:rsidRPr="00350EF9" w:rsidSect="00E15224">
      <w:headerReference w:type="default" r:id="rId12"/>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56D51" w14:textId="77777777" w:rsidR="00E95D2E" w:rsidRDefault="00E95D2E">
      <w:r>
        <w:separator/>
      </w:r>
    </w:p>
  </w:endnote>
  <w:endnote w:type="continuationSeparator" w:id="0">
    <w:p w14:paraId="599D70DB" w14:textId="77777777" w:rsidR="00E95D2E" w:rsidRDefault="00E9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8AF52" w14:textId="77777777" w:rsidR="00E95D2E" w:rsidRDefault="00E95D2E">
      <w:r>
        <w:separator/>
      </w:r>
    </w:p>
  </w:footnote>
  <w:footnote w:type="continuationSeparator" w:id="0">
    <w:p w14:paraId="433D376C" w14:textId="77777777" w:rsidR="00E95D2E" w:rsidRDefault="00E9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2B7" w14:textId="77777777" w:rsidR="002B10AC" w:rsidRDefault="002B10AC" w:rsidP="00C85213">
    <w:pPr>
      <w:tabs>
        <w:tab w:val="center" w:pos="4153"/>
        <w:tab w:val="right" w:pos="8222"/>
        <w:tab w:val="right" w:pos="13750"/>
      </w:tabs>
    </w:pPr>
    <w:r>
      <w:rPr>
        <w:rFonts w:ascii="Arial" w:eastAsia="Arial" w:hAnsi="Arial" w:cs="Arial"/>
        <w:color w:val="808080"/>
        <w:sz w:val="20"/>
        <w:szCs w:val="20"/>
      </w:rPr>
      <w:t>Internal assessment resource Digital Technologies 2.3A V1 for Achievement Standard 91892</w:t>
    </w:r>
  </w:p>
  <w:p w14:paraId="0A25E2B8" w14:textId="1714FF16" w:rsidR="002B10AC" w:rsidRDefault="002B10AC">
    <w:pPr>
      <w:tabs>
        <w:tab w:val="center" w:pos="4153"/>
        <w:tab w:val="right" w:pos="8222"/>
        <w:tab w:val="right" w:pos="13750"/>
      </w:tabs>
      <w:rPr>
        <w:rFonts w:ascii="Arial" w:eastAsia="Arial" w:hAnsi="Arial" w:cs="Arial"/>
        <w:color w:val="808080"/>
        <w:sz w:val="20"/>
        <w:szCs w:val="20"/>
      </w:rPr>
    </w:pPr>
    <w:r>
      <w:rPr>
        <w:rFonts w:ascii="Arial" w:eastAsia="Arial" w:hAnsi="Arial" w:cs="Arial"/>
        <w:color w:val="808080"/>
        <w:sz w:val="20"/>
        <w:szCs w:val="20"/>
      </w:rPr>
      <w:t xml:space="preserve">PAGE FOR </w:t>
    </w:r>
    <w:r w:rsidR="00983F91">
      <w:rPr>
        <w:rFonts w:ascii="Arial" w:eastAsia="Arial" w:hAnsi="Arial" w:cs="Arial"/>
        <w:color w:val="808080"/>
        <w:sz w:val="20"/>
        <w:szCs w:val="20"/>
      </w:rPr>
      <w:t>STUDENT</w:t>
    </w:r>
    <w:r>
      <w:rPr>
        <w:rFonts w:ascii="Arial" w:eastAsia="Arial" w:hAnsi="Arial" w:cs="Arial"/>
        <w:color w:val="808080"/>
        <w:sz w:val="20"/>
        <w:szCs w:val="20"/>
      </w:rPr>
      <w:t xml:space="preserve"> USE</w:t>
    </w:r>
  </w:p>
  <w:p w14:paraId="0A25E2B9" w14:textId="77777777" w:rsidR="002B10AC" w:rsidRDefault="002B10AC">
    <w:pPr>
      <w:tabs>
        <w:tab w:val="center" w:pos="4153"/>
        <w:tab w:val="right" w:pos="8222"/>
        <w:tab w:val="right" w:pos="1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1589"/>
    <w:multiLevelType w:val="hybridMultilevel"/>
    <w:tmpl w:val="C9E29E5A"/>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AB5A2E"/>
    <w:multiLevelType w:val="hybridMultilevel"/>
    <w:tmpl w:val="C046F914"/>
    <w:lvl w:ilvl="0" w:tplc="96B2B968">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A501B97"/>
    <w:multiLevelType w:val="multilevel"/>
    <w:tmpl w:val="483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3563D"/>
    <w:multiLevelType w:val="multilevel"/>
    <w:tmpl w:val="4A1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86214"/>
    <w:multiLevelType w:val="multilevel"/>
    <w:tmpl w:val="EBCE01A2"/>
    <w:lvl w:ilvl="0">
      <w:start w:val="1"/>
      <w:numFmt w:val="decimal"/>
      <w:lvlText w:val="%1"/>
      <w:lvlJc w:val="left"/>
      <w:pPr>
        <w:ind w:left="567" w:firstLine="0"/>
      </w:pPr>
      <w:rPr>
        <w:b w:val="0"/>
        <w:vertAlign w:val="baseline"/>
      </w:rPr>
    </w:lvl>
    <w:lvl w:ilvl="1">
      <w:start w:val="1"/>
      <w:numFmt w:val="bullet"/>
      <w:lvlText w:val="▪"/>
      <w:lvlJc w:val="left"/>
      <w:pPr>
        <w:ind w:left="1080" w:firstLine="720"/>
      </w:pPr>
      <w:rPr>
        <w:rFonts w:ascii="Arial" w:eastAsia="Arial" w:hAnsi="Arial" w:cs="Arial"/>
        <w:b w:val="0"/>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15:restartNumberingAfterBreak="0">
    <w:nsid w:val="339B7A4A"/>
    <w:multiLevelType w:val="hybridMultilevel"/>
    <w:tmpl w:val="7486C29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ED09CC"/>
    <w:multiLevelType w:val="multilevel"/>
    <w:tmpl w:val="FAFC41DC"/>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7" w15:restartNumberingAfterBreak="0">
    <w:nsid w:val="3C030B52"/>
    <w:multiLevelType w:val="hybridMultilevel"/>
    <w:tmpl w:val="F3BADAE0"/>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96B2B968">
      <w:start w:val="1"/>
      <w:numFmt w:val="bullet"/>
      <w:lvlText w:val=""/>
      <w:lvlJc w:val="left"/>
      <w:pPr>
        <w:ind w:left="2520" w:hanging="360"/>
      </w:pPr>
      <w:rPr>
        <w:rFonts w:ascii="Symbol" w:hAnsi="Symbol"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40D1569D"/>
    <w:multiLevelType w:val="multilevel"/>
    <w:tmpl w:val="2B3CE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B726DAC"/>
    <w:multiLevelType w:val="multilevel"/>
    <w:tmpl w:val="50C881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FFD367B"/>
    <w:multiLevelType w:val="hybridMultilevel"/>
    <w:tmpl w:val="7194A7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601314D9"/>
    <w:multiLevelType w:val="hybridMultilevel"/>
    <w:tmpl w:val="1CF2B8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9244EAF"/>
    <w:multiLevelType w:val="multilevel"/>
    <w:tmpl w:val="AFA27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32659E"/>
    <w:multiLevelType w:val="hybridMultilevel"/>
    <w:tmpl w:val="3654B5E2"/>
    <w:lvl w:ilvl="0" w:tplc="96B2B968">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69B1703D"/>
    <w:multiLevelType w:val="hybridMultilevel"/>
    <w:tmpl w:val="3ED4A8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B7D55BF"/>
    <w:multiLevelType w:val="hybridMultilevel"/>
    <w:tmpl w:val="9C30688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6CAD7ACE"/>
    <w:multiLevelType w:val="multilevel"/>
    <w:tmpl w:val="0EFADD1C"/>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17" w15:restartNumberingAfterBreak="0">
    <w:nsid w:val="74467B0C"/>
    <w:multiLevelType w:val="multilevel"/>
    <w:tmpl w:val="BB2AC81E"/>
    <w:lvl w:ilvl="0">
      <w:start w:val="1"/>
      <w:numFmt w:val="bullet"/>
      <w:lvlText w:val="●"/>
      <w:lvlJc w:val="left"/>
      <w:pPr>
        <w:ind w:left="360" w:firstLine="0"/>
      </w:pPr>
      <w:rPr>
        <w:rFonts w:ascii="Arial" w:eastAsia="Arial" w:hAnsi="Arial" w:cs="Arial"/>
      </w:rPr>
    </w:lvl>
    <w:lvl w:ilvl="1">
      <w:start w:val="1"/>
      <w:numFmt w:val="bullet"/>
      <w:lvlText w:val="-"/>
      <w:lvlJc w:val="left"/>
      <w:pPr>
        <w:ind w:left="714" w:firstLine="360"/>
      </w:pPr>
      <w:rPr>
        <w:rFonts w:ascii="Arial" w:eastAsia="Arial" w:hAnsi="Arial" w:cs="Arial"/>
      </w:rPr>
    </w:lvl>
    <w:lvl w:ilvl="2">
      <w:start w:val="1"/>
      <w:numFmt w:val="lowerRoman"/>
      <w:lvlText w:val="%3"/>
      <w:lvlJc w:val="left"/>
      <w:pPr>
        <w:ind w:left="1080" w:firstLine="714"/>
      </w:pPr>
    </w:lvl>
    <w:lvl w:ilvl="3">
      <w:start w:val="1"/>
      <w:numFmt w:val="decimal"/>
      <w:lvlText w:val=""/>
      <w:lvlJc w:val="left"/>
      <w:pPr>
        <w:ind w:left="1440" w:firstLine="1080"/>
      </w:pPr>
    </w:lvl>
    <w:lvl w:ilvl="4">
      <w:start w:val="1"/>
      <w:numFmt w:val="decimal"/>
      <w:lvlText w:val=""/>
      <w:lvlJc w:val="left"/>
      <w:pPr>
        <w:ind w:left="1800" w:firstLine="1440"/>
      </w:pPr>
    </w:lvl>
    <w:lvl w:ilvl="5">
      <w:start w:val="1"/>
      <w:numFmt w:val="decimal"/>
      <w:lvlText w:val=""/>
      <w:lvlJc w:val="left"/>
      <w:pPr>
        <w:ind w:left="2160" w:firstLine="1800"/>
      </w:pPr>
    </w:lvl>
    <w:lvl w:ilvl="6">
      <w:start w:val="1"/>
      <w:numFmt w:val="decimal"/>
      <w:lvlText w:val=""/>
      <w:lvlJc w:val="left"/>
      <w:pPr>
        <w:ind w:left="2520" w:firstLine="2160"/>
      </w:pPr>
    </w:lvl>
    <w:lvl w:ilvl="7">
      <w:start w:val="1"/>
      <w:numFmt w:val="decimal"/>
      <w:lvlText w:val=""/>
      <w:lvlJc w:val="left"/>
      <w:pPr>
        <w:ind w:left="2880" w:firstLine="2520"/>
      </w:pPr>
    </w:lvl>
    <w:lvl w:ilvl="8">
      <w:start w:val="1"/>
      <w:numFmt w:val="decimal"/>
      <w:lvlText w:val=""/>
      <w:lvlJc w:val="left"/>
      <w:pPr>
        <w:ind w:left="3240" w:firstLine="2880"/>
      </w:pPr>
    </w:lvl>
  </w:abstractNum>
  <w:abstractNum w:abstractNumId="18" w15:restartNumberingAfterBreak="0">
    <w:nsid w:val="77AA13B4"/>
    <w:multiLevelType w:val="hybridMultilevel"/>
    <w:tmpl w:val="C0449CD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7E667231"/>
    <w:multiLevelType w:val="hybridMultilevel"/>
    <w:tmpl w:val="5F6E5CF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7"/>
  </w:num>
  <w:num w:numId="4">
    <w:abstractNumId w:val="11"/>
  </w:num>
  <w:num w:numId="5">
    <w:abstractNumId w:val="5"/>
  </w:num>
  <w:num w:numId="6">
    <w:abstractNumId w:val="7"/>
  </w:num>
  <w:num w:numId="7">
    <w:abstractNumId w:val="6"/>
  </w:num>
  <w:num w:numId="8">
    <w:abstractNumId w:val="10"/>
  </w:num>
  <w:num w:numId="9">
    <w:abstractNumId w:val="14"/>
  </w:num>
  <w:num w:numId="10">
    <w:abstractNumId w:val="15"/>
  </w:num>
  <w:num w:numId="11">
    <w:abstractNumId w:val="4"/>
  </w:num>
  <w:num w:numId="12">
    <w:abstractNumId w:val="16"/>
  </w:num>
  <w:num w:numId="13">
    <w:abstractNumId w:val="2"/>
  </w:num>
  <w:num w:numId="14">
    <w:abstractNumId w:val="3"/>
  </w:num>
  <w:num w:numId="15">
    <w:abstractNumId w:val="19"/>
  </w:num>
  <w:num w:numId="16">
    <w:abstractNumId w:val="18"/>
  </w:num>
  <w:num w:numId="17">
    <w:abstractNumId w:val="12"/>
  </w:num>
  <w:num w:numId="18">
    <w:abstractNumId w:val="13"/>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2A8A"/>
    <w:rsid w:val="000016A6"/>
    <w:rsid w:val="00003242"/>
    <w:rsid w:val="0001131F"/>
    <w:rsid w:val="000116BE"/>
    <w:rsid w:val="00011BEB"/>
    <w:rsid w:val="0002133B"/>
    <w:rsid w:val="00034EF5"/>
    <w:rsid w:val="00037B75"/>
    <w:rsid w:val="00050F97"/>
    <w:rsid w:val="0005249F"/>
    <w:rsid w:val="00053DAC"/>
    <w:rsid w:val="000560EF"/>
    <w:rsid w:val="000577C4"/>
    <w:rsid w:val="00092FDB"/>
    <w:rsid w:val="000A0B37"/>
    <w:rsid w:val="000A1754"/>
    <w:rsid w:val="000B5A3D"/>
    <w:rsid w:val="000C12EC"/>
    <w:rsid w:val="000D6976"/>
    <w:rsid w:val="00111603"/>
    <w:rsid w:val="00115D21"/>
    <w:rsid w:val="00121639"/>
    <w:rsid w:val="0012571A"/>
    <w:rsid w:val="00134392"/>
    <w:rsid w:val="00144686"/>
    <w:rsid w:val="00155DC8"/>
    <w:rsid w:val="001610DE"/>
    <w:rsid w:val="001615AA"/>
    <w:rsid w:val="00181309"/>
    <w:rsid w:val="001858AA"/>
    <w:rsid w:val="00190DB2"/>
    <w:rsid w:val="00195EB6"/>
    <w:rsid w:val="001A7F4F"/>
    <w:rsid w:val="001C60A9"/>
    <w:rsid w:val="00201DFC"/>
    <w:rsid w:val="00210659"/>
    <w:rsid w:val="00226CD0"/>
    <w:rsid w:val="00233D02"/>
    <w:rsid w:val="00236D64"/>
    <w:rsid w:val="002378D1"/>
    <w:rsid w:val="00242010"/>
    <w:rsid w:val="0024308B"/>
    <w:rsid w:val="00293191"/>
    <w:rsid w:val="002976A7"/>
    <w:rsid w:val="002B10AC"/>
    <w:rsid w:val="002D6BBD"/>
    <w:rsid w:val="002E35EF"/>
    <w:rsid w:val="002F7275"/>
    <w:rsid w:val="00306CBD"/>
    <w:rsid w:val="0030783F"/>
    <w:rsid w:val="00313CDE"/>
    <w:rsid w:val="00324895"/>
    <w:rsid w:val="00327E33"/>
    <w:rsid w:val="003302EA"/>
    <w:rsid w:val="00332A8A"/>
    <w:rsid w:val="00350EF9"/>
    <w:rsid w:val="0036717E"/>
    <w:rsid w:val="003712D3"/>
    <w:rsid w:val="00380C85"/>
    <w:rsid w:val="00394C1A"/>
    <w:rsid w:val="003A4A60"/>
    <w:rsid w:val="003B28D9"/>
    <w:rsid w:val="003B3779"/>
    <w:rsid w:val="003B6A6C"/>
    <w:rsid w:val="003D480D"/>
    <w:rsid w:val="003E036D"/>
    <w:rsid w:val="003E1913"/>
    <w:rsid w:val="003E67A0"/>
    <w:rsid w:val="003F2FBF"/>
    <w:rsid w:val="004028BC"/>
    <w:rsid w:val="00422C92"/>
    <w:rsid w:val="004348F5"/>
    <w:rsid w:val="004517B7"/>
    <w:rsid w:val="00467B0D"/>
    <w:rsid w:val="00467D93"/>
    <w:rsid w:val="00472DA8"/>
    <w:rsid w:val="00473F28"/>
    <w:rsid w:val="00477A78"/>
    <w:rsid w:val="00484786"/>
    <w:rsid w:val="004A001D"/>
    <w:rsid w:val="004A6D79"/>
    <w:rsid w:val="004B06EC"/>
    <w:rsid w:val="004B579C"/>
    <w:rsid w:val="004B78F9"/>
    <w:rsid w:val="004C3A7F"/>
    <w:rsid w:val="004C540D"/>
    <w:rsid w:val="004D3165"/>
    <w:rsid w:val="004E3662"/>
    <w:rsid w:val="004E5A93"/>
    <w:rsid w:val="004F16EE"/>
    <w:rsid w:val="004F5316"/>
    <w:rsid w:val="0051199F"/>
    <w:rsid w:val="0052212F"/>
    <w:rsid w:val="00540E7F"/>
    <w:rsid w:val="00543D81"/>
    <w:rsid w:val="00553972"/>
    <w:rsid w:val="00560D70"/>
    <w:rsid w:val="00567325"/>
    <w:rsid w:val="00571231"/>
    <w:rsid w:val="00575ACE"/>
    <w:rsid w:val="005913B6"/>
    <w:rsid w:val="00597824"/>
    <w:rsid w:val="005A43C0"/>
    <w:rsid w:val="005A67B6"/>
    <w:rsid w:val="005B6E4B"/>
    <w:rsid w:val="005C2343"/>
    <w:rsid w:val="005C7559"/>
    <w:rsid w:val="005D4A7E"/>
    <w:rsid w:val="005F01CA"/>
    <w:rsid w:val="00601347"/>
    <w:rsid w:val="00622881"/>
    <w:rsid w:val="0066619F"/>
    <w:rsid w:val="006852ED"/>
    <w:rsid w:val="00687071"/>
    <w:rsid w:val="006A1E16"/>
    <w:rsid w:val="006A3FC7"/>
    <w:rsid w:val="006D0A7B"/>
    <w:rsid w:val="006D185F"/>
    <w:rsid w:val="006D349E"/>
    <w:rsid w:val="006E3997"/>
    <w:rsid w:val="006E75E9"/>
    <w:rsid w:val="006F350C"/>
    <w:rsid w:val="006F4E11"/>
    <w:rsid w:val="00704813"/>
    <w:rsid w:val="00711412"/>
    <w:rsid w:val="0072052D"/>
    <w:rsid w:val="00730436"/>
    <w:rsid w:val="00741FEC"/>
    <w:rsid w:val="007739A6"/>
    <w:rsid w:val="007A5E30"/>
    <w:rsid w:val="007A661A"/>
    <w:rsid w:val="007B1251"/>
    <w:rsid w:val="007C2F31"/>
    <w:rsid w:val="007C61A3"/>
    <w:rsid w:val="007C77CE"/>
    <w:rsid w:val="007D59C9"/>
    <w:rsid w:val="007E67CB"/>
    <w:rsid w:val="007F2688"/>
    <w:rsid w:val="00800684"/>
    <w:rsid w:val="00800C79"/>
    <w:rsid w:val="00802163"/>
    <w:rsid w:val="00817FB7"/>
    <w:rsid w:val="008272B2"/>
    <w:rsid w:val="008276A6"/>
    <w:rsid w:val="008475B8"/>
    <w:rsid w:val="00852C86"/>
    <w:rsid w:val="008634A5"/>
    <w:rsid w:val="00867CFE"/>
    <w:rsid w:val="00872263"/>
    <w:rsid w:val="00875526"/>
    <w:rsid w:val="00887E34"/>
    <w:rsid w:val="00893E4C"/>
    <w:rsid w:val="00896D93"/>
    <w:rsid w:val="008A2B49"/>
    <w:rsid w:val="008F1394"/>
    <w:rsid w:val="008F7A09"/>
    <w:rsid w:val="0090371F"/>
    <w:rsid w:val="0092168F"/>
    <w:rsid w:val="00921B9C"/>
    <w:rsid w:val="009461C6"/>
    <w:rsid w:val="00975066"/>
    <w:rsid w:val="00982033"/>
    <w:rsid w:val="009825D2"/>
    <w:rsid w:val="00983F91"/>
    <w:rsid w:val="009B1249"/>
    <w:rsid w:val="00A02DCC"/>
    <w:rsid w:val="00A12AD0"/>
    <w:rsid w:val="00A20976"/>
    <w:rsid w:val="00A23C6D"/>
    <w:rsid w:val="00A33885"/>
    <w:rsid w:val="00A353B5"/>
    <w:rsid w:val="00A553FF"/>
    <w:rsid w:val="00A73C24"/>
    <w:rsid w:val="00A810BB"/>
    <w:rsid w:val="00A9165D"/>
    <w:rsid w:val="00AF0D9B"/>
    <w:rsid w:val="00B12D9D"/>
    <w:rsid w:val="00B14CF1"/>
    <w:rsid w:val="00B3657A"/>
    <w:rsid w:val="00B4047E"/>
    <w:rsid w:val="00B462FA"/>
    <w:rsid w:val="00B5060D"/>
    <w:rsid w:val="00B55E04"/>
    <w:rsid w:val="00B821B6"/>
    <w:rsid w:val="00B84DC2"/>
    <w:rsid w:val="00BA1DB2"/>
    <w:rsid w:val="00BA3177"/>
    <w:rsid w:val="00BA4966"/>
    <w:rsid w:val="00BB3A56"/>
    <w:rsid w:val="00BB55A1"/>
    <w:rsid w:val="00BC0858"/>
    <w:rsid w:val="00BD2E4F"/>
    <w:rsid w:val="00BD3871"/>
    <w:rsid w:val="00BF4AC6"/>
    <w:rsid w:val="00C06092"/>
    <w:rsid w:val="00C51B14"/>
    <w:rsid w:val="00C5355B"/>
    <w:rsid w:val="00C8483B"/>
    <w:rsid w:val="00C85213"/>
    <w:rsid w:val="00CE6AE2"/>
    <w:rsid w:val="00D11112"/>
    <w:rsid w:val="00D25E06"/>
    <w:rsid w:val="00D43F72"/>
    <w:rsid w:val="00D51D8B"/>
    <w:rsid w:val="00D66FFA"/>
    <w:rsid w:val="00D76AB6"/>
    <w:rsid w:val="00DA194C"/>
    <w:rsid w:val="00DA6FA1"/>
    <w:rsid w:val="00DB17E0"/>
    <w:rsid w:val="00DC1EBA"/>
    <w:rsid w:val="00DC48BE"/>
    <w:rsid w:val="00DD396C"/>
    <w:rsid w:val="00DF5838"/>
    <w:rsid w:val="00E148ED"/>
    <w:rsid w:val="00E15224"/>
    <w:rsid w:val="00E20DB4"/>
    <w:rsid w:val="00E30988"/>
    <w:rsid w:val="00E32A28"/>
    <w:rsid w:val="00E36D92"/>
    <w:rsid w:val="00E46D04"/>
    <w:rsid w:val="00E51FF9"/>
    <w:rsid w:val="00E615BA"/>
    <w:rsid w:val="00E70CB6"/>
    <w:rsid w:val="00E75481"/>
    <w:rsid w:val="00E8447C"/>
    <w:rsid w:val="00E95D2E"/>
    <w:rsid w:val="00EA17BB"/>
    <w:rsid w:val="00EB14A9"/>
    <w:rsid w:val="00EC35C2"/>
    <w:rsid w:val="00EC54B4"/>
    <w:rsid w:val="00ED6DF4"/>
    <w:rsid w:val="00EF0528"/>
    <w:rsid w:val="00EF3C6A"/>
    <w:rsid w:val="00EF5087"/>
    <w:rsid w:val="00EF6DD4"/>
    <w:rsid w:val="00F100FD"/>
    <w:rsid w:val="00F105B4"/>
    <w:rsid w:val="00F11F61"/>
    <w:rsid w:val="00F14B68"/>
    <w:rsid w:val="00F54EA3"/>
    <w:rsid w:val="00F70775"/>
    <w:rsid w:val="00F80F3A"/>
    <w:rsid w:val="00F8616D"/>
    <w:rsid w:val="00F86ACC"/>
    <w:rsid w:val="00F94793"/>
    <w:rsid w:val="00F9738F"/>
    <w:rsid w:val="00FC09CA"/>
    <w:rsid w:val="00FE1B0B"/>
    <w:rsid w:val="00FF3D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25E019"/>
  <w15:docId w15:val="{EA25C3B5-1000-4CDE-9B33-0732605D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NZ" w:eastAsia="en-NZ"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C8"/>
    <w:pPr>
      <w:widowControl/>
      <w:pBdr>
        <w:top w:val="none" w:sz="0" w:space="0" w:color="auto"/>
        <w:left w:val="none" w:sz="0" w:space="0" w:color="auto"/>
        <w:bottom w:val="none" w:sz="0" w:space="0" w:color="auto"/>
        <w:right w:val="none" w:sz="0" w:space="0" w:color="auto"/>
        <w:between w:val="none" w:sz="0" w:space="0" w:color="auto"/>
      </w:pBdr>
    </w:pPr>
    <w:rPr>
      <w:rFonts w:ascii="Verdana" w:hAnsi="Verdana"/>
      <w:color w:val="auto"/>
      <w:lang w:val="en-US" w:eastAsia="en-US"/>
    </w:rPr>
  </w:style>
  <w:style w:type="paragraph" w:styleId="Heading1">
    <w:name w:val="heading 1"/>
    <w:basedOn w:val="Normal"/>
    <w:next w:val="Normal"/>
    <w:rsid w:val="008F7A09"/>
    <w:pPr>
      <w:keepNext/>
      <w:keepLines/>
      <w:spacing w:before="480" w:after="120"/>
      <w:outlineLvl w:val="0"/>
    </w:pPr>
    <w:rPr>
      <w:b/>
      <w:sz w:val="48"/>
      <w:szCs w:val="48"/>
    </w:rPr>
  </w:style>
  <w:style w:type="paragraph" w:styleId="Heading2">
    <w:name w:val="heading 2"/>
    <w:basedOn w:val="Normal"/>
    <w:next w:val="Normal"/>
    <w:rsid w:val="008F7A09"/>
    <w:pPr>
      <w:keepNext/>
      <w:keepLines/>
      <w:spacing w:before="360" w:after="80"/>
      <w:outlineLvl w:val="1"/>
    </w:pPr>
    <w:rPr>
      <w:b/>
      <w:sz w:val="36"/>
      <w:szCs w:val="36"/>
    </w:rPr>
  </w:style>
  <w:style w:type="paragraph" w:styleId="Heading3">
    <w:name w:val="heading 3"/>
    <w:basedOn w:val="Normal"/>
    <w:next w:val="Normal"/>
    <w:rsid w:val="008F7A09"/>
    <w:pPr>
      <w:keepNext/>
      <w:keepLines/>
      <w:spacing w:before="280" w:after="80"/>
      <w:outlineLvl w:val="2"/>
    </w:pPr>
    <w:rPr>
      <w:b/>
      <w:sz w:val="28"/>
      <w:szCs w:val="28"/>
    </w:rPr>
  </w:style>
  <w:style w:type="paragraph" w:styleId="Heading4">
    <w:name w:val="heading 4"/>
    <w:basedOn w:val="Normal"/>
    <w:next w:val="Normal"/>
    <w:rsid w:val="008F7A09"/>
    <w:pPr>
      <w:keepNext/>
      <w:keepLines/>
      <w:spacing w:before="240" w:after="40"/>
      <w:outlineLvl w:val="3"/>
    </w:pPr>
    <w:rPr>
      <w:b/>
    </w:rPr>
  </w:style>
  <w:style w:type="paragraph" w:styleId="Heading5">
    <w:name w:val="heading 5"/>
    <w:basedOn w:val="Normal"/>
    <w:next w:val="Normal"/>
    <w:rsid w:val="008F7A09"/>
    <w:pPr>
      <w:keepNext/>
      <w:keepLines/>
      <w:spacing w:before="220" w:after="40"/>
      <w:outlineLvl w:val="4"/>
    </w:pPr>
    <w:rPr>
      <w:b/>
      <w:sz w:val="22"/>
      <w:szCs w:val="22"/>
    </w:rPr>
  </w:style>
  <w:style w:type="paragraph" w:styleId="Heading6">
    <w:name w:val="heading 6"/>
    <w:basedOn w:val="Normal"/>
    <w:next w:val="Normal"/>
    <w:rsid w:val="008F7A0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7A09"/>
    <w:pPr>
      <w:keepNext/>
      <w:keepLines/>
      <w:spacing w:before="480" w:after="120"/>
    </w:pPr>
    <w:rPr>
      <w:b/>
      <w:sz w:val="72"/>
      <w:szCs w:val="72"/>
    </w:rPr>
  </w:style>
  <w:style w:type="paragraph" w:styleId="Subtitle">
    <w:name w:val="Subtitle"/>
    <w:basedOn w:val="Normal"/>
    <w:next w:val="Normal"/>
    <w:rsid w:val="008F7A09"/>
    <w:pPr>
      <w:keepNext/>
      <w:keepLines/>
      <w:spacing w:before="360" w:after="80"/>
    </w:pPr>
    <w:rPr>
      <w:rFonts w:ascii="Georgia" w:eastAsia="Georgia" w:hAnsi="Georgia" w:cs="Georgia"/>
      <w:i/>
      <w:color w:val="666666"/>
      <w:sz w:val="48"/>
      <w:szCs w:val="48"/>
    </w:rPr>
  </w:style>
  <w:style w:type="table" w:customStyle="1" w:styleId="a">
    <w:basedOn w:val="TableNormal"/>
    <w:rsid w:val="008F7A09"/>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sid w:val="008F7A09"/>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rsid w:val="008F7A09"/>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2">
    <w:basedOn w:val="TableNormal"/>
    <w:rsid w:val="008F7A09"/>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3">
    <w:basedOn w:val="TableNormal"/>
    <w:rsid w:val="008F7A09"/>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ListParagraph">
    <w:name w:val="List Paragraph"/>
    <w:basedOn w:val="Normal"/>
    <w:uiPriority w:val="34"/>
    <w:qFormat/>
    <w:rsid w:val="00867CFE"/>
    <w:pPr>
      <w:ind w:left="720"/>
      <w:contextualSpacing/>
    </w:pPr>
  </w:style>
  <w:style w:type="table" w:styleId="TableGrid">
    <w:name w:val="Table Grid"/>
    <w:basedOn w:val="TableNormal"/>
    <w:uiPriority w:val="59"/>
    <w:rsid w:val="00D66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99F"/>
    <w:rPr>
      <w:color w:val="0563C1" w:themeColor="hyperlink"/>
      <w:u w:val="single"/>
    </w:rPr>
  </w:style>
  <w:style w:type="character" w:styleId="CommentReference">
    <w:name w:val="annotation reference"/>
    <w:basedOn w:val="DefaultParagraphFont"/>
    <w:uiPriority w:val="99"/>
    <w:semiHidden/>
    <w:unhideWhenUsed/>
    <w:rsid w:val="00115D21"/>
    <w:rPr>
      <w:sz w:val="16"/>
      <w:szCs w:val="16"/>
    </w:rPr>
  </w:style>
  <w:style w:type="paragraph" w:styleId="CommentText">
    <w:name w:val="annotation text"/>
    <w:basedOn w:val="Normal"/>
    <w:link w:val="CommentTextChar"/>
    <w:uiPriority w:val="99"/>
    <w:semiHidden/>
    <w:unhideWhenUsed/>
    <w:rsid w:val="00115D21"/>
    <w:rPr>
      <w:sz w:val="20"/>
      <w:szCs w:val="20"/>
    </w:rPr>
  </w:style>
  <w:style w:type="character" w:customStyle="1" w:styleId="CommentTextChar">
    <w:name w:val="Comment Text Char"/>
    <w:basedOn w:val="DefaultParagraphFont"/>
    <w:link w:val="CommentText"/>
    <w:uiPriority w:val="99"/>
    <w:semiHidden/>
    <w:rsid w:val="00115D21"/>
    <w:rPr>
      <w:sz w:val="20"/>
      <w:szCs w:val="20"/>
    </w:rPr>
  </w:style>
  <w:style w:type="paragraph" w:styleId="CommentSubject">
    <w:name w:val="annotation subject"/>
    <w:basedOn w:val="CommentText"/>
    <w:next w:val="CommentText"/>
    <w:link w:val="CommentSubjectChar"/>
    <w:uiPriority w:val="99"/>
    <w:semiHidden/>
    <w:unhideWhenUsed/>
    <w:rsid w:val="00115D21"/>
    <w:rPr>
      <w:b/>
      <w:bCs/>
    </w:rPr>
  </w:style>
  <w:style w:type="character" w:customStyle="1" w:styleId="CommentSubjectChar">
    <w:name w:val="Comment Subject Char"/>
    <w:basedOn w:val="CommentTextChar"/>
    <w:link w:val="CommentSubject"/>
    <w:uiPriority w:val="99"/>
    <w:semiHidden/>
    <w:rsid w:val="00115D21"/>
    <w:rPr>
      <w:b/>
      <w:bCs/>
      <w:sz w:val="20"/>
      <w:szCs w:val="20"/>
    </w:rPr>
  </w:style>
  <w:style w:type="paragraph" w:styleId="BalloonText">
    <w:name w:val="Balloon Text"/>
    <w:basedOn w:val="Normal"/>
    <w:link w:val="BalloonTextChar"/>
    <w:uiPriority w:val="99"/>
    <w:semiHidden/>
    <w:unhideWhenUsed/>
    <w:rsid w:val="00115D21"/>
    <w:rPr>
      <w:rFonts w:ascii="Tahoma" w:hAnsi="Tahoma" w:cs="Tahoma"/>
      <w:sz w:val="16"/>
      <w:szCs w:val="16"/>
    </w:rPr>
  </w:style>
  <w:style w:type="character" w:customStyle="1" w:styleId="BalloonTextChar">
    <w:name w:val="Balloon Text Char"/>
    <w:basedOn w:val="DefaultParagraphFont"/>
    <w:link w:val="BalloonText"/>
    <w:uiPriority w:val="99"/>
    <w:semiHidden/>
    <w:rsid w:val="00115D21"/>
    <w:rPr>
      <w:rFonts w:ascii="Tahoma" w:hAnsi="Tahoma" w:cs="Tahoma"/>
      <w:sz w:val="16"/>
      <w:szCs w:val="16"/>
    </w:rPr>
  </w:style>
  <w:style w:type="paragraph" w:styleId="NormalWeb">
    <w:name w:val="Normal (Web)"/>
    <w:basedOn w:val="Normal"/>
    <w:uiPriority w:val="99"/>
    <w:unhideWhenUsed/>
    <w:rsid w:val="0059782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30436"/>
    <w:rPr>
      <w:color w:val="954F72" w:themeColor="followedHyperlink"/>
      <w:u w:val="single"/>
    </w:rPr>
  </w:style>
  <w:style w:type="paragraph" w:styleId="Revision">
    <w:name w:val="Revision"/>
    <w:hidden/>
    <w:uiPriority w:val="99"/>
    <w:semiHidden/>
    <w:rsid w:val="00293191"/>
    <w:pPr>
      <w:widowControl/>
      <w:pBdr>
        <w:top w:val="none" w:sz="0" w:space="0" w:color="auto"/>
        <w:left w:val="none" w:sz="0" w:space="0" w:color="auto"/>
        <w:bottom w:val="none" w:sz="0" w:space="0" w:color="auto"/>
        <w:right w:val="none" w:sz="0" w:space="0" w:color="auto"/>
        <w:between w:val="none" w:sz="0" w:space="0" w:color="auto"/>
      </w:pBdr>
    </w:pPr>
  </w:style>
  <w:style w:type="character" w:styleId="Emphasis">
    <w:name w:val="Emphasis"/>
    <w:basedOn w:val="DefaultParagraphFont"/>
    <w:uiPriority w:val="20"/>
    <w:qFormat/>
    <w:rsid w:val="00190DB2"/>
    <w:rPr>
      <w:i/>
      <w:iCs/>
    </w:rPr>
  </w:style>
  <w:style w:type="paragraph" w:styleId="Header">
    <w:name w:val="header"/>
    <w:basedOn w:val="Normal"/>
    <w:link w:val="HeaderChar"/>
    <w:uiPriority w:val="99"/>
    <w:unhideWhenUsed/>
    <w:rsid w:val="00324895"/>
    <w:pPr>
      <w:tabs>
        <w:tab w:val="center" w:pos="4513"/>
        <w:tab w:val="right" w:pos="9026"/>
      </w:tabs>
    </w:pPr>
  </w:style>
  <w:style w:type="character" w:customStyle="1" w:styleId="HeaderChar">
    <w:name w:val="Header Char"/>
    <w:basedOn w:val="DefaultParagraphFont"/>
    <w:link w:val="Header"/>
    <w:uiPriority w:val="99"/>
    <w:rsid w:val="00324895"/>
    <w:rPr>
      <w:rFonts w:ascii="Verdana" w:hAnsi="Verdana"/>
      <w:color w:val="auto"/>
      <w:lang w:val="en-US" w:eastAsia="en-US"/>
    </w:rPr>
  </w:style>
  <w:style w:type="paragraph" w:styleId="Footer">
    <w:name w:val="footer"/>
    <w:basedOn w:val="Normal"/>
    <w:link w:val="FooterChar"/>
    <w:uiPriority w:val="99"/>
    <w:unhideWhenUsed/>
    <w:rsid w:val="00324895"/>
    <w:pPr>
      <w:tabs>
        <w:tab w:val="center" w:pos="4513"/>
        <w:tab w:val="right" w:pos="9026"/>
      </w:tabs>
    </w:pPr>
  </w:style>
  <w:style w:type="character" w:customStyle="1" w:styleId="FooterChar">
    <w:name w:val="Footer Char"/>
    <w:basedOn w:val="DefaultParagraphFont"/>
    <w:link w:val="Footer"/>
    <w:uiPriority w:val="99"/>
    <w:rsid w:val="00324895"/>
    <w:rPr>
      <w:rFonts w:ascii="Verdana" w:hAnsi="Verdana"/>
      <w:color w:val="auto"/>
      <w:lang w:val="en-US" w:eastAsia="en-US"/>
    </w:rPr>
  </w:style>
  <w:style w:type="character" w:customStyle="1" w:styleId="Mention1">
    <w:name w:val="Mention1"/>
    <w:basedOn w:val="DefaultParagraphFont"/>
    <w:uiPriority w:val="99"/>
    <w:rsid w:val="007D59C9"/>
    <w:rPr>
      <w:color w:val="2B579A"/>
      <w:shd w:val="clear" w:color="auto" w:fill="E6E6E6"/>
    </w:rPr>
  </w:style>
  <w:style w:type="character" w:styleId="Strong">
    <w:name w:val="Strong"/>
    <w:basedOn w:val="DefaultParagraphFont"/>
    <w:uiPriority w:val="22"/>
    <w:qFormat/>
    <w:rsid w:val="007D59C9"/>
    <w:rPr>
      <w:b/>
      <w:bCs/>
    </w:rPr>
  </w:style>
  <w:style w:type="paragraph" w:customStyle="1" w:styleId="NCEAAnnotations">
    <w:name w:val="NCEA Annotations"/>
    <w:basedOn w:val="Normal"/>
    <w:rsid w:val="00EF3C6A"/>
    <w:pPr>
      <w:pBdr>
        <w:top w:val="single" w:sz="4" w:space="4" w:color="333399"/>
        <w:left w:val="single" w:sz="4" w:space="4" w:color="333399"/>
        <w:bottom w:val="single" w:sz="4" w:space="4" w:color="333399"/>
        <w:right w:val="single" w:sz="4" w:space="4" w:color="333399"/>
      </w:pBdr>
      <w:spacing w:before="80" w:after="80"/>
      <w:ind w:left="567" w:right="567"/>
    </w:pPr>
    <w:rPr>
      <w:rFonts w:ascii="Arial" w:eastAsia="Times New Roman" w:hAnsi="Arial" w:cs="Times New Roman"/>
      <w:color w:val="666699"/>
      <w:sz w:val="20"/>
      <w:szCs w:val="20"/>
      <w:lang w:val="en-NZ"/>
    </w:rPr>
  </w:style>
  <w:style w:type="paragraph" w:customStyle="1" w:styleId="NCEAbodytext">
    <w:name w:val="NCEA bodytext"/>
    <w:uiPriority w:val="99"/>
    <w:qFormat/>
    <w:rsid w:val="00EF3C6A"/>
    <w:pPr>
      <w:widowControl/>
      <w:pBdr>
        <w:top w:val="none" w:sz="0" w:space="0" w:color="auto"/>
        <w:left w:val="none" w:sz="0" w:space="0" w:color="auto"/>
        <w:bottom w:val="none" w:sz="0" w:space="0" w:color="auto"/>
        <w:right w:val="none" w:sz="0" w:space="0" w:color="auto"/>
        <w:between w:val="none" w:sz="0" w:space="0" w:color="auto"/>
      </w:pBdr>
      <w:tabs>
        <w:tab w:val="left" w:pos="397"/>
        <w:tab w:val="left" w:pos="794"/>
        <w:tab w:val="left" w:pos="1191"/>
      </w:tabs>
      <w:spacing w:before="120" w:after="120"/>
    </w:pPr>
    <w:rPr>
      <w:rFonts w:ascii="Arial" w:eastAsia="Times New Roman" w:hAnsi="Arial" w:cs="Arial"/>
      <w:color w:val="auto"/>
      <w:sz w:val="22"/>
      <w:szCs w:val="20"/>
    </w:rPr>
  </w:style>
  <w:style w:type="paragraph" w:customStyle="1" w:styleId="NCEAL2heading">
    <w:name w:val="NCEA L2 heading"/>
    <w:basedOn w:val="Normal"/>
    <w:rsid w:val="00EF3C6A"/>
    <w:pPr>
      <w:keepNext/>
      <w:spacing w:before="240" w:after="180"/>
    </w:pPr>
    <w:rPr>
      <w:rFonts w:ascii="Arial" w:eastAsia="Times New Roman" w:hAnsi="Arial" w:cs="Arial"/>
      <w:b/>
      <w:sz w:val="28"/>
      <w:szCs w:val="20"/>
      <w:lang w:val="en-NZ" w:eastAsia="en-NZ"/>
    </w:rPr>
  </w:style>
  <w:style w:type="character" w:styleId="UnresolvedMention">
    <w:name w:val="Unresolved Mention"/>
    <w:basedOn w:val="DefaultParagraphFont"/>
    <w:uiPriority w:val="99"/>
    <w:semiHidden/>
    <w:unhideWhenUsed/>
    <w:rsid w:val="00B36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39746">
      <w:bodyDiv w:val="1"/>
      <w:marLeft w:val="0"/>
      <w:marRight w:val="0"/>
      <w:marTop w:val="0"/>
      <w:marBottom w:val="0"/>
      <w:divBdr>
        <w:top w:val="none" w:sz="0" w:space="0" w:color="auto"/>
        <w:left w:val="none" w:sz="0" w:space="0" w:color="auto"/>
        <w:bottom w:val="none" w:sz="0" w:space="0" w:color="auto"/>
        <w:right w:val="none" w:sz="0" w:space="0" w:color="auto"/>
      </w:divBdr>
    </w:div>
    <w:div w:id="184948501">
      <w:bodyDiv w:val="1"/>
      <w:marLeft w:val="0"/>
      <w:marRight w:val="0"/>
      <w:marTop w:val="0"/>
      <w:marBottom w:val="0"/>
      <w:divBdr>
        <w:top w:val="none" w:sz="0" w:space="0" w:color="auto"/>
        <w:left w:val="none" w:sz="0" w:space="0" w:color="auto"/>
        <w:bottom w:val="none" w:sz="0" w:space="0" w:color="auto"/>
        <w:right w:val="none" w:sz="0" w:space="0" w:color="auto"/>
      </w:divBdr>
    </w:div>
    <w:div w:id="271978777">
      <w:bodyDiv w:val="1"/>
      <w:marLeft w:val="0"/>
      <w:marRight w:val="0"/>
      <w:marTop w:val="0"/>
      <w:marBottom w:val="0"/>
      <w:divBdr>
        <w:top w:val="none" w:sz="0" w:space="0" w:color="auto"/>
        <w:left w:val="none" w:sz="0" w:space="0" w:color="auto"/>
        <w:bottom w:val="none" w:sz="0" w:space="0" w:color="auto"/>
        <w:right w:val="none" w:sz="0" w:space="0" w:color="auto"/>
      </w:divBdr>
    </w:div>
    <w:div w:id="552959684">
      <w:bodyDiv w:val="1"/>
      <w:marLeft w:val="0"/>
      <w:marRight w:val="0"/>
      <w:marTop w:val="0"/>
      <w:marBottom w:val="0"/>
      <w:divBdr>
        <w:top w:val="none" w:sz="0" w:space="0" w:color="auto"/>
        <w:left w:val="none" w:sz="0" w:space="0" w:color="auto"/>
        <w:bottom w:val="none" w:sz="0" w:space="0" w:color="auto"/>
        <w:right w:val="none" w:sz="0" w:space="0" w:color="auto"/>
      </w:divBdr>
    </w:div>
    <w:div w:id="564072845">
      <w:bodyDiv w:val="1"/>
      <w:marLeft w:val="0"/>
      <w:marRight w:val="0"/>
      <w:marTop w:val="0"/>
      <w:marBottom w:val="0"/>
      <w:divBdr>
        <w:top w:val="none" w:sz="0" w:space="0" w:color="auto"/>
        <w:left w:val="none" w:sz="0" w:space="0" w:color="auto"/>
        <w:bottom w:val="none" w:sz="0" w:space="0" w:color="auto"/>
        <w:right w:val="none" w:sz="0" w:space="0" w:color="auto"/>
      </w:divBdr>
    </w:div>
    <w:div w:id="621227933">
      <w:bodyDiv w:val="1"/>
      <w:marLeft w:val="0"/>
      <w:marRight w:val="0"/>
      <w:marTop w:val="0"/>
      <w:marBottom w:val="0"/>
      <w:divBdr>
        <w:top w:val="none" w:sz="0" w:space="0" w:color="auto"/>
        <w:left w:val="none" w:sz="0" w:space="0" w:color="auto"/>
        <w:bottom w:val="none" w:sz="0" w:space="0" w:color="auto"/>
        <w:right w:val="none" w:sz="0" w:space="0" w:color="auto"/>
      </w:divBdr>
    </w:div>
    <w:div w:id="637958735">
      <w:bodyDiv w:val="1"/>
      <w:marLeft w:val="0"/>
      <w:marRight w:val="0"/>
      <w:marTop w:val="0"/>
      <w:marBottom w:val="0"/>
      <w:divBdr>
        <w:top w:val="none" w:sz="0" w:space="0" w:color="auto"/>
        <w:left w:val="none" w:sz="0" w:space="0" w:color="auto"/>
        <w:bottom w:val="none" w:sz="0" w:space="0" w:color="auto"/>
        <w:right w:val="none" w:sz="0" w:space="0" w:color="auto"/>
      </w:divBdr>
    </w:div>
    <w:div w:id="849175540">
      <w:bodyDiv w:val="1"/>
      <w:marLeft w:val="0"/>
      <w:marRight w:val="0"/>
      <w:marTop w:val="0"/>
      <w:marBottom w:val="0"/>
      <w:divBdr>
        <w:top w:val="none" w:sz="0" w:space="0" w:color="auto"/>
        <w:left w:val="none" w:sz="0" w:space="0" w:color="auto"/>
        <w:bottom w:val="none" w:sz="0" w:space="0" w:color="auto"/>
        <w:right w:val="none" w:sz="0" w:space="0" w:color="auto"/>
      </w:divBdr>
    </w:div>
    <w:div w:id="853155527">
      <w:bodyDiv w:val="1"/>
      <w:marLeft w:val="0"/>
      <w:marRight w:val="0"/>
      <w:marTop w:val="0"/>
      <w:marBottom w:val="0"/>
      <w:divBdr>
        <w:top w:val="none" w:sz="0" w:space="0" w:color="auto"/>
        <w:left w:val="none" w:sz="0" w:space="0" w:color="auto"/>
        <w:bottom w:val="none" w:sz="0" w:space="0" w:color="auto"/>
        <w:right w:val="none" w:sz="0" w:space="0" w:color="auto"/>
      </w:divBdr>
    </w:div>
    <w:div w:id="900095337">
      <w:bodyDiv w:val="1"/>
      <w:marLeft w:val="0"/>
      <w:marRight w:val="0"/>
      <w:marTop w:val="0"/>
      <w:marBottom w:val="0"/>
      <w:divBdr>
        <w:top w:val="none" w:sz="0" w:space="0" w:color="auto"/>
        <w:left w:val="none" w:sz="0" w:space="0" w:color="auto"/>
        <w:bottom w:val="none" w:sz="0" w:space="0" w:color="auto"/>
        <w:right w:val="none" w:sz="0" w:space="0" w:color="auto"/>
      </w:divBdr>
    </w:div>
    <w:div w:id="997346490">
      <w:bodyDiv w:val="1"/>
      <w:marLeft w:val="0"/>
      <w:marRight w:val="0"/>
      <w:marTop w:val="0"/>
      <w:marBottom w:val="0"/>
      <w:divBdr>
        <w:top w:val="none" w:sz="0" w:space="0" w:color="auto"/>
        <w:left w:val="none" w:sz="0" w:space="0" w:color="auto"/>
        <w:bottom w:val="none" w:sz="0" w:space="0" w:color="auto"/>
        <w:right w:val="none" w:sz="0" w:space="0" w:color="auto"/>
      </w:divBdr>
    </w:div>
    <w:div w:id="1286699271">
      <w:bodyDiv w:val="1"/>
      <w:marLeft w:val="0"/>
      <w:marRight w:val="0"/>
      <w:marTop w:val="0"/>
      <w:marBottom w:val="0"/>
      <w:divBdr>
        <w:top w:val="none" w:sz="0" w:space="0" w:color="auto"/>
        <w:left w:val="none" w:sz="0" w:space="0" w:color="auto"/>
        <w:bottom w:val="none" w:sz="0" w:space="0" w:color="auto"/>
        <w:right w:val="none" w:sz="0" w:space="0" w:color="auto"/>
      </w:divBdr>
    </w:div>
    <w:div w:id="1351183590">
      <w:bodyDiv w:val="1"/>
      <w:marLeft w:val="0"/>
      <w:marRight w:val="0"/>
      <w:marTop w:val="0"/>
      <w:marBottom w:val="0"/>
      <w:divBdr>
        <w:top w:val="none" w:sz="0" w:space="0" w:color="auto"/>
        <w:left w:val="none" w:sz="0" w:space="0" w:color="auto"/>
        <w:bottom w:val="none" w:sz="0" w:space="0" w:color="auto"/>
        <w:right w:val="none" w:sz="0" w:space="0" w:color="auto"/>
      </w:divBdr>
    </w:div>
    <w:div w:id="1573857205">
      <w:bodyDiv w:val="1"/>
      <w:marLeft w:val="0"/>
      <w:marRight w:val="0"/>
      <w:marTop w:val="0"/>
      <w:marBottom w:val="0"/>
      <w:divBdr>
        <w:top w:val="none" w:sz="0" w:space="0" w:color="auto"/>
        <w:left w:val="none" w:sz="0" w:space="0" w:color="auto"/>
        <w:bottom w:val="none" w:sz="0" w:space="0" w:color="auto"/>
        <w:right w:val="none" w:sz="0" w:space="0" w:color="auto"/>
      </w:divBdr>
    </w:div>
    <w:div w:id="1763064746">
      <w:bodyDiv w:val="1"/>
      <w:marLeft w:val="0"/>
      <w:marRight w:val="0"/>
      <w:marTop w:val="0"/>
      <w:marBottom w:val="0"/>
      <w:divBdr>
        <w:top w:val="none" w:sz="0" w:space="0" w:color="auto"/>
        <w:left w:val="none" w:sz="0" w:space="0" w:color="auto"/>
        <w:bottom w:val="none" w:sz="0" w:space="0" w:color="auto"/>
        <w:right w:val="none" w:sz="0" w:space="0" w:color="auto"/>
      </w:divBdr>
    </w:div>
    <w:div w:id="1824354056">
      <w:bodyDiv w:val="1"/>
      <w:marLeft w:val="0"/>
      <w:marRight w:val="0"/>
      <w:marTop w:val="0"/>
      <w:marBottom w:val="0"/>
      <w:divBdr>
        <w:top w:val="none" w:sz="0" w:space="0" w:color="auto"/>
        <w:left w:val="none" w:sz="0" w:space="0" w:color="auto"/>
        <w:bottom w:val="none" w:sz="0" w:space="0" w:color="auto"/>
        <w:right w:val="none" w:sz="0" w:space="0" w:color="auto"/>
      </w:divBdr>
    </w:div>
    <w:div w:id="1870335376">
      <w:bodyDiv w:val="1"/>
      <w:marLeft w:val="0"/>
      <w:marRight w:val="0"/>
      <w:marTop w:val="0"/>
      <w:marBottom w:val="0"/>
      <w:divBdr>
        <w:top w:val="none" w:sz="0" w:space="0" w:color="auto"/>
        <w:left w:val="none" w:sz="0" w:space="0" w:color="auto"/>
        <w:bottom w:val="none" w:sz="0" w:space="0" w:color="auto"/>
        <w:right w:val="none" w:sz="0" w:space="0" w:color="auto"/>
      </w:divBdr>
    </w:div>
    <w:div w:id="1933660660">
      <w:bodyDiv w:val="1"/>
      <w:marLeft w:val="0"/>
      <w:marRight w:val="0"/>
      <w:marTop w:val="0"/>
      <w:marBottom w:val="0"/>
      <w:divBdr>
        <w:top w:val="none" w:sz="0" w:space="0" w:color="auto"/>
        <w:left w:val="none" w:sz="0" w:space="0" w:color="auto"/>
        <w:bottom w:val="none" w:sz="0" w:space="0" w:color="auto"/>
        <w:right w:val="none" w:sz="0" w:space="0" w:color="auto"/>
      </w:divBdr>
    </w:div>
    <w:div w:id="2036074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C9AD5E9F071E4F8AFE139EA5F2988F" ma:contentTypeVersion="10" ma:contentTypeDescription="Create a new document." ma:contentTypeScope="" ma:versionID="414c7cc8bb6fa9cfc2c3b23c379f6555">
  <xsd:schema xmlns:xsd="http://www.w3.org/2001/XMLSchema" xmlns:xs="http://www.w3.org/2001/XMLSchema" xmlns:p="http://schemas.microsoft.com/office/2006/metadata/properties" xmlns:ns2="9442e516-ab45-46e8-badb-f16a0a147dd0" xmlns:ns3="8e7b249d-395e-49a9-87aa-5257224477aa" targetNamespace="http://schemas.microsoft.com/office/2006/metadata/properties" ma:root="true" ma:fieldsID="758c30d76bb210ed33736abcc392dba0" ns2:_="" ns3:_="">
    <xsd:import namespace="9442e516-ab45-46e8-badb-f16a0a147dd0"/>
    <xsd:import namespace="8e7b249d-395e-49a9-87aa-5257224477a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2e516-ab45-46e8-badb-f16a0a147d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b249d-395e-49a9-87aa-5257224477a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20B2-AD52-40CF-9E41-EC8BD19F6B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8995BE-0BD2-482C-A865-D228923FF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2e516-ab45-46e8-badb-f16a0a147dd0"/>
    <ds:schemaRef ds:uri="8e7b249d-395e-49a9-87aa-52572244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229E6C-0099-4672-AB26-CC3E764B9368}">
  <ds:schemaRefs>
    <ds:schemaRef ds:uri="http://schemas.microsoft.com/sharepoint/v3/contenttype/forms"/>
  </ds:schemaRefs>
</ds:datastoreItem>
</file>

<file path=customXml/itemProps4.xml><?xml version="1.0" encoding="utf-8"?>
<ds:datastoreItem xmlns:ds="http://schemas.openxmlformats.org/officeDocument/2006/customXml" ds:itemID="{5A783283-7C9D-4547-816E-67D5698D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Digital Technologies Level 2 Internal Assessment Resource</vt:lpstr>
    </vt:vector>
  </TitlesOfParts>
  <Company>Ministry of Education</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Technologies Level 2 Internal Assessment Resource</dc:title>
  <dc:subject>DT 2.3A</dc:subject>
  <dc:creator>Ministry of Education</dc:creator>
  <cp:lastModifiedBy>Jennifer Gottschalk</cp:lastModifiedBy>
  <cp:revision>7</cp:revision>
  <cp:lastPrinted>2018-02-08T04:56:00Z</cp:lastPrinted>
  <dcterms:created xsi:type="dcterms:W3CDTF">2020-06-28T22:51:00Z</dcterms:created>
  <dcterms:modified xsi:type="dcterms:W3CDTF">2020-06-28T22:54:00Z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0x01010002C9AD5E9F071E4F8AFE139EA5F2988F</vt:lpwstr>
  </property>
</Properties>
</file>