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A8515" w14:textId="77777777" w:rsidR="001D5F84" w:rsidRDefault="00EE797E">
      <w:pPr>
        <w:pStyle w:val="Title"/>
      </w:pPr>
      <w:r>
        <w:t>Lab04_Massey</w:t>
      </w:r>
    </w:p>
    <w:p w14:paraId="4FE04108" w14:textId="77777777" w:rsidR="001D5F84" w:rsidRDefault="00EE797E">
      <w:pPr>
        <w:pStyle w:val="Author"/>
      </w:pPr>
      <w:r>
        <w:t>Matt Massey</w:t>
      </w:r>
    </w:p>
    <w:p w14:paraId="692BB7E8" w14:textId="77777777" w:rsidR="001D5F84" w:rsidRDefault="00EE797E">
      <w:pPr>
        <w:pStyle w:val="Date"/>
      </w:pPr>
      <w:r>
        <w:t>6/11/2021</w:t>
      </w:r>
    </w:p>
    <w:p w14:paraId="4D3B1D9E" w14:textId="77777777" w:rsidR="001D5F84" w:rsidRDefault="00EE797E">
      <w:pPr>
        <w:pStyle w:val="FirstParagraph"/>
      </w:pPr>
      <w:r>
        <w:t>Part 1. Construct Confidence Intervals</w:t>
      </w:r>
    </w:p>
    <w:p w14:paraId="6FEC042C" w14:textId="77777777" w:rsidR="001D5F84" w:rsidRDefault="00EE797E">
      <w:pPr>
        <w:pStyle w:val="SourceCode"/>
      </w:pPr>
      <w:r>
        <w:rPr>
          <w:rStyle w:val="CommentTok"/>
        </w:rPr>
        <w:t># a. We can write our own functions in R</w:t>
      </w:r>
      <w:r>
        <w:br/>
      </w:r>
      <w:r>
        <w:rPr>
          <w:rStyle w:val="CommentTok"/>
        </w:rPr>
        <w:t># Credit: https://www.r-bloggers.com/calculating-confidence-intervals-for-proportions/</w:t>
      </w:r>
      <w:r>
        <w:br/>
      </w:r>
      <w:r>
        <w:br/>
      </w:r>
      <w:r>
        <w:rPr>
          <w:rStyle w:val="CommentTok"/>
        </w:rPr>
        <w:t># For the function, you must specify the variables that your function will use</w:t>
      </w:r>
      <w:r>
        <w:br/>
      </w:r>
      <w:r>
        <w:rPr>
          <w:rStyle w:val="NormalTok"/>
        </w:rPr>
        <w:t>confidence &lt;-</w:t>
      </w:r>
      <w:r>
        <w:rPr>
          <w:rStyle w:val="StringTok"/>
        </w:rPr>
        <w:t xml:space="preserve"> </w:t>
      </w:r>
      <w:r>
        <w:rPr>
          <w:rStyle w:val="ControlFlowTok"/>
        </w:rPr>
        <w:t>function</w:t>
      </w:r>
      <w:r>
        <w:rPr>
          <w:rStyle w:val="NormalTok"/>
        </w:rPr>
        <w:t>(n, p, z){</w:t>
      </w:r>
      <w:r>
        <w:br/>
      </w:r>
      <w:r>
        <w:rPr>
          <w:rStyle w:val="NormalTok"/>
        </w:rPr>
        <w:t xml:space="preserve">  </w:t>
      </w:r>
      <w:r>
        <w:br/>
      </w:r>
      <w:r>
        <w:rPr>
          <w:rStyle w:val="NormalTok"/>
        </w:rPr>
        <w:t xml:space="preserve">  </w:t>
      </w:r>
      <w:r>
        <w:rPr>
          <w:rStyle w:val="CommentTok"/>
        </w:rPr>
        <w:t># Create an empty list for our confidence interval</w:t>
      </w:r>
      <w:r>
        <w:br/>
      </w:r>
      <w:r>
        <w:rPr>
          <w:rStyle w:val="NormalTok"/>
        </w:rPr>
        <w:t xml:space="preserve">  out &lt;-</w:t>
      </w:r>
      <w:r>
        <w:rPr>
          <w:rStyle w:val="StringTok"/>
        </w:rPr>
        <w:t xml:space="preserve"> </w:t>
      </w:r>
      <w:r>
        <w:rPr>
          <w:rStyle w:val="KeywordTok"/>
        </w:rPr>
        <w:t>list</w:t>
      </w:r>
      <w:r>
        <w:rPr>
          <w:rStyle w:val="NormalTok"/>
        </w:rPr>
        <w:t>()</w:t>
      </w:r>
      <w:r>
        <w:br/>
      </w:r>
      <w:r>
        <w:rPr>
          <w:rStyle w:val="NormalTok"/>
        </w:rPr>
        <w:t xml:space="preserve">  </w:t>
      </w:r>
      <w:r>
        <w:br/>
      </w:r>
      <w:r>
        <w:rPr>
          <w:rStyle w:val="NormalTok"/>
        </w:rPr>
        <w:t xml:space="preserve">  </w:t>
      </w:r>
      <w:r>
        <w:rPr>
          <w:rStyle w:val="CommentTok"/>
        </w:rPr>
        <w:t># Formulas for calculating confidence interval for single proportion, lb is the lower bound and ub is the upper bound of the confidence interval.</w:t>
      </w:r>
      <w:r>
        <w:br/>
      </w:r>
      <w:r>
        <w:rPr>
          <w:rStyle w:val="NormalTok"/>
        </w:rPr>
        <w:t xml:space="preserve">  out</w:t>
      </w:r>
      <w:r>
        <w:rPr>
          <w:rStyle w:val="OperatorTok"/>
        </w:rPr>
        <w:t>$</w:t>
      </w:r>
      <w:r>
        <w:rPr>
          <w:rStyle w:val="NormalTok"/>
        </w:rPr>
        <w:t>lb &lt;-</w:t>
      </w:r>
      <w:r>
        <w:rPr>
          <w:rStyle w:val="StringTok"/>
        </w:rPr>
        <w:t xml:space="preserve"> </w:t>
      </w:r>
      <w:r>
        <w:rPr>
          <w:rStyle w:val="NormalTok"/>
        </w:rPr>
        <w:t xml:space="preserve">p </w:t>
      </w:r>
      <w:r>
        <w:rPr>
          <w:rStyle w:val="OperatorTok"/>
        </w:rPr>
        <w:t>-</w:t>
      </w:r>
      <w:r>
        <w:rPr>
          <w:rStyle w:val="StringTok"/>
        </w:rPr>
        <w:t xml:space="preserve"> </w:t>
      </w:r>
      <w:r>
        <w:rPr>
          <w:rStyle w:val="NormalTok"/>
        </w:rPr>
        <w:t>z</w:t>
      </w:r>
      <w:r>
        <w:rPr>
          <w:rStyle w:val="OperatorTok"/>
        </w:rPr>
        <w:t>*</w:t>
      </w:r>
      <w:r>
        <w:rPr>
          <w:rStyle w:val="KeywordTok"/>
        </w:rPr>
        <w:t>sqrt</w:t>
      </w:r>
      <w:r>
        <w:rPr>
          <w:rStyle w:val="NormalTok"/>
        </w:rPr>
        <w:t>((p</w:t>
      </w:r>
      <w:r>
        <w:rPr>
          <w:rStyle w:val="OperatorTok"/>
        </w:rPr>
        <w:t>*</w:t>
      </w:r>
      <w:r>
        <w:rPr>
          <w:rStyle w:val="NormalTok"/>
        </w:rPr>
        <w:t>(</w:t>
      </w:r>
      <w:r>
        <w:rPr>
          <w:rStyle w:val="DecValTok"/>
        </w:rPr>
        <w:t>1</w:t>
      </w:r>
      <w:r>
        <w:rPr>
          <w:rStyle w:val="OperatorTok"/>
        </w:rPr>
        <w:t>-</w:t>
      </w:r>
      <w:r>
        <w:rPr>
          <w:rStyle w:val="NormalTok"/>
        </w:rPr>
        <w:t>p))</w:t>
      </w:r>
      <w:r>
        <w:rPr>
          <w:rStyle w:val="OperatorTok"/>
        </w:rPr>
        <w:t>/</w:t>
      </w:r>
      <w:r>
        <w:rPr>
          <w:rStyle w:val="NormalTok"/>
        </w:rPr>
        <w:t>n)</w:t>
      </w:r>
      <w:r>
        <w:br/>
      </w:r>
      <w:r>
        <w:rPr>
          <w:rStyle w:val="NormalTok"/>
        </w:rPr>
        <w:t xml:space="preserve">  out</w:t>
      </w:r>
      <w:r>
        <w:rPr>
          <w:rStyle w:val="OperatorTok"/>
        </w:rPr>
        <w:t>$</w:t>
      </w:r>
      <w:r>
        <w:rPr>
          <w:rStyle w:val="NormalTok"/>
        </w:rPr>
        <w:t>ub &lt;-</w:t>
      </w:r>
      <w:r>
        <w:rPr>
          <w:rStyle w:val="StringTok"/>
        </w:rPr>
        <w:t xml:space="preserve"> </w:t>
      </w:r>
      <w:r>
        <w:rPr>
          <w:rStyle w:val="NormalTok"/>
        </w:rPr>
        <w:t xml:space="preserve">p </w:t>
      </w:r>
      <w:r>
        <w:rPr>
          <w:rStyle w:val="OperatorTok"/>
        </w:rPr>
        <w:t>+</w:t>
      </w:r>
      <w:r>
        <w:rPr>
          <w:rStyle w:val="StringTok"/>
        </w:rPr>
        <w:t xml:space="preserve"> </w:t>
      </w:r>
      <w:r>
        <w:rPr>
          <w:rStyle w:val="NormalTok"/>
        </w:rPr>
        <w:t>z</w:t>
      </w:r>
      <w:r>
        <w:rPr>
          <w:rStyle w:val="OperatorTok"/>
        </w:rPr>
        <w:t>*</w:t>
      </w:r>
      <w:r>
        <w:rPr>
          <w:rStyle w:val="KeywordTok"/>
        </w:rPr>
        <w:t>sqrt</w:t>
      </w:r>
      <w:r>
        <w:rPr>
          <w:rStyle w:val="NormalTok"/>
        </w:rPr>
        <w:t>((p</w:t>
      </w:r>
      <w:r>
        <w:rPr>
          <w:rStyle w:val="OperatorTok"/>
        </w:rPr>
        <w:t>*</w:t>
      </w:r>
      <w:r>
        <w:rPr>
          <w:rStyle w:val="NormalTok"/>
        </w:rPr>
        <w:t>(</w:t>
      </w:r>
      <w:r>
        <w:rPr>
          <w:rStyle w:val="DecValTok"/>
        </w:rPr>
        <w:t>1</w:t>
      </w:r>
      <w:r>
        <w:rPr>
          <w:rStyle w:val="OperatorTok"/>
        </w:rPr>
        <w:t>-</w:t>
      </w:r>
      <w:r>
        <w:rPr>
          <w:rStyle w:val="NormalTok"/>
        </w:rPr>
        <w:t>p))</w:t>
      </w:r>
      <w:r>
        <w:rPr>
          <w:rStyle w:val="OperatorTok"/>
        </w:rPr>
        <w:t>/</w:t>
      </w:r>
      <w:r>
        <w:rPr>
          <w:rStyle w:val="NormalTok"/>
        </w:rPr>
        <w:t>n)</w:t>
      </w:r>
      <w:r>
        <w:br/>
      </w:r>
      <w:r>
        <w:rPr>
          <w:rStyle w:val="NormalTok"/>
        </w:rPr>
        <w:t xml:space="preserve">  out</w:t>
      </w:r>
      <w:r>
        <w:br/>
      </w:r>
      <w:r>
        <w:rPr>
          <w:rStyle w:val="NormalTok"/>
        </w:rPr>
        <w:t>}</w:t>
      </w:r>
      <w:r>
        <w:br/>
      </w:r>
      <w:r>
        <w:br/>
      </w:r>
      <w:r>
        <w:rPr>
          <w:rStyle w:val="CommentTok"/>
        </w:rPr>
        <w:t xml:space="preserve"># qnorm </w:t>
      </w:r>
      <w:r>
        <w:rPr>
          <w:rStyle w:val="CommentTok"/>
        </w:rPr>
        <w:t>takes the lower bound of a standard normal distribution to find the critical z-value</w:t>
      </w:r>
      <w:r>
        <w:br/>
      </w:r>
      <w:r>
        <w:rPr>
          <w:rStyle w:val="NormalTok"/>
        </w:rPr>
        <w:t>z &lt;-</w:t>
      </w:r>
      <w:r>
        <w:rPr>
          <w:rStyle w:val="StringTok"/>
        </w:rPr>
        <w:t xml:space="preserve"> </w:t>
      </w:r>
      <w:r>
        <w:rPr>
          <w:rStyle w:val="KeywordTok"/>
        </w:rPr>
        <w:t>qnorm</w:t>
      </w:r>
      <w:r>
        <w:rPr>
          <w:rStyle w:val="NormalTok"/>
        </w:rPr>
        <w:t>(.</w:t>
      </w:r>
      <w:r>
        <w:rPr>
          <w:rStyle w:val="DecValTok"/>
        </w:rPr>
        <w:t>005</w:t>
      </w:r>
      <w:r>
        <w:rPr>
          <w:rStyle w:val="NormalTok"/>
        </w:rPr>
        <w:t>,</w:t>
      </w:r>
      <w:r>
        <w:rPr>
          <w:rStyle w:val="DataTypeTok"/>
        </w:rPr>
        <w:t>lower.tail=</w:t>
      </w:r>
      <w:r>
        <w:rPr>
          <w:rStyle w:val="OtherTok"/>
        </w:rPr>
        <w:t>FALSE</w:t>
      </w:r>
      <w:r>
        <w:rPr>
          <w:rStyle w:val="NormalTok"/>
        </w:rPr>
        <w:t>)</w:t>
      </w:r>
      <w:r>
        <w:br/>
      </w:r>
      <w:r>
        <w:br/>
      </w:r>
      <w:r>
        <w:rPr>
          <w:rStyle w:val="CommentTok"/>
        </w:rPr>
        <w:t># We then substitute the values from the problem to get our confidence interval.</w:t>
      </w:r>
      <w:r>
        <w:br/>
      </w:r>
      <w:r>
        <w:rPr>
          <w:rStyle w:val="KeywordTok"/>
        </w:rPr>
        <w:t>confidence</w:t>
      </w:r>
      <w:r>
        <w:rPr>
          <w:rStyle w:val="NormalTok"/>
        </w:rPr>
        <w:t>(</w:t>
      </w:r>
      <w:r>
        <w:rPr>
          <w:rStyle w:val="DataTypeTok"/>
        </w:rPr>
        <w:t>n =</w:t>
      </w:r>
      <w:r>
        <w:rPr>
          <w:rStyle w:val="NormalTok"/>
        </w:rPr>
        <w:t xml:space="preserve"> </w:t>
      </w:r>
      <w:r>
        <w:rPr>
          <w:rStyle w:val="DecValTok"/>
        </w:rPr>
        <w:t>5924</w:t>
      </w:r>
      <w:r>
        <w:rPr>
          <w:rStyle w:val="NormalTok"/>
        </w:rPr>
        <w:t xml:space="preserve">, </w:t>
      </w:r>
      <w:r>
        <w:rPr>
          <w:rStyle w:val="DataTypeTok"/>
        </w:rPr>
        <w:t>p =</w:t>
      </w:r>
      <w:r>
        <w:rPr>
          <w:rStyle w:val="NormalTok"/>
        </w:rPr>
        <w:t xml:space="preserve"> </w:t>
      </w:r>
      <w:r>
        <w:rPr>
          <w:rStyle w:val="DecValTok"/>
        </w:rPr>
        <w:t>153</w:t>
      </w:r>
      <w:r>
        <w:rPr>
          <w:rStyle w:val="OperatorTok"/>
        </w:rPr>
        <w:t>/</w:t>
      </w:r>
      <w:r>
        <w:rPr>
          <w:rStyle w:val="DecValTok"/>
        </w:rPr>
        <w:t>5924</w:t>
      </w:r>
      <w:r>
        <w:rPr>
          <w:rStyle w:val="NormalTok"/>
        </w:rPr>
        <w:t>, z)</w:t>
      </w:r>
    </w:p>
    <w:p w14:paraId="4C68FAA7" w14:textId="77777777" w:rsidR="001D5F84" w:rsidRDefault="00EE797E">
      <w:pPr>
        <w:pStyle w:val="SourceCode"/>
      </w:pPr>
      <w:r>
        <w:rPr>
          <w:rStyle w:val="VerbatimChar"/>
        </w:rPr>
        <w:t>## $lb</w:t>
      </w:r>
      <w:r>
        <w:br/>
      </w:r>
      <w:r>
        <w:rPr>
          <w:rStyle w:val="VerbatimChar"/>
        </w:rPr>
        <w:t>## [1] 0.02051872</w:t>
      </w:r>
      <w:r>
        <w:br/>
      </w:r>
      <w:r>
        <w:rPr>
          <w:rStyle w:val="VerbatimChar"/>
        </w:rPr>
        <w:t xml:space="preserve">## </w:t>
      </w:r>
      <w:r>
        <w:br/>
      </w:r>
      <w:r>
        <w:rPr>
          <w:rStyle w:val="VerbatimChar"/>
        </w:rPr>
        <w:t>## $ub</w:t>
      </w:r>
      <w:r>
        <w:br/>
      </w:r>
      <w:r>
        <w:rPr>
          <w:rStyle w:val="VerbatimChar"/>
        </w:rPr>
        <w:t>## [1] 0.03113557</w:t>
      </w:r>
    </w:p>
    <w:p w14:paraId="7264BD72" w14:textId="0A5B07C0" w:rsidR="001D5F84" w:rsidRDefault="00EE797E">
      <w:pPr>
        <w:pStyle w:val="FirstParagraph"/>
      </w:pPr>
      <w:r>
        <w:t xml:space="preserve">The 99% confidence interval calculated from our custom function is 0.02051872 &lt; p &lt; 0.03113557. In other words, we are 99% confident that the interval between 0.02051872 and 0.03113557 </w:t>
      </w:r>
      <w:proofErr w:type="gramStart"/>
      <w:r>
        <w:t>actually does</w:t>
      </w:r>
      <w:proofErr w:type="gramEnd"/>
      <w:r>
        <w:t xml:space="preserve"> contain th</w:t>
      </w:r>
      <w:r>
        <w:t>e true value of the proportion of Eliquis patients that experience nausea.</w:t>
      </w:r>
    </w:p>
    <w:p w14:paraId="61451828" w14:textId="77777777" w:rsidR="001F2372" w:rsidRPr="001F2372" w:rsidRDefault="001F2372" w:rsidP="001F2372">
      <w:pPr>
        <w:pStyle w:val="BodyText"/>
      </w:pPr>
    </w:p>
    <w:p w14:paraId="1DC4A405" w14:textId="77777777" w:rsidR="001D5F84" w:rsidRDefault="00EE797E">
      <w:pPr>
        <w:pStyle w:val="SourceCode"/>
      </w:pPr>
      <w:r>
        <w:rPr>
          <w:rStyle w:val="CommentTok"/>
        </w:rPr>
        <w:lastRenderedPageBreak/>
        <w:t>#b. We can use the function prop.test()</w:t>
      </w:r>
      <w:r>
        <w:br/>
      </w:r>
      <w:r>
        <w:rPr>
          <w:rStyle w:val="KeywordTok"/>
        </w:rPr>
        <w:t>prop.test</w:t>
      </w:r>
      <w:r>
        <w:rPr>
          <w:rStyle w:val="NormalTok"/>
        </w:rPr>
        <w:t>(</w:t>
      </w:r>
      <w:r>
        <w:rPr>
          <w:rStyle w:val="DataTypeTok"/>
        </w:rPr>
        <w:t>x=</w:t>
      </w:r>
      <w:r>
        <w:rPr>
          <w:rStyle w:val="DecValTok"/>
        </w:rPr>
        <w:t>153</w:t>
      </w:r>
      <w:r>
        <w:rPr>
          <w:rStyle w:val="NormalTok"/>
        </w:rPr>
        <w:t xml:space="preserve">, </w:t>
      </w:r>
      <w:r>
        <w:rPr>
          <w:rStyle w:val="DataTypeTok"/>
        </w:rPr>
        <w:t>n=</w:t>
      </w:r>
      <w:r>
        <w:rPr>
          <w:rStyle w:val="DecValTok"/>
        </w:rPr>
        <w:t>5924</w:t>
      </w:r>
      <w:r>
        <w:rPr>
          <w:rStyle w:val="NormalTok"/>
        </w:rPr>
        <w:t xml:space="preserve">, </w:t>
      </w:r>
      <w:r>
        <w:rPr>
          <w:rStyle w:val="DataTypeTok"/>
        </w:rPr>
        <w:t>p=</w:t>
      </w:r>
      <w:r>
        <w:rPr>
          <w:rStyle w:val="FloatTok"/>
        </w:rPr>
        <w:t>0.5</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conf.level =</w:t>
      </w:r>
      <w:r>
        <w:rPr>
          <w:rStyle w:val="NormalTok"/>
        </w:rPr>
        <w:t xml:space="preserve"> </w:t>
      </w:r>
      <w:r>
        <w:rPr>
          <w:rStyle w:val="FloatTok"/>
        </w:rPr>
        <w:t>.99</w:t>
      </w:r>
      <w:r>
        <w:rPr>
          <w:rStyle w:val="NormalTok"/>
        </w:rPr>
        <w:t xml:space="preserve"> )</w:t>
      </w:r>
    </w:p>
    <w:p w14:paraId="1BD512FC" w14:textId="77777777" w:rsidR="001D5F84" w:rsidRDefault="00EE797E">
      <w:pPr>
        <w:pStyle w:val="SourceCode"/>
      </w:pPr>
      <w:r>
        <w:rPr>
          <w:rStyle w:val="VerbatimChar"/>
        </w:rPr>
        <w:t xml:space="preserve">## </w:t>
      </w:r>
      <w:r>
        <w:br/>
      </w:r>
      <w:r>
        <w:rPr>
          <w:rStyle w:val="VerbatimChar"/>
        </w:rPr>
        <w:t>##  1-sample proportions test with continuity correction</w:t>
      </w:r>
      <w:r>
        <w:br/>
      </w:r>
      <w:r>
        <w:rPr>
          <w:rStyle w:val="VerbatimChar"/>
        </w:rPr>
        <w:t>##</w:t>
      </w:r>
      <w:r>
        <w:rPr>
          <w:rStyle w:val="VerbatimChar"/>
        </w:rPr>
        <w:t xml:space="preserve"> </w:t>
      </w:r>
      <w:r>
        <w:br/>
      </w:r>
      <w:r>
        <w:rPr>
          <w:rStyle w:val="VerbatimChar"/>
        </w:rPr>
        <w:t>## data:  153 out of 5924, null probability 0.5</w:t>
      </w:r>
      <w:r>
        <w:br/>
      </w:r>
      <w:r>
        <w:rPr>
          <w:rStyle w:val="VerbatimChar"/>
        </w:rPr>
        <w:t>## X-squared = 5325.9, df = 1, p-value &lt; 2.2e-16</w:t>
      </w:r>
      <w:r>
        <w:br/>
      </w:r>
      <w:r>
        <w:rPr>
          <w:rStyle w:val="VerbatimChar"/>
        </w:rPr>
        <w:t>## alternative hypothesis: true p is not equal to 0.5</w:t>
      </w:r>
      <w:r>
        <w:br/>
      </w:r>
      <w:r>
        <w:rPr>
          <w:rStyle w:val="VerbatimChar"/>
        </w:rPr>
        <w:t>## 99 percent confidence interval:</w:t>
      </w:r>
      <w:r>
        <w:br/>
      </w:r>
      <w:r>
        <w:rPr>
          <w:rStyle w:val="VerbatimChar"/>
        </w:rPr>
        <w:t>##  0.02094980 0.03178222</w:t>
      </w:r>
      <w:r>
        <w:br/>
      </w:r>
      <w:r>
        <w:rPr>
          <w:rStyle w:val="VerbatimChar"/>
        </w:rPr>
        <w:t>## sample estimates:</w:t>
      </w:r>
      <w:r>
        <w:br/>
      </w:r>
      <w:r>
        <w:rPr>
          <w:rStyle w:val="VerbatimChar"/>
        </w:rPr>
        <w:t xml:space="preserve">##          p </w:t>
      </w:r>
      <w:r>
        <w:br/>
      </w:r>
      <w:r>
        <w:rPr>
          <w:rStyle w:val="VerbatimChar"/>
        </w:rPr>
        <w:t>## 0.0</w:t>
      </w:r>
      <w:r>
        <w:rPr>
          <w:rStyle w:val="VerbatimChar"/>
        </w:rPr>
        <w:t>2582714</w:t>
      </w:r>
    </w:p>
    <w:p w14:paraId="584605BE" w14:textId="77777777" w:rsidR="001D5F84" w:rsidRDefault="00EE797E">
      <w:pPr>
        <w:pStyle w:val="FirstParagraph"/>
      </w:pPr>
      <w:r>
        <w:t>Using the pre-existing R function, prop.test(), we see that the 99% confidence interval is 0.02094980 to 0.03178222. This is slightly different than the CI calculated in pat 1A, and is probably due to the difference in confidence interval methods (</w:t>
      </w:r>
      <w:r>
        <w:t>Wald in 1A and Wilson in 1B) and the default use of a continuity correction in prop.test().</w:t>
      </w:r>
    </w:p>
    <w:p w14:paraId="0793B755" w14:textId="77777777" w:rsidR="001F2372" w:rsidRDefault="001F2372">
      <w:pPr>
        <w:pStyle w:val="BodyText"/>
      </w:pPr>
    </w:p>
    <w:p w14:paraId="11572CB5" w14:textId="32BC9458" w:rsidR="001D5F84" w:rsidRDefault="00EE797E">
      <w:pPr>
        <w:pStyle w:val="BodyText"/>
      </w:pPr>
      <w:r>
        <w:t>Part 2. Bootstrapping</w:t>
      </w:r>
    </w:p>
    <w:p w14:paraId="585AD7B2" w14:textId="77777777" w:rsidR="001D5F84" w:rsidRDefault="00EE797E">
      <w:pPr>
        <w:pStyle w:val="SourceCode"/>
      </w:pPr>
      <w:r>
        <w:rPr>
          <w:rStyle w:val="CommentTok"/>
        </w:rPr>
        <w:t># Original Sample - "A" for number of adverse reaction, "B" for no adverse reaction</w:t>
      </w:r>
      <w:r>
        <w:br/>
      </w:r>
      <w:r>
        <w:rPr>
          <w:rStyle w:val="NormalTok"/>
        </w:rPr>
        <w:t>smp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153</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5924-153</w:t>
      </w:r>
      <w:r>
        <w:rPr>
          <w:rStyle w:val="NormalTok"/>
        </w:rPr>
        <w:t>))</w:t>
      </w:r>
      <w:r>
        <w:br/>
      </w:r>
      <w:r>
        <w:br/>
      </w:r>
      <w:r>
        <w:rPr>
          <w:rStyle w:val="CommentTok"/>
        </w:rPr>
        <w:t xml:space="preserve"># Initialize the storage of our sample statistic, single proportion </w:t>
      </w:r>
      <w:r>
        <w:br/>
      </w:r>
      <w:r>
        <w:rPr>
          <w:rStyle w:val="NormalTok"/>
        </w:rPr>
        <w:t>bootstrap.stats &lt;-</w:t>
      </w:r>
      <w:r>
        <w:rPr>
          <w:rStyle w:val="StringTok"/>
        </w:rPr>
        <w:t xml:space="preserve"> </w:t>
      </w:r>
      <w:r>
        <w:rPr>
          <w:rStyle w:val="KeywordTok"/>
        </w:rPr>
        <w:t>c</w:t>
      </w:r>
      <w:r>
        <w:rPr>
          <w:rStyle w:val="NormalTok"/>
        </w:rPr>
        <w:t>()</w:t>
      </w:r>
      <w:r>
        <w:br/>
      </w:r>
      <w:r>
        <w:br/>
      </w:r>
      <w:r>
        <w:rPr>
          <w:rStyle w:val="CommentTok"/>
        </w:rPr>
        <w:t xml:space="preserve"># Create a "for loop" to run 1000 bootstrap samples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w:t>
      </w:r>
      <w:r>
        <w:br/>
      </w:r>
      <w:r>
        <w:rPr>
          <w:rStyle w:val="NormalTok"/>
        </w:rPr>
        <w:t xml:space="preserve">    </w:t>
      </w:r>
      <w:r>
        <w:rPr>
          <w:rStyle w:val="CommentTok"/>
        </w:rPr>
        <w:t># Sampling with replacement of the sample we created above</w:t>
      </w:r>
      <w:r>
        <w:br/>
      </w:r>
      <w:r>
        <w:rPr>
          <w:rStyle w:val="NormalTok"/>
        </w:rPr>
        <w:t xml:space="preserve">    bootstrap &lt;-</w:t>
      </w:r>
      <w:r>
        <w:rPr>
          <w:rStyle w:val="StringTok"/>
        </w:rPr>
        <w:t xml:space="preserve"> </w:t>
      </w:r>
      <w:r>
        <w:rPr>
          <w:rStyle w:val="KeywordTok"/>
        </w:rPr>
        <w:t>sampl</w:t>
      </w:r>
      <w:r>
        <w:rPr>
          <w:rStyle w:val="KeywordTok"/>
        </w:rPr>
        <w:t>e</w:t>
      </w:r>
      <w:r>
        <w:rPr>
          <w:rStyle w:val="NormalTok"/>
        </w:rPr>
        <w:t xml:space="preserve">(smp, </w:t>
      </w:r>
      <w:r>
        <w:rPr>
          <w:rStyle w:val="DataTypeTok"/>
        </w:rPr>
        <w:t>replace =</w:t>
      </w:r>
      <w:r>
        <w:rPr>
          <w:rStyle w:val="NormalTok"/>
        </w:rPr>
        <w:t xml:space="preserve"> </w:t>
      </w:r>
      <w:r>
        <w:rPr>
          <w:rStyle w:val="OtherTok"/>
        </w:rPr>
        <w:t>TRUE</w:t>
      </w:r>
      <w:r>
        <w:rPr>
          <w:rStyle w:val="NormalTok"/>
        </w:rPr>
        <w:t xml:space="preserve">) </w:t>
      </w:r>
      <w:r>
        <w:br/>
      </w:r>
      <w:r>
        <w:rPr>
          <w:rStyle w:val="NormalTok"/>
        </w:rPr>
        <w:t xml:space="preserve">    </w:t>
      </w:r>
      <w:r>
        <w:br/>
      </w:r>
      <w:r>
        <w:rPr>
          <w:rStyle w:val="NormalTok"/>
        </w:rPr>
        <w:t xml:space="preserve">    </w:t>
      </w:r>
      <w:r>
        <w:rPr>
          <w:rStyle w:val="CommentTok"/>
        </w:rPr>
        <w:t># Calculating the bootstrap statistics of each bootstrap sample</w:t>
      </w:r>
      <w:r>
        <w:br/>
      </w:r>
      <w:r>
        <w:rPr>
          <w:rStyle w:val="NormalTok"/>
        </w:rPr>
        <w:t xml:space="preserve">    bootstrap.stats &lt;-</w:t>
      </w:r>
      <w:r>
        <w:rPr>
          <w:rStyle w:val="StringTok"/>
        </w:rPr>
        <w:t xml:space="preserve"> </w:t>
      </w:r>
      <w:r>
        <w:rPr>
          <w:rStyle w:val="KeywordTok"/>
        </w:rPr>
        <w:t>c</w:t>
      </w:r>
      <w:r>
        <w:rPr>
          <w:rStyle w:val="NormalTok"/>
        </w:rPr>
        <w:t xml:space="preserve">(bootstrap.stats, </w:t>
      </w:r>
      <w:r>
        <w:rPr>
          <w:rStyle w:val="KeywordTok"/>
        </w:rPr>
        <w:t>sum</w:t>
      </w:r>
      <w:r>
        <w:rPr>
          <w:rStyle w:val="NormalTok"/>
        </w:rPr>
        <w:t xml:space="preserve">(bootstrap </w:t>
      </w:r>
      <w:r>
        <w:rPr>
          <w:rStyle w:val="OperatorTok"/>
        </w:rPr>
        <w:t>==</w:t>
      </w:r>
      <w:r>
        <w:rPr>
          <w:rStyle w:val="StringTok"/>
        </w:rPr>
        <w:t xml:space="preserve"> "A"</w:t>
      </w:r>
      <w:r>
        <w:rPr>
          <w:rStyle w:val="NormalTok"/>
        </w:rPr>
        <w:t>)</w:t>
      </w:r>
      <w:r>
        <w:rPr>
          <w:rStyle w:val="OperatorTok"/>
        </w:rPr>
        <w:t>/</w:t>
      </w:r>
      <w:r>
        <w:rPr>
          <w:rStyle w:val="DecValTok"/>
        </w:rPr>
        <w:t>5924</w:t>
      </w:r>
      <w:r>
        <w:rPr>
          <w:rStyle w:val="NormalTok"/>
        </w:rPr>
        <w:t>)</w:t>
      </w:r>
      <w:r>
        <w:br/>
      </w:r>
      <w:r>
        <w:rPr>
          <w:rStyle w:val="NormalTok"/>
        </w:rPr>
        <w:t>}</w:t>
      </w:r>
      <w:r>
        <w:br/>
      </w:r>
      <w:r>
        <w:br/>
      </w:r>
      <w:r>
        <w:rPr>
          <w:rStyle w:val="CommentTok"/>
        </w:rPr>
        <w:t xml:space="preserve">#Calculating the 99% confidence interval using our bootstrap samples </w:t>
      </w:r>
      <w:r>
        <w:br/>
      </w:r>
      <w:r>
        <w:rPr>
          <w:rStyle w:val="KeywordTok"/>
        </w:rPr>
        <w:t>quantile</w:t>
      </w:r>
      <w:r>
        <w:rPr>
          <w:rStyle w:val="NormalTok"/>
        </w:rPr>
        <w:t>(bootstr</w:t>
      </w:r>
      <w:r>
        <w:rPr>
          <w:rStyle w:val="NormalTok"/>
        </w:rPr>
        <w:t xml:space="preserve">ap.stats, </w:t>
      </w:r>
      <w:r>
        <w:rPr>
          <w:rStyle w:val="DataTypeTok"/>
        </w:rPr>
        <w:t>probs =</w:t>
      </w:r>
      <w:r>
        <w:rPr>
          <w:rStyle w:val="NormalTok"/>
        </w:rPr>
        <w:t xml:space="preserve"> </w:t>
      </w:r>
      <w:r>
        <w:rPr>
          <w:rStyle w:val="KeywordTok"/>
        </w:rPr>
        <w:t>c</w:t>
      </w:r>
      <w:r>
        <w:rPr>
          <w:rStyle w:val="NormalTok"/>
        </w:rPr>
        <w:t>(</w:t>
      </w:r>
      <w:r>
        <w:rPr>
          <w:rStyle w:val="FloatTok"/>
        </w:rPr>
        <w:t>0.005</w:t>
      </w:r>
      <w:r>
        <w:rPr>
          <w:rStyle w:val="NormalTok"/>
        </w:rPr>
        <w:t xml:space="preserve">, </w:t>
      </w:r>
      <w:r>
        <w:rPr>
          <w:rStyle w:val="FloatTok"/>
        </w:rPr>
        <w:t>0.995</w:t>
      </w:r>
      <w:r>
        <w:rPr>
          <w:rStyle w:val="NormalTok"/>
        </w:rPr>
        <w:t>))</w:t>
      </w:r>
    </w:p>
    <w:p w14:paraId="3011AD7E" w14:textId="77777777" w:rsidR="001D5F84" w:rsidRDefault="00EE797E">
      <w:pPr>
        <w:pStyle w:val="SourceCode"/>
      </w:pPr>
      <w:r>
        <w:rPr>
          <w:rStyle w:val="VerbatimChar"/>
        </w:rPr>
        <w:t xml:space="preserve">##       0.5%      99.5% </w:t>
      </w:r>
      <w:r>
        <w:br/>
      </w:r>
      <w:r>
        <w:rPr>
          <w:rStyle w:val="VerbatimChar"/>
        </w:rPr>
        <w:t>## 0.02093180 0.03089213</w:t>
      </w:r>
    </w:p>
    <w:p w14:paraId="31398ED8" w14:textId="77777777" w:rsidR="001D5F84" w:rsidRDefault="00EE797E">
      <w:pPr>
        <w:pStyle w:val="FirstParagraph"/>
      </w:pPr>
      <w:r>
        <w:t>Using the bootstrap method with 1000 samples, we see that the 99% confidence interval is 0.02093180 to 0.03156735. This is close to the results obtained in part 1, but cl</w:t>
      </w:r>
      <w:r>
        <w:t>osest to the confidence interval calculated with the prop.test() function in part 1B.</w:t>
      </w:r>
    </w:p>
    <w:p w14:paraId="0829C6AB" w14:textId="77777777" w:rsidR="001D5F84" w:rsidRDefault="00EE797E">
      <w:pPr>
        <w:pStyle w:val="BodyText"/>
      </w:pPr>
      <w:r>
        <w:lastRenderedPageBreak/>
        <w:t>Part 3. Comparing Bootstrap Samples</w:t>
      </w:r>
    </w:p>
    <w:p w14:paraId="45B74B90" w14:textId="77777777" w:rsidR="001D5F84" w:rsidRDefault="00EE797E">
      <w:pPr>
        <w:pStyle w:val="SourceCode"/>
      </w:pPr>
      <w:r>
        <w:rPr>
          <w:rStyle w:val="CommentTok"/>
        </w:rPr>
        <w:t># The following code is the same as above, but we will be using 10000 samples</w:t>
      </w:r>
      <w:r>
        <w:br/>
      </w:r>
      <w:r>
        <w:rPr>
          <w:rStyle w:val="NormalTok"/>
        </w:rPr>
        <w:t>smp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153</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5924-153</w:t>
      </w:r>
      <w:r>
        <w:rPr>
          <w:rStyle w:val="NormalTok"/>
        </w:rPr>
        <w:t>))</w:t>
      </w:r>
      <w:r>
        <w:br/>
      </w:r>
      <w:r>
        <w:br/>
      </w:r>
      <w:r>
        <w:rPr>
          <w:rStyle w:val="NormalTok"/>
        </w:rPr>
        <w:t>bootstrap.stats &lt;-</w:t>
      </w:r>
      <w:r>
        <w:rPr>
          <w:rStyle w:val="StringTok"/>
        </w:rPr>
        <w:t xml:space="preserve"> </w:t>
      </w:r>
      <w:r>
        <w:rPr>
          <w:rStyle w:val="KeywordTok"/>
        </w:rPr>
        <w:t>c</w:t>
      </w:r>
      <w:r>
        <w:rPr>
          <w:rStyle w:val="NormalTok"/>
        </w:rPr>
        <w:t>()</w:t>
      </w:r>
      <w:r>
        <w:br/>
      </w:r>
      <w:r>
        <w:br/>
      </w:r>
      <w:r>
        <w:rPr>
          <w:rStyle w:val="CommentTok"/>
        </w:rPr>
        <w:t># Change number of bootstrap samples from 1000 to 100000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 {</w:t>
      </w:r>
      <w:r>
        <w:br/>
      </w:r>
      <w:r>
        <w:rPr>
          <w:rStyle w:val="NormalTok"/>
        </w:rPr>
        <w:t xml:space="preserve">    </w:t>
      </w:r>
      <w:r>
        <w:br/>
      </w:r>
      <w:r>
        <w:rPr>
          <w:rStyle w:val="NormalTok"/>
        </w:rPr>
        <w:t xml:space="preserve">    bootstrap &lt;-</w:t>
      </w:r>
      <w:r>
        <w:rPr>
          <w:rStyle w:val="StringTok"/>
        </w:rPr>
        <w:t xml:space="preserve"> </w:t>
      </w:r>
      <w:r>
        <w:rPr>
          <w:rStyle w:val="KeywordTok"/>
        </w:rPr>
        <w:t>sample</w:t>
      </w:r>
      <w:r>
        <w:rPr>
          <w:rStyle w:val="NormalTok"/>
        </w:rPr>
        <w:t xml:space="preserve">(smp, </w:t>
      </w:r>
      <w:r>
        <w:rPr>
          <w:rStyle w:val="DataTypeTok"/>
        </w:rPr>
        <w:t>replace =</w:t>
      </w:r>
      <w:r>
        <w:rPr>
          <w:rStyle w:val="NormalTok"/>
        </w:rPr>
        <w:t xml:space="preserve"> </w:t>
      </w:r>
      <w:r>
        <w:rPr>
          <w:rStyle w:val="OtherTok"/>
        </w:rPr>
        <w:t>TRUE</w:t>
      </w:r>
      <w:r>
        <w:rPr>
          <w:rStyle w:val="NormalTok"/>
        </w:rPr>
        <w:t xml:space="preserve">) </w:t>
      </w:r>
      <w:r>
        <w:br/>
      </w:r>
      <w:r>
        <w:rPr>
          <w:rStyle w:val="NormalTok"/>
        </w:rPr>
        <w:t xml:space="preserve">    </w:t>
      </w:r>
      <w:r>
        <w:br/>
      </w:r>
      <w:r>
        <w:rPr>
          <w:rStyle w:val="NormalTok"/>
        </w:rPr>
        <w:t xml:space="preserve">    bootstrap.stats &lt;-</w:t>
      </w:r>
      <w:r>
        <w:rPr>
          <w:rStyle w:val="StringTok"/>
        </w:rPr>
        <w:t xml:space="preserve"> </w:t>
      </w:r>
      <w:r>
        <w:rPr>
          <w:rStyle w:val="KeywordTok"/>
        </w:rPr>
        <w:t>c</w:t>
      </w:r>
      <w:r>
        <w:rPr>
          <w:rStyle w:val="NormalTok"/>
        </w:rPr>
        <w:t xml:space="preserve">(bootstrap.stats, </w:t>
      </w:r>
      <w:r>
        <w:rPr>
          <w:rStyle w:val="KeywordTok"/>
        </w:rPr>
        <w:t>sum</w:t>
      </w:r>
      <w:r>
        <w:rPr>
          <w:rStyle w:val="NormalTok"/>
        </w:rPr>
        <w:t xml:space="preserve">(bootstrap </w:t>
      </w:r>
      <w:r>
        <w:rPr>
          <w:rStyle w:val="OperatorTok"/>
        </w:rPr>
        <w:t>==</w:t>
      </w:r>
      <w:r>
        <w:rPr>
          <w:rStyle w:val="StringTok"/>
        </w:rPr>
        <w:t xml:space="preserve"> "A"</w:t>
      </w:r>
      <w:r>
        <w:rPr>
          <w:rStyle w:val="NormalTok"/>
        </w:rPr>
        <w:t>)</w:t>
      </w:r>
      <w:r>
        <w:rPr>
          <w:rStyle w:val="OperatorTok"/>
        </w:rPr>
        <w:t>/</w:t>
      </w:r>
      <w:r>
        <w:rPr>
          <w:rStyle w:val="DecValTok"/>
        </w:rPr>
        <w:t>5924</w:t>
      </w:r>
      <w:r>
        <w:rPr>
          <w:rStyle w:val="NormalTok"/>
        </w:rPr>
        <w:t>)</w:t>
      </w:r>
      <w:r>
        <w:br/>
      </w:r>
      <w:r>
        <w:rPr>
          <w:rStyle w:val="NormalTok"/>
        </w:rPr>
        <w:t>}</w:t>
      </w:r>
      <w:r>
        <w:br/>
      </w:r>
      <w:r>
        <w:br/>
      </w:r>
      <w:r>
        <w:rPr>
          <w:rStyle w:val="CommentTok"/>
        </w:rPr>
        <w:t>#Calculating the 99% conf</w:t>
      </w:r>
      <w:r>
        <w:rPr>
          <w:rStyle w:val="CommentTok"/>
        </w:rPr>
        <w:t xml:space="preserve">idence interval using our bootstrap samples </w:t>
      </w:r>
      <w:r>
        <w:br/>
      </w:r>
      <w:r>
        <w:rPr>
          <w:rStyle w:val="KeywordTok"/>
        </w:rPr>
        <w:t>quantile</w:t>
      </w:r>
      <w:r>
        <w:rPr>
          <w:rStyle w:val="NormalTok"/>
        </w:rPr>
        <w:t xml:space="preserve">(bootstrap.stats, </w:t>
      </w:r>
      <w:r>
        <w:rPr>
          <w:rStyle w:val="DataTypeTok"/>
        </w:rPr>
        <w:t>probs =</w:t>
      </w:r>
      <w:r>
        <w:rPr>
          <w:rStyle w:val="NormalTok"/>
        </w:rPr>
        <w:t xml:space="preserve"> </w:t>
      </w:r>
      <w:r>
        <w:rPr>
          <w:rStyle w:val="KeywordTok"/>
        </w:rPr>
        <w:t>c</w:t>
      </w:r>
      <w:r>
        <w:rPr>
          <w:rStyle w:val="NormalTok"/>
        </w:rPr>
        <w:t>(</w:t>
      </w:r>
      <w:r>
        <w:rPr>
          <w:rStyle w:val="FloatTok"/>
        </w:rPr>
        <w:t>0.005</w:t>
      </w:r>
      <w:r>
        <w:rPr>
          <w:rStyle w:val="NormalTok"/>
        </w:rPr>
        <w:t xml:space="preserve">, </w:t>
      </w:r>
      <w:r>
        <w:rPr>
          <w:rStyle w:val="FloatTok"/>
        </w:rPr>
        <w:t>0.995</w:t>
      </w:r>
      <w:r>
        <w:rPr>
          <w:rStyle w:val="NormalTok"/>
        </w:rPr>
        <w:t>))</w:t>
      </w:r>
    </w:p>
    <w:p w14:paraId="23DAAB0E" w14:textId="77777777" w:rsidR="001D5F84" w:rsidRDefault="00EE797E">
      <w:pPr>
        <w:pStyle w:val="SourceCode"/>
      </w:pPr>
      <w:r>
        <w:rPr>
          <w:rStyle w:val="VerbatimChar"/>
        </w:rPr>
        <w:t xml:space="preserve">##       0.5%      99.5% </w:t>
      </w:r>
      <w:r>
        <w:br/>
      </w:r>
      <w:r>
        <w:rPr>
          <w:rStyle w:val="VerbatimChar"/>
        </w:rPr>
        <w:t>## 0.02042539 0.03122890</w:t>
      </w:r>
    </w:p>
    <w:p w14:paraId="16E10677" w14:textId="77777777" w:rsidR="001D5F84" w:rsidRDefault="00EE797E">
      <w:pPr>
        <w:pStyle w:val="FirstParagraph"/>
      </w:pPr>
      <w:r>
        <w:t>Using the bootstrap method with 10,000 samples, we see that the 99% confidence interval is 0.02076215 to 0.03</w:t>
      </w:r>
      <w:r>
        <w:t>122890. This is close to all previous confidence intervals in part 1A, 1B, and 2, slightly lower than CI’s from 1B and 2, and slightly higher than the CI in part 1A.</w:t>
      </w:r>
    </w:p>
    <w:p w14:paraId="45BFE034" w14:textId="77777777" w:rsidR="001F2372" w:rsidRDefault="001F2372">
      <w:pPr>
        <w:pStyle w:val="BodyText"/>
      </w:pPr>
    </w:p>
    <w:p w14:paraId="0CB13B00" w14:textId="77777777" w:rsidR="001F2372" w:rsidRDefault="001F2372">
      <w:pPr>
        <w:pStyle w:val="BodyText"/>
      </w:pPr>
    </w:p>
    <w:p w14:paraId="24B702FF" w14:textId="77777777" w:rsidR="001F2372" w:rsidRDefault="00EE797E">
      <w:pPr>
        <w:pStyle w:val="BodyText"/>
      </w:pPr>
      <w:r>
        <w:t xml:space="preserve">Part 4. Comparing Bootstrap Samples with 95% Confidence Level </w:t>
      </w:r>
    </w:p>
    <w:p w14:paraId="51C1B68E" w14:textId="063119CA" w:rsidR="001D5F84" w:rsidRDefault="00EE797E">
      <w:pPr>
        <w:pStyle w:val="BodyText"/>
      </w:pPr>
      <w:r>
        <w:t>n=1000</w:t>
      </w:r>
    </w:p>
    <w:p w14:paraId="0F854FB0" w14:textId="77777777" w:rsidR="001D5F84" w:rsidRDefault="00EE797E">
      <w:pPr>
        <w:pStyle w:val="SourceCode"/>
      </w:pPr>
      <w:r>
        <w:rPr>
          <w:rStyle w:val="CommentTok"/>
        </w:rPr>
        <w:t># Original Sample - "</w:t>
      </w:r>
      <w:r>
        <w:rPr>
          <w:rStyle w:val="CommentTok"/>
        </w:rPr>
        <w:t>A" for number of adverse reaction, "B" for no adverse reaction</w:t>
      </w:r>
      <w:r>
        <w:br/>
      </w:r>
      <w:r>
        <w:rPr>
          <w:rStyle w:val="NormalTok"/>
        </w:rPr>
        <w:t>smp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153</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5924-153</w:t>
      </w:r>
      <w:r>
        <w:rPr>
          <w:rStyle w:val="NormalTok"/>
        </w:rPr>
        <w:t>))</w:t>
      </w:r>
      <w:r>
        <w:br/>
      </w:r>
      <w:r>
        <w:br/>
      </w:r>
      <w:r>
        <w:rPr>
          <w:rStyle w:val="CommentTok"/>
        </w:rPr>
        <w:t xml:space="preserve"># Initialize the storage of our sample statistic, single proportion </w:t>
      </w:r>
      <w:r>
        <w:br/>
      </w:r>
      <w:r>
        <w:rPr>
          <w:rStyle w:val="NormalTok"/>
        </w:rPr>
        <w:t>bootstrap.stats &lt;-</w:t>
      </w:r>
      <w:r>
        <w:rPr>
          <w:rStyle w:val="StringTok"/>
        </w:rPr>
        <w:t xml:space="preserve"> </w:t>
      </w:r>
      <w:r>
        <w:rPr>
          <w:rStyle w:val="KeywordTok"/>
        </w:rPr>
        <w:t>c</w:t>
      </w:r>
      <w:r>
        <w:rPr>
          <w:rStyle w:val="NormalTok"/>
        </w:rPr>
        <w:t>()</w:t>
      </w:r>
      <w:r>
        <w:br/>
      </w:r>
      <w:r>
        <w:br/>
      </w:r>
      <w:r>
        <w:rPr>
          <w:rStyle w:val="CommentTok"/>
        </w:rPr>
        <w:t xml:space="preserve"># Create a "for loop" to run 1000 bootstrap samples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w:t>
      </w:r>
      <w:r>
        <w:br/>
      </w:r>
      <w:r>
        <w:rPr>
          <w:rStyle w:val="NormalTok"/>
        </w:rPr>
        <w:t xml:space="preserve">    </w:t>
      </w:r>
      <w:r>
        <w:rPr>
          <w:rStyle w:val="CommentTok"/>
        </w:rPr>
        <w:t># Sampling with replacement of the sample we created above</w:t>
      </w:r>
      <w:r>
        <w:br/>
      </w:r>
      <w:r>
        <w:rPr>
          <w:rStyle w:val="NormalTok"/>
        </w:rPr>
        <w:t xml:space="preserve">    bootstrap &lt;-</w:t>
      </w:r>
      <w:r>
        <w:rPr>
          <w:rStyle w:val="StringTok"/>
        </w:rPr>
        <w:t xml:space="preserve"> </w:t>
      </w:r>
      <w:r>
        <w:rPr>
          <w:rStyle w:val="KeywordTok"/>
        </w:rPr>
        <w:t>sample</w:t>
      </w:r>
      <w:r>
        <w:rPr>
          <w:rStyle w:val="NormalTok"/>
        </w:rPr>
        <w:t xml:space="preserve">(smp, </w:t>
      </w:r>
      <w:r>
        <w:rPr>
          <w:rStyle w:val="DataTypeTok"/>
        </w:rPr>
        <w:t>replace =</w:t>
      </w:r>
      <w:r>
        <w:rPr>
          <w:rStyle w:val="NormalTok"/>
        </w:rPr>
        <w:t xml:space="preserve"> </w:t>
      </w:r>
      <w:r>
        <w:rPr>
          <w:rStyle w:val="OtherTok"/>
        </w:rPr>
        <w:t>TRUE</w:t>
      </w:r>
      <w:r>
        <w:rPr>
          <w:rStyle w:val="NormalTok"/>
        </w:rPr>
        <w:t xml:space="preserve">) </w:t>
      </w:r>
      <w:r>
        <w:br/>
      </w:r>
      <w:r>
        <w:rPr>
          <w:rStyle w:val="NormalTok"/>
        </w:rPr>
        <w:t xml:space="preserve">    </w:t>
      </w:r>
      <w:r>
        <w:br/>
      </w:r>
      <w:r>
        <w:rPr>
          <w:rStyle w:val="NormalTok"/>
        </w:rPr>
        <w:t xml:space="preserve">    </w:t>
      </w:r>
      <w:r>
        <w:rPr>
          <w:rStyle w:val="CommentTok"/>
        </w:rPr>
        <w:t># Calculating the bootstrap statistics of each bootstrap sam</w:t>
      </w:r>
      <w:r>
        <w:rPr>
          <w:rStyle w:val="CommentTok"/>
        </w:rPr>
        <w:t>ple</w:t>
      </w:r>
      <w:r>
        <w:br/>
      </w:r>
      <w:r>
        <w:rPr>
          <w:rStyle w:val="NormalTok"/>
        </w:rPr>
        <w:t xml:space="preserve">    bootstrap.stats &lt;-</w:t>
      </w:r>
      <w:r>
        <w:rPr>
          <w:rStyle w:val="StringTok"/>
        </w:rPr>
        <w:t xml:space="preserve"> </w:t>
      </w:r>
      <w:r>
        <w:rPr>
          <w:rStyle w:val="KeywordTok"/>
        </w:rPr>
        <w:t>c</w:t>
      </w:r>
      <w:r>
        <w:rPr>
          <w:rStyle w:val="NormalTok"/>
        </w:rPr>
        <w:t xml:space="preserve">(bootstrap.stats, </w:t>
      </w:r>
      <w:r>
        <w:rPr>
          <w:rStyle w:val="KeywordTok"/>
        </w:rPr>
        <w:t>sum</w:t>
      </w:r>
      <w:r>
        <w:rPr>
          <w:rStyle w:val="NormalTok"/>
        </w:rPr>
        <w:t xml:space="preserve">(bootstrap </w:t>
      </w:r>
      <w:r>
        <w:rPr>
          <w:rStyle w:val="OperatorTok"/>
        </w:rPr>
        <w:t>==</w:t>
      </w:r>
      <w:r>
        <w:rPr>
          <w:rStyle w:val="StringTok"/>
        </w:rPr>
        <w:t xml:space="preserve"> "A"</w:t>
      </w:r>
      <w:r>
        <w:rPr>
          <w:rStyle w:val="NormalTok"/>
        </w:rPr>
        <w:t>)</w:t>
      </w:r>
      <w:r>
        <w:rPr>
          <w:rStyle w:val="OperatorTok"/>
        </w:rPr>
        <w:t>/</w:t>
      </w:r>
      <w:r>
        <w:rPr>
          <w:rStyle w:val="DecValTok"/>
        </w:rPr>
        <w:t>5924</w:t>
      </w:r>
      <w:r>
        <w:rPr>
          <w:rStyle w:val="NormalTok"/>
        </w:rPr>
        <w:t>)</w:t>
      </w:r>
      <w:r>
        <w:br/>
      </w:r>
      <w:r>
        <w:rPr>
          <w:rStyle w:val="NormalTok"/>
        </w:rPr>
        <w:t>}</w:t>
      </w:r>
      <w:r>
        <w:br/>
      </w:r>
      <w:r>
        <w:br/>
      </w:r>
      <w:r>
        <w:rPr>
          <w:rStyle w:val="CommentTok"/>
        </w:rPr>
        <w:lastRenderedPageBreak/>
        <w:t xml:space="preserve">#Calculating the 95% confidence interval using our bootstrap samples </w:t>
      </w:r>
      <w:r>
        <w:br/>
      </w:r>
      <w:r>
        <w:rPr>
          <w:rStyle w:val="KeywordTok"/>
        </w:rPr>
        <w:t>quantile</w:t>
      </w:r>
      <w:r>
        <w:rPr>
          <w:rStyle w:val="NormalTok"/>
        </w:rPr>
        <w:t xml:space="preserve">(bootstrap.stats, </w:t>
      </w:r>
      <w:r>
        <w:rPr>
          <w:rStyle w:val="DataTypeTok"/>
        </w:rPr>
        <w:t>probs =</w:t>
      </w:r>
      <w:r>
        <w:rPr>
          <w:rStyle w:val="NormalTok"/>
        </w:rPr>
        <w:t xml:space="preserve">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w:t>
      </w:r>
    </w:p>
    <w:p w14:paraId="084ECE36" w14:textId="77777777" w:rsidR="001D5F84" w:rsidRDefault="00EE797E">
      <w:pPr>
        <w:pStyle w:val="SourceCode"/>
      </w:pPr>
      <w:r>
        <w:rPr>
          <w:rStyle w:val="VerbatimChar"/>
        </w:rPr>
        <w:t xml:space="preserve">##       2.5%      97.5% </w:t>
      </w:r>
      <w:r>
        <w:br/>
      </w:r>
      <w:r>
        <w:rPr>
          <w:rStyle w:val="VerbatimChar"/>
        </w:rPr>
        <w:t>## 0.02211344 0.02970966</w:t>
      </w:r>
    </w:p>
    <w:p w14:paraId="7C0BE075" w14:textId="77777777" w:rsidR="001F2372" w:rsidRDefault="001F2372">
      <w:pPr>
        <w:pStyle w:val="FirstParagraph"/>
      </w:pPr>
    </w:p>
    <w:p w14:paraId="524994BB" w14:textId="1BFAB559" w:rsidR="001D5F84" w:rsidRDefault="00EE797E">
      <w:pPr>
        <w:pStyle w:val="FirstParagraph"/>
      </w:pPr>
      <w:r>
        <w:t>n=10,00</w:t>
      </w:r>
      <w:r>
        <w:t>0</w:t>
      </w:r>
    </w:p>
    <w:p w14:paraId="6BDB9CBA" w14:textId="77777777" w:rsidR="001D5F84" w:rsidRDefault="00EE797E">
      <w:pPr>
        <w:pStyle w:val="SourceCode"/>
      </w:pPr>
      <w:r>
        <w:rPr>
          <w:rStyle w:val="CommentTok"/>
        </w:rPr>
        <w:t># Original Sample - "A" for number of adverse reaction, "B" for no adverse reaction</w:t>
      </w:r>
      <w:r>
        <w:br/>
      </w:r>
      <w:r>
        <w:rPr>
          <w:rStyle w:val="NormalTok"/>
        </w:rPr>
        <w:t>smp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153</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5924-153</w:t>
      </w:r>
      <w:r>
        <w:rPr>
          <w:rStyle w:val="NormalTok"/>
        </w:rPr>
        <w:t>))</w:t>
      </w:r>
      <w:r>
        <w:br/>
      </w:r>
      <w:r>
        <w:br/>
      </w:r>
      <w:r>
        <w:rPr>
          <w:rStyle w:val="CommentTok"/>
        </w:rPr>
        <w:t xml:space="preserve"># Initialize the storage of our sample statistic, single proportion </w:t>
      </w:r>
      <w:r>
        <w:br/>
      </w:r>
      <w:r>
        <w:rPr>
          <w:rStyle w:val="NormalTok"/>
        </w:rPr>
        <w:t>bootstrap.stats &lt;-</w:t>
      </w:r>
      <w:r>
        <w:rPr>
          <w:rStyle w:val="StringTok"/>
        </w:rPr>
        <w:t xml:space="preserve"> </w:t>
      </w:r>
      <w:r>
        <w:rPr>
          <w:rStyle w:val="KeywordTok"/>
        </w:rPr>
        <w:t>c</w:t>
      </w:r>
      <w:r>
        <w:rPr>
          <w:rStyle w:val="NormalTok"/>
        </w:rPr>
        <w:t>()</w:t>
      </w:r>
      <w:r>
        <w:br/>
      </w:r>
      <w:r>
        <w:br/>
      </w:r>
      <w:r>
        <w:rPr>
          <w:rStyle w:val="CommentTok"/>
        </w:rPr>
        <w:t xml:space="preserve"># Create a "for loop" to run 10000 bootstrap samples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 {</w:t>
      </w:r>
      <w:r>
        <w:br/>
      </w:r>
      <w:r>
        <w:rPr>
          <w:rStyle w:val="NormalTok"/>
        </w:rPr>
        <w:t xml:space="preserve">    </w:t>
      </w:r>
      <w:r>
        <w:br/>
      </w:r>
      <w:r>
        <w:rPr>
          <w:rStyle w:val="NormalTok"/>
        </w:rPr>
        <w:t xml:space="preserve">    </w:t>
      </w:r>
      <w:r>
        <w:rPr>
          <w:rStyle w:val="CommentTok"/>
        </w:rPr>
        <w:t># Sampling with replacement of the sample we created above</w:t>
      </w:r>
      <w:r>
        <w:br/>
      </w:r>
      <w:r>
        <w:rPr>
          <w:rStyle w:val="NormalTok"/>
        </w:rPr>
        <w:t xml:space="preserve">    bootstrap &lt;-</w:t>
      </w:r>
      <w:r>
        <w:rPr>
          <w:rStyle w:val="StringTok"/>
        </w:rPr>
        <w:t xml:space="preserve"> </w:t>
      </w:r>
      <w:r>
        <w:rPr>
          <w:rStyle w:val="KeywordTok"/>
        </w:rPr>
        <w:t>sam</w:t>
      </w:r>
      <w:r>
        <w:rPr>
          <w:rStyle w:val="KeywordTok"/>
        </w:rPr>
        <w:t>ple</w:t>
      </w:r>
      <w:r>
        <w:rPr>
          <w:rStyle w:val="NormalTok"/>
        </w:rPr>
        <w:t xml:space="preserve">(smp, </w:t>
      </w:r>
      <w:r>
        <w:rPr>
          <w:rStyle w:val="DataTypeTok"/>
        </w:rPr>
        <w:t>replace =</w:t>
      </w:r>
      <w:r>
        <w:rPr>
          <w:rStyle w:val="NormalTok"/>
        </w:rPr>
        <w:t xml:space="preserve"> </w:t>
      </w:r>
      <w:r>
        <w:rPr>
          <w:rStyle w:val="OtherTok"/>
        </w:rPr>
        <w:t>TRUE</w:t>
      </w:r>
      <w:r>
        <w:rPr>
          <w:rStyle w:val="NormalTok"/>
        </w:rPr>
        <w:t xml:space="preserve">) </w:t>
      </w:r>
      <w:r>
        <w:br/>
      </w:r>
      <w:r>
        <w:rPr>
          <w:rStyle w:val="NormalTok"/>
        </w:rPr>
        <w:t xml:space="preserve">    </w:t>
      </w:r>
      <w:r>
        <w:br/>
      </w:r>
      <w:r>
        <w:rPr>
          <w:rStyle w:val="NormalTok"/>
        </w:rPr>
        <w:t xml:space="preserve">    </w:t>
      </w:r>
      <w:r>
        <w:rPr>
          <w:rStyle w:val="CommentTok"/>
        </w:rPr>
        <w:t># Calculating the bootstrap statistics of each bootstrap sample</w:t>
      </w:r>
      <w:r>
        <w:br/>
      </w:r>
      <w:r>
        <w:rPr>
          <w:rStyle w:val="NormalTok"/>
        </w:rPr>
        <w:t xml:space="preserve">    bootstrap.stats &lt;-</w:t>
      </w:r>
      <w:r>
        <w:rPr>
          <w:rStyle w:val="StringTok"/>
        </w:rPr>
        <w:t xml:space="preserve"> </w:t>
      </w:r>
      <w:r>
        <w:rPr>
          <w:rStyle w:val="KeywordTok"/>
        </w:rPr>
        <w:t>c</w:t>
      </w:r>
      <w:r>
        <w:rPr>
          <w:rStyle w:val="NormalTok"/>
        </w:rPr>
        <w:t xml:space="preserve">(bootstrap.stats, </w:t>
      </w:r>
      <w:r>
        <w:rPr>
          <w:rStyle w:val="KeywordTok"/>
        </w:rPr>
        <w:t>sum</w:t>
      </w:r>
      <w:r>
        <w:rPr>
          <w:rStyle w:val="NormalTok"/>
        </w:rPr>
        <w:t xml:space="preserve">(bootstrap </w:t>
      </w:r>
      <w:r>
        <w:rPr>
          <w:rStyle w:val="OperatorTok"/>
        </w:rPr>
        <w:t>==</w:t>
      </w:r>
      <w:r>
        <w:rPr>
          <w:rStyle w:val="StringTok"/>
        </w:rPr>
        <w:t xml:space="preserve"> "A"</w:t>
      </w:r>
      <w:r>
        <w:rPr>
          <w:rStyle w:val="NormalTok"/>
        </w:rPr>
        <w:t>)</w:t>
      </w:r>
      <w:r>
        <w:rPr>
          <w:rStyle w:val="OperatorTok"/>
        </w:rPr>
        <w:t>/</w:t>
      </w:r>
      <w:r>
        <w:rPr>
          <w:rStyle w:val="DecValTok"/>
        </w:rPr>
        <w:t>5924</w:t>
      </w:r>
      <w:r>
        <w:rPr>
          <w:rStyle w:val="NormalTok"/>
        </w:rPr>
        <w:t>)</w:t>
      </w:r>
      <w:r>
        <w:br/>
      </w:r>
      <w:r>
        <w:rPr>
          <w:rStyle w:val="NormalTok"/>
        </w:rPr>
        <w:t>}</w:t>
      </w:r>
      <w:r>
        <w:br/>
      </w:r>
      <w:r>
        <w:br/>
      </w:r>
      <w:r>
        <w:rPr>
          <w:rStyle w:val="CommentTok"/>
        </w:rPr>
        <w:t xml:space="preserve">#Calculating the 95% confidence interval using our bootstrap samples </w:t>
      </w:r>
      <w:r>
        <w:br/>
      </w:r>
      <w:r>
        <w:rPr>
          <w:rStyle w:val="KeywordTok"/>
        </w:rPr>
        <w:t>quantile</w:t>
      </w:r>
      <w:r>
        <w:rPr>
          <w:rStyle w:val="NormalTok"/>
        </w:rPr>
        <w:t>(boots</w:t>
      </w:r>
      <w:r>
        <w:rPr>
          <w:rStyle w:val="NormalTok"/>
        </w:rPr>
        <w:t xml:space="preserve">trap.stats, </w:t>
      </w:r>
      <w:r>
        <w:rPr>
          <w:rStyle w:val="DataTypeTok"/>
        </w:rPr>
        <w:t>probs =</w:t>
      </w:r>
      <w:r>
        <w:rPr>
          <w:rStyle w:val="NormalTok"/>
        </w:rPr>
        <w:t xml:space="preserve">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w:t>
      </w:r>
    </w:p>
    <w:p w14:paraId="631880C2" w14:textId="77777777" w:rsidR="001D5F84" w:rsidRDefault="00EE797E">
      <w:pPr>
        <w:pStyle w:val="SourceCode"/>
      </w:pPr>
      <w:r>
        <w:rPr>
          <w:rStyle w:val="VerbatimChar"/>
        </w:rPr>
        <w:t xml:space="preserve">##       2.5%      97.5% </w:t>
      </w:r>
      <w:r>
        <w:br/>
      </w:r>
      <w:r>
        <w:rPr>
          <w:rStyle w:val="VerbatimChar"/>
        </w:rPr>
        <w:t>## 0.02177583 0.02987846</w:t>
      </w:r>
    </w:p>
    <w:p w14:paraId="48C026E1" w14:textId="77777777" w:rsidR="001F2372" w:rsidRDefault="001F2372">
      <w:pPr>
        <w:pStyle w:val="FirstParagraph"/>
      </w:pPr>
    </w:p>
    <w:p w14:paraId="3E106F9D" w14:textId="0EA05431" w:rsidR="001D5F84" w:rsidRDefault="00EE797E">
      <w:pPr>
        <w:pStyle w:val="FirstParagraph"/>
      </w:pPr>
      <w:r>
        <w:t>Using the bootstrap method with 1</w:t>
      </w:r>
      <w:r w:rsidR="001F2372">
        <w:t>,</w:t>
      </w:r>
      <w:r>
        <w:t>000 samples, we see that the 95% confidence interval is 0.02194463 to 0.02970966.</w:t>
      </w:r>
    </w:p>
    <w:p w14:paraId="1796AB69" w14:textId="77777777" w:rsidR="001D5F84" w:rsidRDefault="00EE797E">
      <w:pPr>
        <w:pStyle w:val="BodyText"/>
      </w:pPr>
      <w:r>
        <w:t>Using the bootstrap method with 10,000 samples, we se</w:t>
      </w:r>
      <w:r>
        <w:t>e that the 95% confidence interval is 0.02177583 to 0.02987846.</w:t>
      </w:r>
    </w:p>
    <w:p w14:paraId="0A3A98AA" w14:textId="5AD2A018" w:rsidR="001D5F84" w:rsidRDefault="00EE797E">
      <w:pPr>
        <w:pStyle w:val="BodyText"/>
      </w:pPr>
      <w:r>
        <w:t>Both bootstrap calculations show similar 95% confi</w:t>
      </w:r>
      <w:bookmarkStart w:id="0" w:name="_GoBack"/>
      <w:bookmarkEnd w:id="0"/>
      <w:r>
        <w:t xml:space="preserve">dence intervals, although the CI calculated with n=10,000 shows a slightly wider interval. Both 95% confidence intervals are </w:t>
      </w:r>
      <w:proofErr w:type="gramStart"/>
      <w:r>
        <w:t>more narrow</w:t>
      </w:r>
      <w:proofErr w:type="gramEnd"/>
      <w:r w:rsidR="001F2372">
        <w:t xml:space="preserve"> than the 99% confidence intervals calculated in parts 1-3</w:t>
      </w:r>
      <w:r>
        <w:t xml:space="preserve">, but </w:t>
      </w:r>
      <w:r w:rsidR="001F2372">
        <w:t xml:space="preserve">the 95% Cis are </w:t>
      </w:r>
      <w:r>
        <w:t xml:space="preserve">contained within the 99% </w:t>
      </w:r>
      <w:r w:rsidR="001F2372">
        <w:t>CIs</w:t>
      </w:r>
      <w:r>
        <w:t>.</w:t>
      </w:r>
    </w:p>
    <w:sectPr w:rsidR="001D5F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6D2D9" w14:textId="77777777" w:rsidR="00EE797E" w:rsidRDefault="00EE797E">
      <w:pPr>
        <w:spacing w:after="0"/>
      </w:pPr>
      <w:r>
        <w:separator/>
      </w:r>
    </w:p>
  </w:endnote>
  <w:endnote w:type="continuationSeparator" w:id="0">
    <w:p w14:paraId="47CCE8B1" w14:textId="77777777" w:rsidR="00EE797E" w:rsidRDefault="00EE7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27BB9" w14:textId="77777777" w:rsidR="00EE797E" w:rsidRDefault="00EE797E">
      <w:r>
        <w:separator/>
      </w:r>
    </w:p>
  </w:footnote>
  <w:footnote w:type="continuationSeparator" w:id="0">
    <w:p w14:paraId="5FBACCCB" w14:textId="77777777" w:rsidR="00EE797E" w:rsidRDefault="00EE7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A706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5F84"/>
    <w:rsid w:val="001F2372"/>
    <w:rsid w:val="004E29B3"/>
    <w:rsid w:val="00590D07"/>
    <w:rsid w:val="00784D58"/>
    <w:rsid w:val="008D6863"/>
    <w:rsid w:val="00B86B75"/>
    <w:rsid w:val="00BC48D5"/>
    <w:rsid w:val="00C36279"/>
    <w:rsid w:val="00E315A3"/>
    <w:rsid w:val="00EE79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FE40"/>
  <w15:docId w15:val="{80443D08-0B3D-4788-A7D9-6EF496B2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Lab04_Massey</dc:title>
  <dc:creator>Matt Massey</dc:creator>
  <cp:keywords/>
  <cp:lastModifiedBy>Massey, Matt</cp:lastModifiedBy>
  <cp:revision>2</cp:revision>
  <dcterms:created xsi:type="dcterms:W3CDTF">2021-06-11T15:48:00Z</dcterms:created>
  <dcterms:modified xsi:type="dcterms:W3CDTF">2021-06-11T15:52:00Z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6/11/2021</vt:lpwstr>
  </property>
  <property fmtid="{D5CDD505-2E9C-101B-9397-08002B2CF9AE}" pid="3" name="output">
    <vt:lpwstr/>
  </property>
</Properties>
</file>