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0C481" w14:textId="77777777" w:rsidR="00F9033C" w:rsidRPr="0013772F" w:rsidRDefault="00F9033C" w:rsidP="00603722">
      <w:pPr>
        <w:pStyle w:val="Default"/>
        <w:numPr>
          <w:ilvl w:val="0"/>
          <w:numId w:val="1"/>
        </w:numPr>
        <w:rPr>
          <w:sz w:val="28"/>
          <w:szCs w:val="32"/>
        </w:rPr>
      </w:pPr>
      <w:r w:rsidRPr="0013772F">
        <w:rPr>
          <w:sz w:val="28"/>
          <w:szCs w:val="32"/>
        </w:rPr>
        <w:t>Introduction</w:t>
      </w:r>
    </w:p>
    <w:p w14:paraId="7DAF5057" w14:textId="77777777" w:rsidR="00F9033C" w:rsidRPr="0013772F" w:rsidRDefault="00F9033C" w:rsidP="00F9033C">
      <w:pPr>
        <w:pStyle w:val="Default"/>
        <w:numPr>
          <w:ilvl w:val="1"/>
          <w:numId w:val="1"/>
        </w:numPr>
        <w:rPr>
          <w:sz w:val="28"/>
          <w:szCs w:val="32"/>
        </w:rPr>
      </w:pPr>
      <w:r w:rsidRPr="0013772F">
        <w:rPr>
          <w:sz w:val="28"/>
          <w:szCs w:val="32"/>
        </w:rPr>
        <w:t xml:space="preserve">My name is Matthew </w:t>
      </w:r>
      <w:proofErr w:type="gramStart"/>
      <w:r w:rsidRPr="0013772F">
        <w:rPr>
          <w:sz w:val="28"/>
          <w:szCs w:val="32"/>
        </w:rPr>
        <w:t>Massey</w:t>
      </w:r>
      <w:proofErr w:type="gramEnd"/>
      <w:r w:rsidRPr="0013772F">
        <w:rPr>
          <w:sz w:val="28"/>
          <w:szCs w:val="32"/>
        </w:rPr>
        <w:t xml:space="preserve"> and this is the video portion of our midterm exam for Statistics 570…Summer semester of 2021…</w:t>
      </w:r>
    </w:p>
    <w:p w14:paraId="49AA24BF" w14:textId="77777777" w:rsidR="00F9033C" w:rsidRPr="0013772F" w:rsidRDefault="00F9033C" w:rsidP="00F9033C">
      <w:pPr>
        <w:pStyle w:val="Default"/>
        <w:numPr>
          <w:ilvl w:val="1"/>
          <w:numId w:val="1"/>
        </w:numPr>
        <w:rPr>
          <w:sz w:val="28"/>
          <w:szCs w:val="32"/>
        </w:rPr>
      </w:pPr>
      <w:r w:rsidRPr="0013772F">
        <w:rPr>
          <w:sz w:val="28"/>
          <w:szCs w:val="32"/>
        </w:rPr>
        <w:t>There are two parts which I will answer over the next few slides…</w:t>
      </w:r>
    </w:p>
    <w:p w14:paraId="1F509911" w14:textId="77777777" w:rsidR="00F9033C" w:rsidRPr="0013772F" w:rsidRDefault="0013772F" w:rsidP="00F9033C">
      <w:pPr>
        <w:pStyle w:val="Default"/>
        <w:numPr>
          <w:ilvl w:val="1"/>
          <w:numId w:val="1"/>
        </w:numPr>
        <w:rPr>
          <w:color w:val="FF0000"/>
          <w:sz w:val="28"/>
          <w:szCs w:val="32"/>
        </w:rPr>
      </w:pPr>
      <w:r w:rsidRPr="0013772F">
        <w:rPr>
          <w:color w:val="FF0000"/>
          <w:sz w:val="28"/>
          <w:szCs w:val="32"/>
        </w:rPr>
        <w:t>C</w:t>
      </w:r>
      <w:r w:rsidR="00F9033C" w:rsidRPr="0013772F">
        <w:rPr>
          <w:color w:val="FF0000"/>
          <w:sz w:val="28"/>
          <w:szCs w:val="32"/>
        </w:rPr>
        <w:t>lick</w:t>
      </w:r>
    </w:p>
    <w:p w14:paraId="720CE74E" w14:textId="77777777" w:rsidR="0013772F" w:rsidRDefault="0013772F" w:rsidP="0013772F">
      <w:pPr>
        <w:pStyle w:val="Default"/>
        <w:rPr>
          <w:color w:val="FF0000"/>
          <w:sz w:val="28"/>
          <w:szCs w:val="32"/>
        </w:rPr>
      </w:pPr>
    </w:p>
    <w:p w14:paraId="74129C23" w14:textId="77777777" w:rsidR="0013772F" w:rsidRPr="0013772F" w:rsidRDefault="0013772F" w:rsidP="0013772F">
      <w:pPr>
        <w:pStyle w:val="Default"/>
        <w:rPr>
          <w:color w:val="FF0000"/>
          <w:sz w:val="28"/>
          <w:szCs w:val="32"/>
        </w:rPr>
      </w:pPr>
    </w:p>
    <w:p w14:paraId="08FCCDD9" w14:textId="06F30CBA" w:rsidR="00603722" w:rsidRPr="0013772F" w:rsidRDefault="00F9033C" w:rsidP="00603722">
      <w:pPr>
        <w:pStyle w:val="Default"/>
        <w:numPr>
          <w:ilvl w:val="0"/>
          <w:numId w:val="1"/>
        </w:numPr>
        <w:rPr>
          <w:sz w:val="28"/>
          <w:szCs w:val="32"/>
        </w:rPr>
      </w:pPr>
      <w:r w:rsidRPr="0013772F">
        <w:rPr>
          <w:sz w:val="28"/>
          <w:szCs w:val="32"/>
        </w:rPr>
        <w:t>The first part asks the question…</w:t>
      </w:r>
      <w:r w:rsidR="00603722" w:rsidRPr="0013772F">
        <w:rPr>
          <w:sz w:val="28"/>
          <w:szCs w:val="32"/>
        </w:rPr>
        <w:t xml:space="preserve">Why do we not usually use 99.99% confidence intervals? </w:t>
      </w:r>
    </w:p>
    <w:p w14:paraId="6571BD4B" w14:textId="77777777" w:rsidR="0013772F" w:rsidRPr="0013772F" w:rsidRDefault="0013772F" w:rsidP="0013772F">
      <w:pPr>
        <w:pStyle w:val="Default"/>
        <w:numPr>
          <w:ilvl w:val="1"/>
          <w:numId w:val="1"/>
        </w:numPr>
        <w:rPr>
          <w:color w:val="000000" w:themeColor="text1"/>
          <w:sz w:val="28"/>
          <w:szCs w:val="32"/>
        </w:rPr>
      </w:pPr>
      <w:r w:rsidRPr="0013772F">
        <w:rPr>
          <w:color w:val="000000" w:themeColor="text1"/>
          <w:sz w:val="28"/>
          <w:szCs w:val="32"/>
        </w:rPr>
        <w:t xml:space="preserve">First of </w:t>
      </w:r>
      <w:proofErr w:type="gramStart"/>
      <w:r w:rsidRPr="0013772F">
        <w:rPr>
          <w:color w:val="000000" w:themeColor="text1"/>
          <w:sz w:val="28"/>
          <w:szCs w:val="32"/>
        </w:rPr>
        <w:t>all</w:t>
      </w:r>
      <w:proofErr w:type="gramEnd"/>
      <w:r w:rsidRPr="0013772F">
        <w:rPr>
          <w:color w:val="000000" w:themeColor="text1"/>
          <w:sz w:val="28"/>
          <w:szCs w:val="32"/>
        </w:rPr>
        <w:t>…a Confidence interval tells us how good a point estimate is…or how good our procedure predicts the parameter</w:t>
      </w:r>
    </w:p>
    <w:p w14:paraId="5777E0AE" w14:textId="419122DD" w:rsidR="0013772F" w:rsidRPr="0013772F" w:rsidRDefault="0013772F" w:rsidP="0013772F">
      <w:pPr>
        <w:pStyle w:val="Default"/>
        <w:numPr>
          <w:ilvl w:val="1"/>
          <w:numId w:val="1"/>
        </w:numPr>
        <w:rPr>
          <w:color w:val="000000" w:themeColor="text1"/>
          <w:sz w:val="28"/>
          <w:szCs w:val="32"/>
        </w:rPr>
      </w:pPr>
      <w:r w:rsidRPr="0013772F">
        <w:rPr>
          <w:color w:val="000000" w:themeColor="text1"/>
          <w:sz w:val="28"/>
          <w:szCs w:val="32"/>
        </w:rPr>
        <w:t xml:space="preserve">For </w:t>
      </w:r>
      <w:proofErr w:type="gramStart"/>
      <w:r w:rsidRPr="0013772F">
        <w:rPr>
          <w:color w:val="000000" w:themeColor="text1"/>
          <w:sz w:val="28"/>
          <w:szCs w:val="32"/>
        </w:rPr>
        <w:t>example</w:t>
      </w:r>
      <w:proofErr w:type="gramEnd"/>
      <w:r w:rsidRPr="0013772F">
        <w:rPr>
          <w:color w:val="000000" w:themeColor="text1"/>
          <w:sz w:val="28"/>
          <w:szCs w:val="32"/>
        </w:rPr>
        <w:t>…</w:t>
      </w:r>
      <w:r w:rsidRPr="0013772F">
        <w:rPr>
          <w:color w:val="000000" w:themeColor="text1"/>
          <w:sz w:val="22"/>
        </w:rPr>
        <w:t xml:space="preserve"> </w:t>
      </w:r>
      <w:r w:rsidRPr="0013772F">
        <w:rPr>
          <w:color w:val="000000" w:themeColor="text1"/>
          <w:sz w:val="28"/>
          <w:szCs w:val="32"/>
        </w:rPr>
        <w:t xml:space="preserve">“We are 95% confident that the range between </w:t>
      </w:r>
      <w:r w:rsidR="009338A6">
        <w:rPr>
          <w:color w:val="000000" w:themeColor="text1"/>
          <w:sz w:val="28"/>
          <w:szCs w:val="32"/>
        </w:rPr>
        <w:t>X</w:t>
      </w:r>
      <w:r w:rsidRPr="0013772F">
        <w:rPr>
          <w:color w:val="000000" w:themeColor="text1"/>
          <w:sz w:val="28"/>
          <w:szCs w:val="32"/>
        </w:rPr>
        <w:t xml:space="preserve"> and </w:t>
      </w:r>
      <w:r w:rsidR="009338A6">
        <w:rPr>
          <w:color w:val="000000" w:themeColor="text1"/>
          <w:sz w:val="28"/>
          <w:szCs w:val="32"/>
        </w:rPr>
        <w:t>X+</w:t>
      </w:r>
      <w:r w:rsidRPr="0013772F">
        <w:rPr>
          <w:color w:val="000000" w:themeColor="text1"/>
          <w:sz w:val="28"/>
          <w:szCs w:val="32"/>
        </w:rPr>
        <w:t xml:space="preserve"> contains the true population parameter.”</w:t>
      </w:r>
    </w:p>
    <w:p w14:paraId="2CF34569" w14:textId="77777777" w:rsidR="00603722" w:rsidRPr="0013772F" w:rsidRDefault="0013772F" w:rsidP="00603722">
      <w:pPr>
        <w:pStyle w:val="Default"/>
        <w:numPr>
          <w:ilvl w:val="1"/>
          <w:numId w:val="1"/>
        </w:numPr>
        <w:rPr>
          <w:color w:val="FF0000"/>
          <w:sz w:val="28"/>
          <w:szCs w:val="32"/>
        </w:rPr>
      </w:pPr>
      <w:r w:rsidRPr="0013772F">
        <w:rPr>
          <w:color w:val="FF0000"/>
          <w:sz w:val="28"/>
          <w:szCs w:val="32"/>
        </w:rPr>
        <w:t>We can use different confidence levels to construct these intervals…some of the common ones are 90%, 95%, and 99%...the three graphs on the bottom show a standard normal distribution with these three confidence levels shaded in red…</w:t>
      </w:r>
    </w:p>
    <w:p w14:paraId="0BBA8A97" w14:textId="4DD7CFFE" w:rsidR="0013772F" w:rsidRPr="009338A6" w:rsidRDefault="0013772F" w:rsidP="00603722">
      <w:pPr>
        <w:pStyle w:val="Default"/>
        <w:numPr>
          <w:ilvl w:val="1"/>
          <w:numId w:val="1"/>
        </w:numPr>
        <w:rPr>
          <w:color w:val="auto"/>
          <w:sz w:val="28"/>
          <w:szCs w:val="32"/>
        </w:rPr>
      </w:pPr>
      <w:r w:rsidRPr="009338A6">
        <w:rPr>
          <w:color w:val="auto"/>
          <w:sz w:val="28"/>
          <w:szCs w:val="32"/>
        </w:rPr>
        <w:t xml:space="preserve">You’ll notice that the higher the confidence </w:t>
      </w:r>
      <w:r w:rsidR="009338A6" w:rsidRPr="009338A6">
        <w:rPr>
          <w:color w:val="auto"/>
          <w:sz w:val="28"/>
          <w:szCs w:val="32"/>
        </w:rPr>
        <w:t>level</w:t>
      </w:r>
      <w:r w:rsidRPr="009338A6">
        <w:rPr>
          <w:color w:val="auto"/>
          <w:sz w:val="28"/>
          <w:szCs w:val="32"/>
        </w:rPr>
        <w:t>…the wider the confidence interval…</w:t>
      </w:r>
    </w:p>
    <w:p w14:paraId="0E63743D" w14:textId="138E69EC" w:rsidR="0013772F" w:rsidRDefault="0013772F" w:rsidP="00603722">
      <w:pPr>
        <w:pStyle w:val="Default"/>
        <w:numPr>
          <w:ilvl w:val="1"/>
          <w:numId w:val="1"/>
        </w:numPr>
        <w:rPr>
          <w:color w:val="000000" w:themeColor="text1"/>
          <w:sz w:val="28"/>
          <w:szCs w:val="32"/>
        </w:rPr>
      </w:pPr>
      <w:r w:rsidRPr="0013772F">
        <w:rPr>
          <w:color w:val="000000" w:themeColor="text1"/>
          <w:sz w:val="28"/>
          <w:szCs w:val="32"/>
        </w:rPr>
        <w:t xml:space="preserve">Although </w:t>
      </w:r>
      <w:r w:rsidR="009338A6">
        <w:rPr>
          <w:color w:val="000000" w:themeColor="text1"/>
          <w:sz w:val="28"/>
          <w:szCs w:val="32"/>
        </w:rPr>
        <w:t>the higher confidence level of 99%</w:t>
      </w:r>
      <w:r w:rsidRPr="0013772F">
        <w:rPr>
          <w:color w:val="000000" w:themeColor="text1"/>
          <w:sz w:val="28"/>
          <w:szCs w:val="32"/>
        </w:rPr>
        <w:t xml:space="preserve"> </w:t>
      </w:r>
      <w:r w:rsidR="009338A6">
        <w:rPr>
          <w:color w:val="000000" w:themeColor="text1"/>
          <w:sz w:val="28"/>
          <w:szCs w:val="32"/>
        </w:rPr>
        <w:t>shows a wider range of values</w:t>
      </w:r>
      <w:r w:rsidRPr="0013772F">
        <w:rPr>
          <w:color w:val="000000" w:themeColor="text1"/>
          <w:sz w:val="28"/>
          <w:szCs w:val="32"/>
        </w:rPr>
        <w:t xml:space="preserve">…there is </w:t>
      </w:r>
      <w:r w:rsidR="009338A6">
        <w:rPr>
          <w:color w:val="000000" w:themeColor="text1"/>
          <w:sz w:val="28"/>
          <w:szCs w:val="32"/>
        </w:rPr>
        <w:t xml:space="preserve">also </w:t>
      </w:r>
      <w:r w:rsidRPr="0013772F">
        <w:rPr>
          <w:color w:val="000000" w:themeColor="text1"/>
          <w:sz w:val="28"/>
          <w:szCs w:val="32"/>
        </w:rPr>
        <w:t>less risk of missing the true value of the population parameter</w:t>
      </w:r>
    </w:p>
    <w:p w14:paraId="5982457F" w14:textId="092F87CE" w:rsidR="009338A6" w:rsidRPr="009338A6" w:rsidRDefault="009338A6" w:rsidP="00603722">
      <w:pPr>
        <w:pStyle w:val="Default"/>
        <w:numPr>
          <w:ilvl w:val="1"/>
          <w:numId w:val="1"/>
        </w:numPr>
        <w:rPr>
          <w:color w:val="FF0000"/>
          <w:sz w:val="28"/>
          <w:szCs w:val="32"/>
        </w:rPr>
      </w:pPr>
      <w:r w:rsidRPr="009338A6">
        <w:rPr>
          <w:color w:val="FF0000"/>
          <w:sz w:val="28"/>
          <w:szCs w:val="32"/>
        </w:rPr>
        <w:t>click</w:t>
      </w:r>
    </w:p>
    <w:p w14:paraId="186EF02D" w14:textId="6AC0A6EF" w:rsidR="0013772F" w:rsidRPr="0013772F" w:rsidRDefault="0013772F" w:rsidP="00603722">
      <w:pPr>
        <w:pStyle w:val="Default"/>
        <w:numPr>
          <w:ilvl w:val="1"/>
          <w:numId w:val="1"/>
        </w:numPr>
        <w:rPr>
          <w:color w:val="000000" w:themeColor="text1"/>
          <w:sz w:val="28"/>
          <w:szCs w:val="32"/>
        </w:rPr>
      </w:pPr>
      <w:r w:rsidRPr="0013772F">
        <w:rPr>
          <w:color w:val="000000" w:themeColor="text1"/>
          <w:sz w:val="28"/>
          <w:szCs w:val="32"/>
        </w:rPr>
        <w:t>With a 99.99% confidence level…</w:t>
      </w:r>
      <w:r w:rsidRPr="0013772F">
        <w:rPr>
          <w:color w:val="FF0000"/>
          <w:sz w:val="28"/>
          <w:szCs w:val="32"/>
        </w:rPr>
        <w:t>shown here on the right</w:t>
      </w:r>
      <w:r w:rsidRPr="0013772F">
        <w:rPr>
          <w:color w:val="000000" w:themeColor="text1"/>
          <w:sz w:val="28"/>
          <w:szCs w:val="32"/>
        </w:rPr>
        <w:t xml:space="preserve">…our confidence </w:t>
      </w:r>
      <w:r w:rsidR="009338A6">
        <w:rPr>
          <w:color w:val="000000" w:themeColor="text1"/>
          <w:sz w:val="28"/>
          <w:szCs w:val="32"/>
        </w:rPr>
        <w:t>interval</w:t>
      </w:r>
      <w:r w:rsidRPr="0013772F">
        <w:rPr>
          <w:color w:val="000000" w:themeColor="text1"/>
          <w:sz w:val="28"/>
          <w:szCs w:val="32"/>
        </w:rPr>
        <w:t xml:space="preserve"> becomes </w:t>
      </w:r>
      <w:r w:rsidR="009338A6">
        <w:rPr>
          <w:color w:val="000000" w:themeColor="text1"/>
          <w:sz w:val="28"/>
          <w:szCs w:val="32"/>
        </w:rPr>
        <w:t>even</w:t>
      </w:r>
      <w:r w:rsidRPr="0013772F">
        <w:rPr>
          <w:color w:val="000000" w:themeColor="text1"/>
          <w:sz w:val="28"/>
          <w:szCs w:val="32"/>
        </w:rPr>
        <w:t xml:space="preserve"> wide</w:t>
      </w:r>
      <w:r w:rsidR="009338A6">
        <w:rPr>
          <w:color w:val="000000" w:themeColor="text1"/>
          <w:sz w:val="28"/>
          <w:szCs w:val="32"/>
        </w:rPr>
        <w:t>r</w:t>
      </w:r>
      <w:r w:rsidRPr="0013772F">
        <w:rPr>
          <w:color w:val="000000" w:themeColor="text1"/>
          <w:sz w:val="28"/>
          <w:szCs w:val="32"/>
        </w:rPr>
        <w:t xml:space="preserve"> and it would be extremely rare for a value to NOT be in this range…</w:t>
      </w:r>
      <w:r w:rsidR="009338A6">
        <w:rPr>
          <w:color w:val="000000" w:themeColor="text1"/>
          <w:sz w:val="28"/>
          <w:szCs w:val="32"/>
        </w:rPr>
        <w:t>so it would be hard to distinguish a good estimate of the parameter from a bad estimate</w:t>
      </w:r>
    </w:p>
    <w:p w14:paraId="7300A1AC" w14:textId="774346BB" w:rsidR="0013772F" w:rsidRPr="0013772F" w:rsidRDefault="0013772F" w:rsidP="00603722">
      <w:pPr>
        <w:pStyle w:val="Default"/>
        <w:numPr>
          <w:ilvl w:val="1"/>
          <w:numId w:val="1"/>
        </w:numPr>
        <w:rPr>
          <w:color w:val="000000" w:themeColor="text1"/>
          <w:sz w:val="28"/>
          <w:szCs w:val="32"/>
        </w:rPr>
      </w:pPr>
      <w:r w:rsidRPr="0013772F">
        <w:rPr>
          <w:color w:val="000000" w:themeColor="text1"/>
          <w:sz w:val="28"/>
          <w:szCs w:val="32"/>
        </w:rPr>
        <w:t xml:space="preserve">There’s also very little difference in risk of MISSING the population parameter between the 99% and 99.99% confidence intervals…so not much to gain for most </w:t>
      </w:r>
      <w:r w:rsidR="009338A6">
        <w:rPr>
          <w:color w:val="000000" w:themeColor="text1"/>
          <w:sz w:val="28"/>
          <w:szCs w:val="32"/>
        </w:rPr>
        <w:t>applications</w:t>
      </w:r>
    </w:p>
    <w:p w14:paraId="7A472D94" w14:textId="77777777" w:rsidR="0013772F" w:rsidRPr="0013772F" w:rsidRDefault="0013772F" w:rsidP="0013772F">
      <w:pPr>
        <w:pStyle w:val="Default"/>
        <w:rPr>
          <w:sz w:val="28"/>
          <w:szCs w:val="32"/>
        </w:rPr>
      </w:pPr>
    </w:p>
    <w:p w14:paraId="17AC8EC3" w14:textId="77777777" w:rsidR="00603722" w:rsidRPr="0013772F" w:rsidRDefault="00F9033C" w:rsidP="00603722">
      <w:pPr>
        <w:pStyle w:val="Default"/>
        <w:numPr>
          <w:ilvl w:val="0"/>
          <w:numId w:val="1"/>
        </w:numPr>
        <w:rPr>
          <w:sz w:val="28"/>
          <w:szCs w:val="32"/>
        </w:rPr>
      </w:pPr>
      <w:r w:rsidRPr="0013772F">
        <w:rPr>
          <w:sz w:val="28"/>
          <w:szCs w:val="32"/>
        </w:rPr>
        <w:t xml:space="preserve">The second </w:t>
      </w:r>
      <w:r w:rsidR="0013772F" w:rsidRPr="0013772F">
        <w:rPr>
          <w:sz w:val="28"/>
          <w:szCs w:val="32"/>
        </w:rPr>
        <w:t xml:space="preserve">consists of several questions based on this </w:t>
      </w:r>
      <w:r w:rsidRPr="0013772F">
        <w:rPr>
          <w:sz w:val="28"/>
          <w:szCs w:val="32"/>
        </w:rPr>
        <w:t>information…</w:t>
      </w:r>
      <w:r w:rsidR="00603722" w:rsidRPr="0013772F">
        <w:rPr>
          <w:sz w:val="28"/>
          <w:szCs w:val="32"/>
        </w:rPr>
        <w:t>Suppose that UK’s Alumni Office wants to collect sample data to investigate whether UK graduates from the math department differ from UK graduates from the mechanical engineering department with regard to average annual salary</w:t>
      </w:r>
      <w:r w:rsidR="0013772F" w:rsidRPr="0013772F">
        <w:rPr>
          <w:sz w:val="28"/>
          <w:szCs w:val="32"/>
        </w:rPr>
        <w:t>….and now I’ll go through the associated questions…</w:t>
      </w:r>
    </w:p>
    <w:p w14:paraId="51ED9C64" w14:textId="77777777" w:rsidR="00603722" w:rsidRPr="0013772F" w:rsidRDefault="00603722" w:rsidP="00603722">
      <w:pPr>
        <w:pStyle w:val="Default"/>
        <w:numPr>
          <w:ilvl w:val="1"/>
          <w:numId w:val="1"/>
        </w:numPr>
        <w:rPr>
          <w:sz w:val="28"/>
          <w:szCs w:val="32"/>
        </w:rPr>
      </w:pPr>
      <w:r w:rsidRPr="0013772F">
        <w:rPr>
          <w:sz w:val="28"/>
          <w:szCs w:val="32"/>
        </w:rPr>
        <w:t xml:space="preserve">What are the observational units? </w:t>
      </w:r>
    </w:p>
    <w:p w14:paraId="23958218" w14:textId="77777777" w:rsidR="00F36E12" w:rsidRPr="0013772F" w:rsidRDefault="00D948C3" w:rsidP="00F36E12">
      <w:pPr>
        <w:pStyle w:val="Default"/>
        <w:numPr>
          <w:ilvl w:val="2"/>
          <w:numId w:val="1"/>
        </w:numPr>
        <w:rPr>
          <w:color w:val="FF0000"/>
          <w:sz w:val="28"/>
          <w:szCs w:val="32"/>
        </w:rPr>
      </w:pPr>
      <w:r w:rsidRPr="0013772F">
        <w:rPr>
          <w:color w:val="FF0000"/>
          <w:sz w:val="28"/>
          <w:szCs w:val="32"/>
        </w:rPr>
        <w:t>In this observational study…</w:t>
      </w:r>
      <w:r w:rsidR="00925FE4" w:rsidRPr="0013772F">
        <w:rPr>
          <w:color w:val="FF0000"/>
          <w:sz w:val="28"/>
          <w:szCs w:val="32"/>
        </w:rPr>
        <w:t xml:space="preserve">we can </w:t>
      </w:r>
      <w:r w:rsidRPr="0013772F">
        <w:rPr>
          <w:color w:val="FF0000"/>
          <w:sz w:val="28"/>
          <w:szCs w:val="32"/>
        </w:rPr>
        <w:t xml:space="preserve">define the units that will be measured…or observational units…as the </w:t>
      </w:r>
      <w:r w:rsidRPr="0013772F">
        <w:rPr>
          <w:color w:val="FF0000"/>
          <w:sz w:val="28"/>
          <w:szCs w:val="32"/>
          <w:u w:val="single"/>
        </w:rPr>
        <w:t>annual salaries of graduates in the math and mechanical engineering departments</w:t>
      </w:r>
    </w:p>
    <w:p w14:paraId="39AC9D6C" w14:textId="77777777" w:rsidR="00603722" w:rsidRPr="0013772F" w:rsidRDefault="00603722" w:rsidP="00603722">
      <w:pPr>
        <w:pStyle w:val="Default"/>
        <w:numPr>
          <w:ilvl w:val="1"/>
          <w:numId w:val="1"/>
        </w:numPr>
        <w:rPr>
          <w:sz w:val="28"/>
          <w:szCs w:val="32"/>
        </w:rPr>
      </w:pPr>
      <w:r w:rsidRPr="0013772F">
        <w:rPr>
          <w:sz w:val="28"/>
          <w:szCs w:val="32"/>
        </w:rPr>
        <w:t>What is the response variable?</w:t>
      </w:r>
    </w:p>
    <w:p w14:paraId="2E2015BF" w14:textId="65F5CA8E" w:rsidR="00F36E12" w:rsidRPr="0013772F" w:rsidRDefault="00D948C3" w:rsidP="00F36E12">
      <w:pPr>
        <w:pStyle w:val="Default"/>
        <w:numPr>
          <w:ilvl w:val="2"/>
          <w:numId w:val="1"/>
        </w:numPr>
        <w:rPr>
          <w:color w:val="FF0000"/>
          <w:sz w:val="28"/>
          <w:szCs w:val="32"/>
        </w:rPr>
      </w:pPr>
      <w:r w:rsidRPr="0013772F">
        <w:rPr>
          <w:color w:val="FF0000"/>
          <w:sz w:val="28"/>
          <w:szCs w:val="32"/>
        </w:rPr>
        <w:t xml:space="preserve">This study aims to find out if there is a relationship between annual salaries of recent graduates versus their respective major department…math or </w:t>
      </w:r>
      <w:r w:rsidRPr="0013772F">
        <w:rPr>
          <w:color w:val="FF0000"/>
          <w:sz w:val="28"/>
          <w:szCs w:val="32"/>
        </w:rPr>
        <w:lastRenderedPageBreak/>
        <w:t>mechanical engineering</w:t>
      </w:r>
      <w:proofErr w:type="gramStart"/>
      <w:r w:rsidR="00E937FB" w:rsidRPr="0013772F">
        <w:rPr>
          <w:color w:val="FF0000"/>
          <w:sz w:val="28"/>
          <w:szCs w:val="32"/>
        </w:rPr>
        <w:t>….</w:t>
      </w:r>
      <w:r w:rsidRPr="0013772F">
        <w:rPr>
          <w:color w:val="FF0000"/>
          <w:sz w:val="28"/>
          <w:szCs w:val="32"/>
        </w:rPr>
        <w:t>So</w:t>
      </w:r>
      <w:proofErr w:type="gramEnd"/>
      <w:r w:rsidRPr="0013772F">
        <w:rPr>
          <w:color w:val="FF0000"/>
          <w:sz w:val="28"/>
          <w:szCs w:val="32"/>
        </w:rPr>
        <w:t xml:space="preserve"> the response variable is </w:t>
      </w:r>
      <w:r w:rsidRPr="0013772F">
        <w:rPr>
          <w:color w:val="FF0000"/>
          <w:sz w:val="28"/>
          <w:szCs w:val="32"/>
          <w:u w:val="single"/>
        </w:rPr>
        <w:t>annual salary</w:t>
      </w:r>
      <w:r w:rsidRPr="0013772F">
        <w:rPr>
          <w:color w:val="FF0000"/>
          <w:sz w:val="28"/>
          <w:szCs w:val="32"/>
        </w:rPr>
        <w:t xml:space="preserve">…which may be explained by the graduation </w:t>
      </w:r>
      <w:r w:rsidR="00091395" w:rsidRPr="0013772F">
        <w:rPr>
          <w:color w:val="FF0000"/>
          <w:sz w:val="28"/>
          <w:szCs w:val="32"/>
        </w:rPr>
        <w:t>department</w:t>
      </w:r>
      <w:r w:rsidRPr="0013772F">
        <w:rPr>
          <w:color w:val="FF0000"/>
          <w:sz w:val="28"/>
          <w:szCs w:val="32"/>
        </w:rPr>
        <w:t>.</w:t>
      </w:r>
    </w:p>
    <w:p w14:paraId="1FEF0E3D" w14:textId="77777777" w:rsidR="00603722" w:rsidRPr="0013772F" w:rsidRDefault="00603722" w:rsidP="00603722">
      <w:pPr>
        <w:pStyle w:val="Default"/>
        <w:numPr>
          <w:ilvl w:val="1"/>
          <w:numId w:val="1"/>
        </w:numPr>
        <w:rPr>
          <w:sz w:val="28"/>
          <w:szCs w:val="32"/>
        </w:rPr>
      </w:pPr>
      <w:r w:rsidRPr="0013772F">
        <w:rPr>
          <w:sz w:val="28"/>
          <w:szCs w:val="32"/>
        </w:rPr>
        <w:t>Should you advise the alumni</w:t>
      </w:r>
      <w:bookmarkStart w:id="0" w:name="_GoBack"/>
      <w:bookmarkEnd w:id="0"/>
      <w:r w:rsidRPr="0013772F">
        <w:rPr>
          <w:sz w:val="28"/>
          <w:szCs w:val="32"/>
        </w:rPr>
        <w:t xml:space="preserve"> office to use random sampling to collect the data?</w:t>
      </w:r>
    </w:p>
    <w:p w14:paraId="3102096F" w14:textId="43E822DA" w:rsidR="00F36E12" w:rsidRPr="0013772F" w:rsidRDefault="00F36E12" w:rsidP="00F36E12">
      <w:pPr>
        <w:pStyle w:val="Default"/>
        <w:numPr>
          <w:ilvl w:val="2"/>
          <w:numId w:val="1"/>
        </w:numPr>
        <w:rPr>
          <w:color w:val="FF0000"/>
          <w:sz w:val="28"/>
          <w:szCs w:val="32"/>
        </w:rPr>
      </w:pPr>
      <w:r w:rsidRPr="0013772F">
        <w:rPr>
          <w:color w:val="FF0000"/>
          <w:sz w:val="28"/>
          <w:szCs w:val="32"/>
        </w:rPr>
        <w:t>Yes</w:t>
      </w:r>
      <w:r w:rsidR="00D948C3" w:rsidRPr="0013772F">
        <w:rPr>
          <w:color w:val="FF0000"/>
          <w:sz w:val="28"/>
          <w:szCs w:val="32"/>
        </w:rPr>
        <w:t xml:space="preserve">…the logic behind random sampling is to use chance </w:t>
      </w:r>
      <w:proofErr w:type="gramStart"/>
      <w:r w:rsidR="00091395" w:rsidRPr="0013772F">
        <w:rPr>
          <w:color w:val="FF0000"/>
          <w:sz w:val="28"/>
          <w:szCs w:val="32"/>
        </w:rPr>
        <w:t>as a</w:t>
      </w:r>
      <w:r w:rsidR="00D948C3" w:rsidRPr="0013772F">
        <w:rPr>
          <w:color w:val="FF0000"/>
          <w:sz w:val="28"/>
          <w:szCs w:val="32"/>
        </w:rPr>
        <w:t xml:space="preserve"> way to</w:t>
      </w:r>
      <w:proofErr w:type="gramEnd"/>
      <w:r w:rsidR="00D948C3" w:rsidRPr="0013772F">
        <w:rPr>
          <w:color w:val="FF0000"/>
          <w:sz w:val="28"/>
          <w:szCs w:val="32"/>
        </w:rPr>
        <w:t xml:space="preserve"> create two groups that are similar. For a simple random </w:t>
      </w:r>
      <w:proofErr w:type="gramStart"/>
      <w:r w:rsidR="00D948C3" w:rsidRPr="0013772F">
        <w:rPr>
          <w:color w:val="FF0000"/>
          <w:sz w:val="28"/>
          <w:szCs w:val="32"/>
        </w:rPr>
        <w:t>sample</w:t>
      </w:r>
      <w:proofErr w:type="gramEnd"/>
      <w:r w:rsidR="00D948C3" w:rsidRPr="0013772F">
        <w:rPr>
          <w:color w:val="FF0000"/>
          <w:sz w:val="28"/>
          <w:szCs w:val="32"/>
        </w:rPr>
        <w:t xml:space="preserve"> we would need to choose a sample of n subjects in such a way that every other possible sample of</w:t>
      </w:r>
      <w:r w:rsidR="00E937FB" w:rsidRPr="0013772F">
        <w:rPr>
          <w:color w:val="FF0000"/>
          <w:sz w:val="28"/>
          <w:szCs w:val="32"/>
        </w:rPr>
        <w:t xml:space="preserve"> the same size n has the same chance of being chosen…</w:t>
      </w:r>
    </w:p>
    <w:p w14:paraId="3630C7E8" w14:textId="77777777" w:rsidR="00603722" w:rsidRPr="0013772F" w:rsidRDefault="00603722" w:rsidP="00603722">
      <w:pPr>
        <w:pStyle w:val="Default"/>
        <w:numPr>
          <w:ilvl w:val="1"/>
          <w:numId w:val="1"/>
        </w:numPr>
        <w:rPr>
          <w:sz w:val="28"/>
          <w:szCs w:val="32"/>
        </w:rPr>
      </w:pPr>
      <w:r w:rsidRPr="0013772F">
        <w:rPr>
          <w:sz w:val="28"/>
          <w:szCs w:val="32"/>
        </w:rPr>
        <w:t>Should you advise the alumni office to use random assignment to collect the data?</w:t>
      </w:r>
    </w:p>
    <w:p w14:paraId="0871EE4B" w14:textId="7538695E" w:rsidR="006842E7" w:rsidRPr="0013772F" w:rsidRDefault="006842E7" w:rsidP="00E937FB">
      <w:pPr>
        <w:pStyle w:val="Default"/>
        <w:numPr>
          <w:ilvl w:val="2"/>
          <w:numId w:val="1"/>
        </w:numPr>
        <w:rPr>
          <w:rFonts w:asciiTheme="minorHAnsi" w:hAnsiTheme="minorHAnsi" w:cstheme="minorHAnsi"/>
          <w:color w:val="FF0000"/>
          <w:sz w:val="36"/>
          <w:szCs w:val="32"/>
        </w:rPr>
      </w:pPr>
      <w:r w:rsidRPr="0013772F">
        <w:rPr>
          <w:rFonts w:asciiTheme="minorHAnsi" w:eastAsia="Times New Roman" w:hAnsiTheme="minorHAnsi" w:cstheme="minorHAnsi"/>
          <w:color w:val="FF0000"/>
          <w:sz w:val="28"/>
        </w:rPr>
        <w:t xml:space="preserve">Random assignment refers to </w:t>
      </w:r>
      <w:r w:rsidR="00E937FB" w:rsidRPr="0013772F">
        <w:rPr>
          <w:rFonts w:asciiTheme="minorHAnsi" w:eastAsia="Times New Roman" w:hAnsiTheme="minorHAnsi" w:cstheme="minorHAnsi"/>
          <w:color w:val="FF0000"/>
          <w:sz w:val="28"/>
        </w:rPr>
        <w:t>a</w:t>
      </w:r>
      <w:r w:rsidRPr="0013772F">
        <w:rPr>
          <w:rFonts w:asciiTheme="minorHAnsi" w:eastAsia="Times New Roman" w:hAnsiTheme="minorHAnsi" w:cstheme="minorHAnsi"/>
          <w:color w:val="FF0000"/>
          <w:sz w:val="28"/>
        </w:rPr>
        <w:t xml:space="preserve"> method use</w:t>
      </w:r>
      <w:r w:rsidR="00E937FB" w:rsidRPr="0013772F">
        <w:rPr>
          <w:rFonts w:asciiTheme="minorHAnsi" w:eastAsia="Times New Roman" w:hAnsiTheme="minorHAnsi" w:cstheme="minorHAnsi"/>
          <w:color w:val="FF0000"/>
          <w:sz w:val="28"/>
        </w:rPr>
        <w:t>d</w:t>
      </w:r>
      <w:r w:rsidRPr="0013772F">
        <w:rPr>
          <w:rFonts w:asciiTheme="minorHAnsi" w:eastAsia="Times New Roman" w:hAnsiTheme="minorHAnsi" w:cstheme="minorHAnsi"/>
          <w:color w:val="FF0000"/>
          <w:sz w:val="28"/>
        </w:rPr>
        <w:t xml:space="preserve"> to place participants into groups</w:t>
      </w:r>
      <w:r w:rsidR="00E937FB" w:rsidRPr="0013772F">
        <w:rPr>
          <w:rFonts w:asciiTheme="minorHAnsi" w:eastAsia="Times New Roman" w:hAnsiTheme="minorHAnsi" w:cstheme="minorHAnsi"/>
          <w:color w:val="FF0000"/>
          <w:sz w:val="28"/>
        </w:rPr>
        <w:t>. This is already predetermined by each graduate’s major department…math or mechanical engineering</w:t>
      </w:r>
      <w:r w:rsidR="00091395">
        <w:rPr>
          <w:rFonts w:asciiTheme="minorHAnsi" w:eastAsia="Times New Roman" w:hAnsiTheme="minorHAnsi" w:cstheme="minorHAnsi"/>
          <w:color w:val="FF0000"/>
          <w:sz w:val="28"/>
        </w:rPr>
        <w:t>…so NO there is no need for random assignment in this study</w:t>
      </w:r>
    </w:p>
    <w:p w14:paraId="15CF7303" w14:textId="77777777" w:rsidR="00603722" w:rsidRPr="0013772F" w:rsidRDefault="00603722" w:rsidP="00603722">
      <w:pPr>
        <w:pStyle w:val="Default"/>
        <w:numPr>
          <w:ilvl w:val="1"/>
          <w:numId w:val="1"/>
        </w:numPr>
        <w:rPr>
          <w:sz w:val="28"/>
          <w:szCs w:val="32"/>
        </w:rPr>
      </w:pPr>
      <w:r w:rsidRPr="0013772F">
        <w:rPr>
          <w:sz w:val="28"/>
          <w:szCs w:val="32"/>
        </w:rPr>
        <w:t xml:space="preserve">What is the alternative hypothesis (or research question) to be tested? Describe in words (not symbols). </w:t>
      </w:r>
    </w:p>
    <w:p w14:paraId="527C03AB" w14:textId="77777777" w:rsidR="006842E7" w:rsidRPr="0013772F" w:rsidRDefault="006842E7" w:rsidP="006842E7">
      <w:pPr>
        <w:pStyle w:val="Default"/>
        <w:numPr>
          <w:ilvl w:val="2"/>
          <w:numId w:val="1"/>
        </w:numPr>
        <w:rPr>
          <w:color w:val="FF0000"/>
          <w:sz w:val="28"/>
          <w:szCs w:val="32"/>
        </w:rPr>
      </w:pPr>
      <w:r w:rsidRPr="0013772F">
        <w:rPr>
          <w:color w:val="FF0000"/>
          <w:sz w:val="28"/>
          <w:szCs w:val="32"/>
        </w:rPr>
        <w:t>The study is designed to compare salaries of graduates from the math department versus the mechanical engineering department.</w:t>
      </w:r>
    </w:p>
    <w:p w14:paraId="7AA59F31" w14:textId="77777777" w:rsidR="006842E7" w:rsidRPr="0013772F" w:rsidRDefault="006842E7" w:rsidP="006842E7">
      <w:pPr>
        <w:pStyle w:val="Default"/>
        <w:numPr>
          <w:ilvl w:val="2"/>
          <w:numId w:val="1"/>
        </w:numPr>
        <w:rPr>
          <w:color w:val="FF0000"/>
          <w:sz w:val="28"/>
          <w:szCs w:val="32"/>
        </w:rPr>
      </w:pPr>
      <w:r w:rsidRPr="0013772F">
        <w:rPr>
          <w:color w:val="FF0000"/>
          <w:sz w:val="28"/>
          <w:szCs w:val="32"/>
        </w:rPr>
        <w:t>In other words, the study will test the alternative hypothesis that the mean salary of graduates from the math department is different than the mean salary of graduates from the mechanical engineering department.</w:t>
      </w:r>
    </w:p>
    <w:p w14:paraId="3ED92678" w14:textId="77777777" w:rsidR="00603722" w:rsidRDefault="00603722"/>
    <w:sectPr w:rsidR="00603722" w:rsidSect="001377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C6026"/>
    <w:multiLevelType w:val="hybridMultilevel"/>
    <w:tmpl w:val="9B047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22"/>
    <w:rsid w:val="00005C8E"/>
    <w:rsid w:val="000873B9"/>
    <w:rsid w:val="00091395"/>
    <w:rsid w:val="0013772F"/>
    <w:rsid w:val="00603722"/>
    <w:rsid w:val="006842E7"/>
    <w:rsid w:val="00820487"/>
    <w:rsid w:val="00925FE4"/>
    <w:rsid w:val="009338A6"/>
    <w:rsid w:val="00D948C3"/>
    <w:rsid w:val="00E937FB"/>
    <w:rsid w:val="00F36E12"/>
    <w:rsid w:val="00F9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C6EF"/>
  <w15:chartTrackingRefBased/>
  <w15:docId w15:val="{F2B6D283-8EF9-DD4B-A885-31A0A40C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722"/>
    <w:pPr>
      <w:ind w:left="720"/>
      <w:contextualSpacing/>
    </w:pPr>
  </w:style>
  <w:style w:type="paragraph" w:customStyle="1" w:styleId="Default">
    <w:name w:val="Default"/>
    <w:rsid w:val="0060372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655607">
      <w:bodyDiv w:val="1"/>
      <w:marLeft w:val="0"/>
      <w:marRight w:val="0"/>
      <w:marTop w:val="0"/>
      <w:marBottom w:val="0"/>
      <w:divBdr>
        <w:top w:val="none" w:sz="0" w:space="0" w:color="auto"/>
        <w:left w:val="none" w:sz="0" w:space="0" w:color="auto"/>
        <w:bottom w:val="none" w:sz="0" w:space="0" w:color="auto"/>
        <w:right w:val="none" w:sz="0" w:space="0" w:color="auto"/>
      </w:divBdr>
      <w:divsChild>
        <w:div w:id="1174030679">
          <w:marLeft w:val="360"/>
          <w:marRight w:val="0"/>
          <w:marTop w:val="200"/>
          <w:marBottom w:val="0"/>
          <w:divBdr>
            <w:top w:val="none" w:sz="0" w:space="0" w:color="auto"/>
            <w:left w:val="none" w:sz="0" w:space="0" w:color="auto"/>
            <w:bottom w:val="none" w:sz="0" w:space="0" w:color="auto"/>
            <w:right w:val="none" w:sz="0" w:space="0" w:color="auto"/>
          </w:divBdr>
        </w:div>
      </w:divsChild>
    </w:div>
    <w:div w:id="1099062937">
      <w:bodyDiv w:val="1"/>
      <w:marLeft w:val="0"/>
      <w:marRight w:val="0"/>
      <w:marTop w:val="0"/>
      <w:marBottom w:val="0"/>
      <w:divBdr>
        <w:top w:val="none" w:sz="0" w:space="0" w:color="auto"/>
        <w:left w:val="none" w:sz="0" w:space="0" w:color="auto"/>
        <w:bottom w:val="none" w:sz="0" w:space="0" w:color="auto"/>
        <w:right w:val="none" w:sz="0" w:space="0" w:color="auto"/>
      </w:divBdr>
    </w:div>
    <w:div w:id="1360860685">
      <w:bodyDiv w:val="1"/>
      <w:marLeft w:val="0"/>
      <w:marRight w:val="0"/>
      <w:marTop w:val="0"/>
      <w:marBottom w:val="0"/>
      <w:divBdr>
        <w:top w:val="none" w:sz="0" w:space="0" w:color="auto"/>
        <w:left w:val="none" w:sz="0" w:space="0" w:color="auto"/>
        <w:bottom w:val="none" w:sz="0" w:space="0" w:color="auto"/>
        <w:right w:val="none" w:sz="0" w:space="0" w:color="auto"/>
      </w:divBdr>
      <w:divsChild>
        <w:div w:id="2006783233">
          <w:marLeft w:val="1080"/>
          <w:marRight w:val="0"/>
          <w:marTop w:val="100"/>
          <w:marBottom w:val="0"/>
          <w:divBdr>
            <w:top w:val="none" w:sz="0" w:space="0" w:color="auto"/>
            <w:left w:val="none" w:sz="0" w:space="0" w:color="auto"/>
            <w:bottom w:val="none" w:sz="0" w:space="0" w:color="auto"/>
            <w:right w:val="none" w:sz="0" w:space="0" w:color="auto"/>
          </w:divBdr>
        </w:div>
      </w:divsChild>
    </w:div>
    <w:div w:id="2059545101">
      <w:bodyDiv w:val="1"/>
      <w:marLeft w:val="0"/>
      <w:marRight w:val="0"/>
      <w:marTop w:val="0"/>
      <w:marBottom w:val="0"/>
      <w:divBdr>
        <w:top w:val="none" w:sz="0" w:space="0" w:color="auto"/>
        <w:left w:val="none" w:sz="0" w:space="0" w:color="auto"/>
        <w:bottom w:val="none" w:sz="0" w:space="0" w:color="auto"/>
        <w:right w:val="none" w:sz="0" w:space="0" w:color="auto"/>
      </w:divBdr>
    </w:div>
    <w:div w:id="213852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Massey, Matt</cp:lastModifiedBy>
  <cp:revision>4</cp:revision>
  <dcterms:created xsi:type="dcterms:W3CDTF">2021-06-10T23:04:00Z</dcterms:created>
  <dcterms:modified xsi:type="dcterms:W3CDTF">2021-06-11T14:02:00Z</dcterms:modified>
</cp:coreProperties>
</file>