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D140" w14:textId="1355263E" w:rsidR="004C606E" w:rsidRDefault="002B07B2" w:rsidP="002B07B2">
      <w:pPr>
        <w:pStyle w:val="Title"/>
        <w:spacing w:before="0" w:after="0"/>
      </w:pPr>
      <w:r>
        <w:t>Homework 6</w:t>
      </w:r>
    </w:p>
    <w:p w14:paraId="497C5639" w14:textId="77777777" w:rsidR="004C606E" w:rsidRDefault="00481AA6" w:rsidP="002B07B2">
      <w:pPr>
        <w:pStyle w:val="Author"/>
        <w:spacing w:after="0"/>
      </w:pPr>
      <w:r>
        <w:t>Matt Massey</w:t>
      </w:r>
    </w:p>
    <w:p w14:paraId="192B7EBF" w14:textId="77777777" w:rsidR="002B07B2" w:rsidRDefault="002B07B2" w:rsidP="002B07B2">
      <w:pPr>
        <w:pStyle w:val="FirstParagraph"/>
        <w:spacing w:before="0" w:after="0"/>
      </w:pPr>
    </w:p>
    <w:p w14:paraId="4538F96A" w14:textId="44A8C21C" w:rsidR="004C606E" w:rsidRPr="002B07B2" w:rsidRDefault="00481AA6" w:rsidP="002B07B2">
      <w:pPr>
        <w:pStyle w:val="FirstParagraph"/>
        <w:spacing w:before="0" w:after="0"/>
        <w:rPr>
          <w:b/>
          <w:bCs/>
          <w:sz w:val="28"/>
          <w:szCs w:val="28"/>
        </w:rPr>
      </w:pPr>
      <w:r w:rsidRPr="002B07B2">
        <w:rPr>
          <w:b/>
          <w:bCs/>
          <w:sz w:val="28"/>
          <w:szCs w:val="28"/>
        </w:rPr>
        <w:t>Question 1.</w:t>
      </w:r>
    </w:p>
    <w:p w14:paraId="66CAB90A" w14:textId="77777777" w:rsidR="002B07B2" w:rsidRDefault="00481AA6" w:rsidP="002B07B2">
      <w:pPr>
        <w:pStyle w:val="SourceCode"/>
        <w:wordWrap/>
        <w:spacing w:after="0"/>
        <w:rPr>
          <w:rStyle w:val="NormalTok"/>
          <w:sz w:val="18"/>
          <w:szCs w:val="20"/>
        </w:rPr>
      </w:pPr>
      <w:r w:rsidRPr="002B07B2">
        <w:rPr>
          <w:rStyle w:val="CommentTok"/>
          <w:sz w:val="18"/>
          <w:szCs w:val="20"/>
        </w:rPr>
        <w:t>#read data</w:t>
      </w:r>
      <w:r w:rsidRPr="002B07B2">
        <w:rPr>
          <w:sz w:val="20"/>
          <w:szCs w:val="20"/>
        </w:rPr>
        <w:br/>
      </w:r>
      <w:r w:rsidRPr="002B07B2">
        <w:rPr>
          <w:rStyle w:val="NormalTok"/>
          <w:sz w:val="18"/>
          <w:szCs w:val="20"/>
        </w:rPr>
        <w:t xml:space="preserve">irrigation </w:t>
      </w:r>
      <w:r w:rsidRPr="002B07B2">
        <w:rPr>
          <w:rStyle w:val="OtherTok"/>
          <w:sz w:val="18"/>
          <w:szCs w:val="20"/>
        </w:rPr>
        <w:t>=</w:t>
      </w:r>
      <w:r w:rsidRPr="002B07B2">
        <w:rPr>
          <w:rStyle w:val="NormalTok"/>
          <w:sz w:val="18"/>
          <w:szCs w:val="20"/>
        </w:rPr>
        <w:t xml:space="preserve"> </w:t>
      </w:r>
      <w:r w:rsidRPr="002B07B2">
        <w:rPr>
          <w:rStyle w:val="FunctionTok"/>
          <w:sz w:val="18"/>
          <w:szCs w:val="20"/>
        </w:rPr>
        <w:t>read.csv</w:t>
      </w:r>
      <w:r w:rsidRPr="002B07B2">
        <w:rPr>
          <w:rStyle w:val="NormalTok"/>
          <w:sz w:val="18"/>
          <w:szCs w:val="20"/>
        </w:rPr>
        <w:t>(</w:t>
      </w:r>
      <w:r w:rsidRPr="002B07B2">
        <w:rPr>
          <w:rStyle w:val="StringTok"/>
          <w:sz w:val="18"/>
          <w:szCs w:val="20"/>
        </w:rPr>
        <w:t>"hw6.csv"</w:t>
      </w:r>
      <w:r w:rsidRPr="002B07B2">
        <w:rPr>
          <w:rStyle w:val="NormalTok"/>
          <w:sz w:val="18"/>
          <w:szCs w:val="20"/>
        </w:rPr>
        <w:t xml:space="preserve">, </w:t>
      </w:r>
      <w:r w:rsidRPr="002B07B2">
        <w:rPr>
          <w:rStyle w:val="AttributeTok"/>
          <w:sz w:val="18"/>
          <w:szCs w:val="20"/>
        </w:rPr>
        <w:t>header =</w:t>
      </w:r>
      <w:r w:rsidRPr="002B07B2">
        <w:rPr>
          <w:rStyle w:val="NormalTok"/>
          <w:sz w:val="18"/>
          <w:szCs w:val="20"/>
        </w:rPr>
        <w:t xml:space="preserve"> T)</w:t>
      </w:r>
      <w:r w:rsidRPr="002B07B2">
        <w:rPr>
          <w:sz w:val="20"/>
          <w:szCs w:val="20"/>
        </w:rPr>
        <w:br/>
      </w:r>
      <w:r w:rsidRPr="002B07B2">
        <w:rPr>
          <w:sz w:val="20"/>
          <w:szCs w:val="20"/>
        </w:rPr>
        <w:br/>
      </w:r>
      <w:r w:rsidRPr="002B07B2">
        <w:rPr>
          <w:rStyle w:val="CommentTok"/>
          <w:sz w:val="18"/>
          <w:szCs w:val="20"/>
        </w:rPr>
        <w:t>#import packages</w:t>
      </w:r>
      <w:r w:rsidRPr="002B07B2">
        <w:rPr>
          <w:sz w:val="20"/>
          <w:szCs w:val="20"/>
        </w:rPr>
        <w:br/>
      </w:r>
      <w:r w:rsidRPr="002B07B2">
        <w:rPr>
          <w:rStyle w:val="FunctionTok"/>
          <w:sz w:val="18"/>
          <w:szCs w:val="20"/>
        </w:rPr>
        <w:t>library</w:t>
      </w:r>
      <w:r w:rsidRPr="002B07B2">
        <w:rPr>
          <w:rStyle w:val="NormalTok"/>
          <w:sz w:val="18"/>
          <w:szCs w:val="20"/>
        </w:rPr>
        <w:t>(emmeans)</w:t>
      </w:r>
      <w:r w:rsidRPr="002B07B2">
        <w:rPr>
          <w:sz w:val="20"/>
          <w:szCs w:val="20"/>
        </w:rPr>
        <w:br/>
      </w:r>
      <w:r w:rsidRPr="002B07B2">
        <w:rPr>
          <w:rStyle w:val="FunctionTok"/>
          <w:sz w:val="18"/>
          <w:szCs w:val="20"/>
        </w:rPr>
        <w:t>library</w:t>
      </w:r>
      <w:r w:rsidRPr="002B07B2">
        <w:rPr>
          <w:rStyle w:val="NormalTok"/>
          <w:sz w:val="18"/>
          <w:szCs w:val="20"/>
        </w:rPr>
        <w:t>(STAT)</w:t>
      </w:r>
    </w:p>
    <w:p w14:paraId="35C524C3" w14:textId="4D30DC50" w:rsidR="004C606E" w:rsidRPr="002B07B2" w:rsidRDefault="002B07B2" w:rsidP="002B07B2">
      <w:pPr>
        <w:pStyle w:val="SourceCode"/>
        <w:wordWrap/>
        <w:spacing w:after="0"/>
        <w:rPr>
          <w:sz w:val="20"/>
          <w:szCs w:val="20"/>
        </w:rPr>
      </w:pPr>
      <w:r w:rsidRPr="002B07B2">
        <w:rPr>
          <w:rStyle w:val="FunctionTok"/>
          <w:sz w:val="18"/>
          <w:szCs w:val="20"/>
        </w:rPr>
        <w:t>library</w:t>
      </w:r>
      <w:r w:rsidRPr="002B07B2">
        <w:rPr>
          <w:rStyle w:val="NormalTok"/>
          <w:sz w:val="18"/>
          <w:szCs w:val="20"/>
        </w:rPr>
        <w:t>(pwr2)</w:t>
      </w:r>
      <w:r w:rsidR="00481AA6" w:rsidRPr="002B07B2">
        <w:rPr>
          <w:sz w:val="20"/>
          <w:szCs w:val="20"/>
        </w:rPr>
        <w:br/>
      </w:r>
      <w:r w:rsidR="00481AA6" w:rsidRPr="002B07B2">
        <w:rPr>
          <w:sz w:val="20"/>
          <w:szCs w:val="20"/>
        </w:rPr>
        <w:br/>
      </w:r>
      <w:r w:rsidR="00481AA6" w:rsidRPr="002B07B2">
        <w:rPr>
          <w:rStyle w:val="CommentTok"/>
          <w:sz w:val="18"/>
          <w:szCs w:val="20"/>
        </w:rPr>
        <w:t xml:space="preserve">#get variables from data to make </w:t>
      </w:r>
      <w:proofErr w:type="spellStart"/>
      <w:r w:rsidR="00481AA6" w:rsidRPr="002B07B2">
        <w:rPr>
          <w:rStyle w:val="CommentTok"/>
          <w:sz w:val="18"/>
          <w:szCs w:val="20"/>
        </w:rPr>
        <w:t>dataframe</w:t>
      </w:r>
      <w:proofErr w:type="spellEnd"/>
      <w:r w:rsidR="00481AA6" w:rsidRPr="002B07B2">
        <w:rPr>
          <w:sz w:val="20"/>
          <w:szCs w:val="20"/>
        </w:rPr>
        <w:br/>
      </w:r>
      <w:r w:rsidR="00481AA6" w:rsidRPr="002B07B2">
        <w:rPr>
          <w:rStyle w:val="NormalTok"/>
          <w:sz w:val="18"/>
          <w:szCs w:val="20"/>
        </w:rPr>
        <w:t xml:space="preserve">method </w:t>
      </w:r>
      <w:r w:rsidR="00481AA6" w:rsidRPr="002B07B2">
        <w:rPr>
          <w:rStyle w:val="OtherTok"/>
          <w:sz w:val="18"/>
          <w:szCs w:val="20"/>
        </w:rPr>
        <w:t>=</w:t>
      </w:r>
      <w:r w:rsidR="00481AA6" w:rsidRPr="002B07B2">
        <w:rPr>
          <w:rStyle w:val="NormalTok"/>
          <w:sz w:val="18"/>
          <w:szCs w:val="20"/>
        </w:rPr>
        <w:t xml:space="preserve"> </w:t>
      </w:r>
      <w:proofErr w:type="spellStart"/>
      <w:r w:rsidR="00481AA6" w:rsidRPr="002B07B2">
        <w:rPr>
          <w:rStyle w:val="FunctionTok"/>
          <w:sz w:val="18"/>
          <w:szCs w:val="20"/>
        </w:rPr>
        <w:t>as.factor</w:t>
      </w:r>
      <w:proofErr w:type="spellEnd"/>
      <w:r w:rsidR="00481AA6" w:rsidRPr="002B07B2">
        <w:rPr>
          <w:rStyle w:val="NormalTok"/>
          <w:sz w:val="18"/>
          <w:szCs w:val="20"/>
        </w:rPr>
        <w:t>(</w:t>
      </w:r>
      <w:proofErr w:type="spellStart"/>
      <w:r w:rsidR="00481AA6" w:rsidRPr="002B07B2">
        <w:rPr>
          <w:rStyle w:val="NormalTok"/>
          <w:sz w:val="18"/>
          <w:szCs w:val="20"/>
        </w:rPr>
        <w:t>irrigation</w:t>
      </w:r>
      <w:r w:rsidR="00481AA6" w:rsidRPr="002B07B2">
        <w:rPr>
          <w:rStyle w:val="SpecialCharTok"/>
          <w:sz w:val="18"/>
          <w:szCs w:val="20"/>
        </w:rPr>
        <w:t>$</w:t>
      </w:r>
      <w:r w:rsidR="00481AA6" w:rsidRPr="002B07B2">
        <w:rPr>
          <w:rStyle w:val="NormalTok"/>
          <w:sz w:val="18"/>
          <w:szCs w:val="20"/>
        </w:rPr>
        <w:t>METHOD</w:t>
      </w:r>
      <w:proofErr w:type="spellEnd"/>
      <w:r w:rsidR="00481AA6" w:rsidRPr="002B07B2">
        <w:rPr>
          <w:rStyle w:val="NormalTok"/>
          <w:sz w:val="18"/>
          <w:szCs w:val="20"/>
        </w:rPr>
        <w:t>)</w:t>
      </w:r>
      <w:r w:rsidR="00481AA6" w:rsidRPr="002B07B2">
        <w:rPr>
          <w:sz w:val="20"/>
          <w:szCs w:val="20"/>
        </w:rPr>
        <w:br/>
      </w:r>
      <w:r w:rsidR="00481AA6" w:rsidRPr="002B07B2">
        <w:rPr>
          <w:rStyle w:val="NormalTok"/>
          <w:sz w:val="18"/>
          <w:szCs w:val="20"/>
        </w:rPr>
        <w:t xml:space="preserve">block </w:t>
      </w:r>
      <w:r w:rsidR="00481AA6" w:rsidRPr="002B07B2">
        <w:rPr>
          <w:rStyle w:val="OtherTok"/>
          <w:sz w:val="18"/>
          <w:szCs w:val="20"/>
        </w:rPr>
        <w:t>=</w:t>
      </w:r>
      <w:r w:rsidR="00481AA6" w:rsidRPr="002B07B2">
        <w:rPr>
          <w:rStyle w:val="NormalTok"/>
          <w:sz w:val="18"/>
          <w:szCs w:val="20"/>
        </w:rPr>
        <w:t xml:space="preserve"> </w:t>
      </w:r>
      <w:proofErr w:type="spellStart"/>
      <w:r w:rsidR="00481AA6" w:rsidRPr="002B07B2">
        <w:rPr>
          <w:rStyle w:val="FunctionTok"/>
          <w:sz w:val="18"/>
          <w:szCs w:val="20"/>
        </w:rPr>
        <w:t>as.factor</w:t>
      </w:r>
      <w:proofErr w:type="spellEnd"/>
      <w:r w:rsidR="00481AA6" w:rsidRPr="002B07B2">
        <w:rPr>
          <w:rStyle w:val="NormalTok"/>
          <w:sz w:val="18"/>
          <w:szCs w:val="20"/>
        </w:rPr>
        <w:t>(</w:t>
      </w:r>
      <w:proofErr w:type="spellStart"/>
      <w:r w:rsidR="00481AA6" w:rsidRPr="002B07B2">
        <w:rPr>
          <w:rStyle w:val="NormalTok"/>
          <w:sz w:val="18"/>
          <w:szCs w:val="20"/>
        </w:rPr>
        <w:t>irrigation</w:t>
      </w:r>
      <w:r w:rsidR="00481AA6" w:rsidRPr="002B07B2">
        <w:rPr>
          <w:rStyle w:val="SpecialCharTok"/>
          <w:sz w:val="18"/>
          <w:szCs w:val="20"/>
        </w:rPr>
        <w:t>$</w:t>
      </w:r>
      <w:r w:rsidR="00481AA6" w:rsidRPr="002B07B2">
        <w:rPr>
          <w:rStyle w:val="NormalTok"/>
          <w:sz w:val="18"/>
          <w:szCs w:val="20"/>
        </w:rPr>
        <w:t>BLOCK</w:t>
      </w:r>
      <w:proofErr w:type="spellEnd"/>
      <w:r w:rsidR="00481AA6" w:rsidRPr="002B07B2">
        <w:rPr>
          <w:rStyle w:val="NormalTok"/>
          <w:sz w:val="18"/>
          <w:szCs w:val="20"/>
        </w:rPr>
        <w:t>)</w:t>
      </w:r>
      <w:r w:rsidR="00481AA6" w:rsidRPr="002B07B2">
        <w:rPr>
          <w:sz w:val="20"/>
          <w:szCs w:val="20"/>
        </w:rPr>
        <w:br/>
      </w:r>
      <w:r w:rsidR="00481AA6" w:rsidRPr="002B07B2">
        <w:rPr>
          <w:rStyle w:val="NormalTok"/>
          <w:sz w:val="18"/>
          <w:szCs w:val="20"/>
        </w:rPr>
        <w:t xml:space="preserve">weight </w:t>
      </w:r>
      <w:r w:rsidR="00481AA6" w:rsidRPr="002B07B2">
        <w:rPr>
          <w:rStyle w:val="OtherTok"/>
          <w:sz w:val="18"/>
          <w:szCs w:val="20"/>
        </w:rPr>
        <w:t>=</w:t>
      </w:r>
      <w:r w:rsidR="00481AA6" w:rsidRPr="002B07B2">
        <w:rPr>
          <w:rStyle w:val="NormalTok"/>
          <w:sz w:val="18"/>
          <w:szCs w:val="20"/>
        </w:rPr>
        <w:t xml:space="preserve"> </w:t>
      </w:r>
      <w:proofErr w:type="spellStart"/>
      <w:r w:rsidR="00481AA6" w:rsidRPr="002B07B2">
        <w:rPr>
          <w:rStyle w:val="NormalTok"/>
          <w:sz w:val="18"/>
          <w:szCs w:val="20"/>
        </w:rPr>
        <w:t>irrigation</w:t>
      </w:r>
      <w:r w:rsidR="00481AA6" w:rsidRPr="002B07B2">
        <w:rPr>
          <w:rStyle w:val="SpecialCharTok"/>
          <w:sz w:val="18"/>
          <w:szCs w:val="20"/>
        </w:rPr>
        <w:t>$</w:t>
      </w:r>
      <w:r w:rsidR="00481AA6" w:rsidRPr="002B07B2">
        <w:rPr>
          <w:rStyle w:val="NormalTok"/>
          <w:sz w:val="18"/>
          <w:szCs w:val="20"/>
        </w:rPr>
        <w:t>WEIGHT</w:t>
      </w:r>
      <w:proofErr w:type="spellEnd"/>
      <w:r w:rsidR="00481AA6" w:rsidRPr="002B07B2">
        <w:rPr>
          <w:sz w:val="20"/>
          <w:szCs w:val="20"/>
        </w:rPr>
        <w:br/>
      </w:r>
      <w:r w:rsidR="00481AA6" w:rsidRPr="002B07B2">
        <w:rPr>
          <w:rStyle w:val="NormalTok"/>
          <w:sz w:val="18"/>
          <w:szCs w:val="20"/>
        </w:rPr>
        <w:t xml:space="preserve">Irrigation </w:t>
      </w:r>
      <w:r w:rsidR="00481AA6" w:rsidRPr="002B07B2">
        <w:rPr>
          <w:rStyle w:val="OtherTok"/>
          <w:sz w:val="18"/>
          <w:szCs w:val="20"/>
        </w:rPr>
        <w:t>=</w:t>
      </w:r>
      <w:r w:rsidR="00481AA6" w:rsidRPr="002B07B2">
        <w:rPr>
          <w:rStyle w:val="NormalTok"/>
          <w:sz w:val="18"/>
          <w:szCs w:val="20"/>
        </w:rPr>
        <w:t xml:space="preserve"> </w:t>
      </w:r>
      <w:proofErr w:type="spellStart"/>
      <w:r w:rsidR="00481AA6" w:rsidRPr="002B07B2">
        <w:rPr>
          <w:rStyle w:val="FunctionTok"/>
          <w:sz w:val="18"/>
          <w:szCs w:val="20"/>
        </w:rPr>
        <w:t>data.frame</w:t>
      </w:r>
      <w:proofErr w:type="spellEnd"/>
      <w:r w:rsidR="00481AA6" w:rsidRPr="002B07B2">
        <w:rPr>
          <w:rStyle w:val="NormalTok"/>
          <w:sz w:val="18"/>
          <w:szCs w:val="20"/>
        </w:rPr>
        <w:t>(method, block, weight)</w:t>
      </w:r>
      <w:r w:rsidR="00481AA6" w:rsidRPr="002B07B2">
        <w:rPr>
          <w:sz w:val="20"/>
          <w:szCs w:val="20"/>
        </w:rPr>
        <w:br/>
      </w:r>
      <w:r w:rsidR="00481AA6" w:rsidRPr="002B07B2">
        <w:rPr>
          <w:sz w:val="20"/>
          <w:szCs w:val="20"/>
        </w:rPr>
        <w:br/>
      </w:r>
      <w:r w:rsidR="00481AA6" w:rsidRPr="002B07B2">
        <w:rPr>
          <w:rStyle w:val="CommentTok"/>
          <w:sz w:val="18"/>
          <w:szCs w:val="20"/>
        </w:rPr>
        <w:t>#model data</w:t>
      </w:r>
      <w:r w:rsidR="00481AA6" w:rsidRPr="002B07B2">
        <w:rPr>
          <w:sz w:val="20"/>
          <w:szCs w:val="20"/>
        </w:rPr>
        <w:br/>
      </w:r>
      <w:proofErr w:type="spellStart"/>
      <w:r w:rsidR="00481AA6" w:rsidRPr="002B07B2">
        <w:rPr>
          <w:rStyle w:val="NormalTok"/>
          <w:sz w:val="18"/>
          <w:szCs w:val="20"/>
        </w:rPr>
        <w:t>Irrigation.lm</w:t>
      </w:r>
      <w:proofErr w:type="spellEnd"/>
      <w:r w:rsidR="00481AA6" w:rsidRPr="002B07B2">
        <w:rPr>
          <w:rStyle w:val="NormalTok"/>
          <w:sz w:val="18"/>
          <w:szCs w:val="20"/>
        </w:rPr>
        <w:t xml:space="preserve"> </w:t>
      </w:r>
      <w:r w:rsidR="00481AA6" w:rsidRPr="002B07B2">
        <w:rPr>
          <w:rStyle w:val="OtherTok"/>
          <w:sz w:val="18"/>
          <w:szCs w:val="20"/>
        </w:rPr>
        <w:t>=</w:t>
      </w:r>
      <w:r w:rsidR="00481AA6" w:rsidRPr="002B07B2">
        <w:rPr>
          <w:rStyle w:val="NormalTok"/>
          <w:sz w:val="18"/>
          <w:szCs w:val="20"/>
        </w:rPr>
        <w:t xml:space="preserve"> </w:t>
      </w:r>
      <w:proofErr w:type="spellStart"/>
      <w:r w:rsidR="00481AA6" w:rsidRPr="002B07B2">
        <w:rPr>
          <w:rStyle w:val="FunctionTok"/>
          <w:sz w:val="18"/>
          <w:szCs w:val="20"/>
        </w:rPr>
        <w:t>lm</w:t>
      </w:r>
      <w:proofErr w:type="spellEnd"/>
      <w:r w:rsidR="00481AA6" w:rsidRPr="002B07B2">
        <w:rPr>
          <w:rStyle w:val="NormalTok"/>
          <w:sz w:val="18"/>
          <w:szCs w:val="20"/>
        </w:rPr>
        <w:t>(weight</w:t>
      </w:r>
      <w:r w:rsidR="00481AA6" w:rsidRPr="002B07B2">
        <w:rPr>
          <w:rStyle w:val="SpecialCharTok"/>
          <w:sz w:val="18"/>
          <w:szCs w:val="20"/>
        </w:rPr>
        <w:t>~</w:t>
      </w:r>
      <w:r w:rsidR="00481AA6" w:rsidRPr="002B07B2">
        <w:rPr>
          <w:rStyle w:val="NormalTok"/>
          <w:sz w:val="18"/>
          <w:szCs w:val="20"/>
        </w:rPr>
        <w:t xml:space="preserve"> method </w:t>
      </w:r>
      <w:r w:rsidR="00481AA6" w:rsidRPr="002B07B2">
        <w:rPr>
          <w:rStyle w:val="SpecialCharTok"/>
          <w:sz w:val="18"/>
          <w:szCs w:val="20"/>
        </w:rPr>
        <w:t>+</w:t>
      </w:r>
      <w:r w:rsidR="00481AA6" w:rsidRPr="002B07B2">
        <w:rPr>
          <w:rStyle w:val="NormalTok"/>
          <w:sz w:val="18"/>
          <w:szCs w:val="20"/>
        </w:rPr>
        <w:t xml:space="preserve"> block, </w:t>
      </w:r>
      <w:r w:rsidR="00481AA6" w:rsidRPr="002B07B2">
        <w:rPr>
          <w:rStyle w:val="AttributeTok"/>
          <w:sz w:val="18"/>
          <w:szCs w:val="20"/>
        </w:rPr>
        <w:t>data =</w:t>
      </w:r>
      <w:r w:rsidR="00481AA6" w:rsidRPr="002B07B2">
        <w:rPr>
          <w:rStyle w:val="NormalTok"/>
          <w:sz w:val="18"/>
          <w:szCs w:val="20"/>
        </w:rPr>
        <w:t xml:space="preserve"> Irrigation)</w:t>
      </w:r>
      <w:r w:rsidR="00481AA6" w:rsidRPr="002B07B2">
        <w:rPr>
          <w:sz w:val="20"/>
          <w:szCs w:val="20"/>
        </w:rPr>
        <w:br/>
      </w:r>
      <w:r w:rsidR="00481AA6" w:rsidRPr="002B07B2">
        <w:rPr>
          <w:sz w:val="20"/>
          <w:szCs w:val="20"/>
        </w:rPr>
        <w:br/>
      </w:r>
      <w:r w:rsidR="00481AA6" w:rsidRPr="002B07B2">
        <w:rPr>
          <w:rStyle w:val="CommentTok"/>
          <w:sz w:val="18"/>
          <w:szCs w:val="20"/>
        </w:rPr>
        <w:t>#means and ci</w:t>
      </w:r>
      <w:r w:rsidR="00481AA6" w:rsidRPr="002B07B2">
        <w:rPr>
          <w:sz w:val="20"/>
          <w:szCs w:val="20"/>
        </w:rPr>
        <w:br/>
      </w:r>
      <w:proofErr w:type="spellStart"/>
      <w:r w:rsidR="00481AA6" w:rsidRPr="002B07B2">
        <w:rPr>
          <w:rStyle w:val="FunctionTok"/>
          <w:sz w:val="18"/>
          <w:szCs w:val="20"/>
        </w:rPr>
        <w:t>lsmeans</w:t>
      </w:r>
      <w:proofErr w:type="spellEnd"/>
      <w:r w:rsidR="00481AA6" w:rsidRPr="002B07B2">
        <w:rPr>
          <w:rStyle w:val="NormalTok"/>
          <w:sz w:val="18"/>
          <w:szCs w:val="20"/>
        </w:rPr>
        <w:t>(Irrigation.</w:t>
      </w:r>
      <w:proofErr w:type="spellStart"/>
      <w:r w:rsidR="00481AA6" w:rsidRPr="002B07B2">
        <w:rPr>
          <w:rStyle w:val="NormalTok"/>
          <w:sz w:val="18"/>
          <w:szCs w:val="20"/>
        </w:rPr>
        <w:t>lm</w:t>
      </w:r>
      <w:proofErr w:type="spellEnd"/>
      <w:r w:rsidR="00481AA6" w:rsidRPr="002B07B2">
        <w:rPr>
          <w:rStyle w:val="NormalTok"/>
          <w:sz w:val="18"/>
          <w:szCs w:val="20"/>
        </w:rPr>
        <w:t>,</w:t>
      </w:r>
      <w:r w:rsidR="00481AA6" w:rsidRPr="002B07B2">
        <w:rPr>
          <w:rStyle w:val="StringTok"/>
          <w:sz w:val="18"/>
          <w:szCs w:val="20"/>
        </w:rPr>
        <w:t>"method"</w:t>
      </w:r>
      <w:r w:rsidR="00481AA6" w:rsidRPr="002B07B2">
        <w:rPr>
          <w:rStyle w:val="NormalTok"/>
          <w:sz w:val="18"/>
          <w:szCs w:val="20"/>
        </w:rPr>
        <w:t>)</w:t>
      </w:r>
    </w:p>
    <w:p w14:paraId="67200ABB" w14:textId="77777777" w:rsidR="004C606E" w:rsidRPr="002B07B2" w:rsidRDefault="00481AA6" w:rsidP="002B07B2">
      <w:pPr>
        <w:pStyle w:val="SourceCode"/>
        <w:wordWrap/>
        <w:spacing w:after="0"/>
        <w:rPr>
          <w:sz w:val="20"/>
          <w:szCs w:val="20"/>
        </w:rPr>
      </w:pPr>
      <w:r w:rsidRPr="002B07B2">
        <w:rPr>
          <w:rStyle w:val="VerbatimChar"/>
          <w:sz w:val="18"/>
          <w:szCs w:val="20"/>
        </w:rPr>
        <w:t>##  method lsmean   SE df lower.CL upper.CL</w:t>
      </w:r>
      <w:r w:rsidRPr="002B07B2">
        <w:rPr>
          <w:sz w:val="20"/>
          <w:szCs w:val="20"/>
        </w:rPr>
        <w:br/>
      </w:r>
      <w:r w:rsidRPr="002B07B2">
        <w:rPr>
          <w:rStyle w:val="VerbatimChar"/>
          <w:sz w:val="18"/>
          <w:szCs w:val="20"/>
        </w:rPr>
        <w:t>##  1         300 22.9 35      253      346</w:t>
      </w:r>
      <w:r w:rsidRPr="002B07B2">
        <w:rPr>
          <w:sz w:val="20"/>
          <w:szCs w:val="20"/>
        </w:rPr>
        <w:br/>
      </w:r>
      <w:r w:rsidRPr="002B07B2">
        <w:rPr>
          <w:rStyle w:val="VerbatimChar"/>
          <w:sz w:val="18"/>
          <w:szCs w:val="20"/>
        </w:rPr>
        <w:t>##  2         290 22.9 35      244      337</w:t>
      </w:r>
      <w:r w:rsidRPr="002B07B2">
        <w:rPr>
          <w:sz w:val="20"/>
          <w:szCs w:val="20"/>
        </w:rPr>
        <w:br/>
      </w:r>
      <w:r w:rsidRPr="002B07B2">
        <w:rPr>
          <w:rStyle w:val="VerbatimChar"/>
          <w:sz w:val="18"/>
          <w:szCs w:val="20"/>
        </w:rPr>
        <w:t>##  3         224 22.9 35      177      270</w:t>
      </w:r>
      <w:r w:rsidRPr="002B07B2">
        <w:rPr>
          <w:sz w:val="20"/>
          <w:szCs w:val="20"/>
        </w:rPr>
        <w:br/>
      </w:r>
      <w:r w:rsidRPr="002B07B2">
        <w:rPr>
          <w:rStyle w:val="VerbatimChar"/>
          <w:sz w:val="18"/>
          <w:szCs w:val="20"/>
        </w:rPr>
        <w:t>##  4         292 22.9 35      246      338</w:t>
      </w:r>
      <w:r w:rsidRPr="002B07B2">
        <w:rPr>
          <w:sz w:val="20"/>
          <w:szCs w:val="20"/>
        </w:rPr>
        <w:br/>
      </w:r>
      <w:r w:rsidRPr="002B07B2">
        <w:rPr>
          <w:rStyle w:val="VerbatimChar"/>
          <w:sz w:val="18"/>
          <w:szCs w:val="20"/>
        </w:rPr>
        <w:t>##  5         291 22.9 35      245      337</w:t>
      </w:r>
      <w:r w:rsidRPr="002B07B2">
        <w:rPr>
          <w:sz w:val="20"/>
          <w:szCs w:val="20"/>
        </w:rPr>
        <w:br/>
      </w:r>
      <w:r w:rsidRPr="002B07B2">
        <w:rPr>
          <w:rStyle w:val="VerbatimChar"/>
          <w:sz w:val="18"/>
          <w:szCs w:val="20"/>
        </w:rPr>
        <w:t>##  6         230 22.9 35      183      276</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xml:space="preserve">## Results are averaged over the levels of: block </w:t>
      </w:r>
      <w:r w:rsidRPr="002B07B2">
        <w:rPr>
          <w:sz w:val="20"/>
          <w:szCs w:val="20"/>
        </w:rPr>
        <w:br/>
      </w:r>
      <w:r w:rsidRPr="002B07B2">
        <w:rPr>
          <w:rStyle w:val="VerbatimChar"/>
          <w:sz w:val="18"/>
          <w:szCs w:val="20"/>
        </w:rPr>
        <w:t>## Confidence level used: 0.95</w:t>
      </w:r>
    </w:p>
    <w:p w14:paraId="67F55923" w14:textId="56620997" w:rsidR="002B07B2" w:rsidRDefault="002B07B2" w:rsidP="002B07B2">
      <w:pPr>
        <w:pStyle w:val="SourceCode"/>
        <w:wordWrap/>
        <w:spacing w:after="0"/>
        <w:rPr>
          <w:rStyle w:val="NormalTok"/>
          <w:sz w:val="18"/>
          <w:szCs w:val="20"/>
        </w:rPr>
      </w:pPr>
    </w:p>
    <w:p w14:paraId="0A16CFBC" w14:textId="282C05A9" w:rsidR="00667310" w:rsidRDefault="00667310" w:rsidP="002B07B2">
      <w:pPr>
        <w:pStyle w:val="SourceCode"/>
        <w:wordWrap/>
        <w:spacing w:after="0"/>
        <w:rPr>
          <w:rStyle w:val="NormalTok"/>
          <w:sz w:val="18"/>
          <w:szCs w:val="20"/>
        </w:rPr>
      </w:pPr>
    </w:p>
    <w:p w14:paraId="3BE1FE3C" w14:textId="77777777" w:rsidR="00667310" w:rsidRDefault="00667310" w:rsidP="002B07B2">
      <w:pPr>
        <w:pStyle w:val="SourceCode"/>
        <w:wordWrap/>
        <w:spacing w:after="0"/>
        <w:rPr>
          <w:rStyle w:val="NormalTok"/>
          <w:sz w:val="18"/>
          <w:szCs w:val="20"/>
        </w:rPr>
      </w:pPr>
    </w:p>
    <w:p w14:paraId="49D65A8A" w14:textId="67E31577" w:rsidR="00667310" w:rsidRDefault="00481AA6" w:rsidP="002B07B2">
      <w:pPr>
        <w:pStyle w:val="SourceCode"/>
        <w:wordWrap/>
        <w:spacing w:after="0"/>
        <w:rPr>
          <w:sz w:val="20"/>
          <w:szCs w:val="20"/>
        </w:rPr>
      </w:pPr>
      <w:proofErr w:type="spellStart"/>
      <w:r w:rsidRPr="002B07B2">
        <w:rPr>
          <w:rStyle w:val="NormalTok"/>
          <w:sz w:val="18"/>
          <w:szCs w:val="20"/>
        </w:rPr>
        <w:t>groupmeans</w:t>
      </w:r>
      <w:proofErr w:type="spellEnd"/>
      <w:r w:rsidRPr="002B07B2">
        <w:rPr>
          <w:rStyle w:val="NormalTok"/>
          <w:sz w:val="18"/>
          <w:szCs w:val="20"/>
        </w:rPr>
        <w:t xml:space="preserve"> </w:t>
      </w:r>
      <w:r w:rsidRPr="002B07B2">
        <w:rPr>
          <w:rStyle w:val="OtherTok"/>
          <w:sz w:val="18"/>
          <w:szCs w:val="20"/>
        </w:rPr>
        <w:t>=</w:t>
      </w:r>
      <w:r w:rsidRPr="002B07B2">
        <w:rPr>
          <w:rStyle w:val="NormalTok"/>
          <w:sz w:val="18"/>
          <w:szCs w:val="20"/>
        </w:rPr>
        <w:t xml:space="preserve"> </w:t>
      </w:r>
      <w:r w:rsidRPr="002B07B2">
        <w:rPr>
          <w:rStyle w:val="FunctionTok"/>
          <w:sz w:val="18"/>
          <w:szCs w:val="20"/>
        </w:rPr>
        <w:t>c</w:t>
      </w:r>
      <w:r w:rsidRPr="002B07B2">
        <w:rPr>
          <w:rStyle w:val="NormalTok"/>
          <w:sz w:val="18"/>
          <w:szCs w:val="20"/>
        </w:rPr>
        <w:t>(</w:t>
      </w:r>
      <w:r w:rsidRPr="002B07B2">
        <w:rPr>
          <w:rStyle w:val="DecValTok"/>
          <w:sz w:val="18"/>
          <w:szCs w:val="20"/>
        </w:rPr>
        <w:t>300</w:t>
      </w:r>
      <w:r w:rsidRPr="002B07B2">
        <w:rPr>
          <w:rStyle w:val="NormalTok"/>
          <w:sz w:val="18"/>
          <w:szCs w:val="20"/>
        </w:rPr>
        <w:t xml:space="preserve">, </w:t>
      </w:r>
      <w:r w:rsidRPr="002B07B2">
        <w:rPr>
          <w:rStyle w:val="DecValTok"/>
          <w:sz w:val="18"/>
          <w:szCs w:val="20"/>
        </w:rPr>
        <w:t>290</w:t>
      </w:r>
      <w:r w:rsidRPr="002B07B2">
        <w:rPr>
          <w:rStyle w:val="NormalTok"/>
          <w:sz w:val="18"/>
          <w:szCs w:val="20"/>
        </w:rPr>
        <w:t xml:space="preserve">, </w:t>
      </w:r>
      <w:r w:rsidRPr="002B07B2">
        <w:rPr>
          <w:rStyle w:val="DecValTok"/>
          <w:sz w:val="18"/>
          <w:szCs w:val="20"/>
        </w:rPr>
        <w:t>224</w:t>
      </w:r>
      <w:r w:rsidRPr="002B07B2">
        <w:rPr>
          <w:rStyle w:val="NormalTok"/>
          <w:sz w:val="18"/>
          <w:szCs w:val="20"/>
        </w:rPr>
        <w:t xml:space="preserve">, </w:t>
      </w:r>
      <w:r w:rsidRPr="002B07B2">
        <w:rPr>
          <w:rStyle w:val="DecValTok"/>
          <w:sz w:val="18"/>
          <w:szCs w:val="20"/>
        </w:rPr>
        <w:t>292</w:t>
      </w:r>
      <w:r w:rsidRPr="002B07B2">
        <w:rPr>
          <w:rStyle w:val="NormalTok"/>
          <w:sz w:val="18"/>
          <w:szCs w:val="20"/>
        </w:rPr>
        <w:t xml:space="preserve">, </w:t>
      </w:r>
      <w:r w:rsidRPr="002B07B2">
        <w:rPr>
          <w:rStyle w:val="DecValTok"/>
          <w:sz w:val="18"/>
          <w:szCs w:val="20"/>
        </w:rPr>
        <w:t>291</w:t>
      </w:r>
      <w:r w:rsidRPr="002B07B2">
        <w:rPr>
          <w:rStyle w:val="NormalTok"/>
          <w:sz w:val="18"/>
          <w:szCs w:val="20"/>
        </w:rPr>
        <w:t xml:space="preserve">, </w:t>
      </w:r>
      <w:r w:rsidRPr="002B07B2">
        <w:rPr>
          <w:rStyle w:val="DecValTok"/>
          <w:sz w:val="18"/>
          <w:szCs w:val="20"/>
        </w:rPr>
        <w:t>230</w:t>
      </w:r>
      <w:r w:rsidRPr="002B07B2">
        <w:rPr>
          <w:rStyle w:val="NormalTok"/>
          <w:sz w:val="18"/>
          <w:szCs w:val="20"/>
        </w:rPr>
        <w:t>)</w:t>
      </w:r>
      <w:r w:rsidR="002B07B2">
        <w:rPr>
          <w:rStyle w:val="NormalTok"/>
          <w:sz w:val="18"/>
          <w:szCs w:val="20"/>
        </w:rPr>
        <w:t xml:space="preserve">     </w:t>
      </w:r>
      <w:r w:rsidR="002B07B2" w:rsidRPr="002B07B2">
        <w:rPr>
          <w:rStyle w:val="CommentTok"/>
          <w:sz w:val="18"/>
          <w:szCs w:val="20"/>
        </w:rPr>
        <w:t>#</w:t>
      </w:r>
      <w:r w:rsidR="002B07B2">
        <w:rPr>
          <w:rStyle w:val="CommentTok"/>
          <w:sz w:val="18"/>
          <w:szCs w:val="20"/>
        </w:rPr>
        <w:t>for question 2</w:t>
      </w:r>
      <w:r w:rsidRPr="002B07B2">
        <w:rPr>
          <w:sz w:val="20"/>
          <w:szCs w:val="20"/>
        </w:rPr>
        <w:br/>
      </w:r>
    </w:p>
    <w:p w14:paraId="53143581" w14:textId="77777777" w:rsidR="00667310" w:rsidRDefault="00667310" w:rsidP="002B07B2">
      <w:pPr>
        <w:pStyle w:val="SourceCode"/>
        <w:wordWrap/>
        <w:spacing w:after="0"/>
        <w:rPr>
          <w:sz w:val="20"/>
          <w:szCs w:val="20"/>
        </w:rPr>
      </w:pPr>
    </w:p>
    <w:p w14:paraId="5348831F" w14:textId="5F6840ED" w:rsidR="004C606E" w:rsidRPr="002B07B2" w:rsidRDefault="00481AA6" w:rsidP="002B07B2">
      <w:pPr>
        <w:pStyle w:val="SourceCode"/>
        <w:wordWrap/>
        <w:spacing w:after="0"/>
        <w:rPr>
          <w:sz w:val="20"/>
          <w:szCs w:val="20"/>
        </w:rPr>
      </w:pPr>
      <w:r w:rsidRPr="002B07B2">
        <w:rPr>
          <w:sz w:val="20"/>
          <w:szCs w:val="20"/>
        </w:rPr>
        <w:br/>
      </w:r>
      <w:r w:rsidRPr="002B07B2">
        <w:rPr>
          <w:rStyle w:val="CommentTok"/>
          <w:sz w:val="18"/>
          <w:szCs w:val="20"/>
        </w:rPr>
        <w:t>#2A ANOVA with blocks</w:t>
      </w:r>
      <w:r w:rsidRPr="002B07B2">
        <w:rPr>
          <w:sz w:val="20"/>
          <w:szCs w:val="20"/>
        </w:rPr>
        <w:br/>
      </w:r>
      <w:r w:rsidRPr="002B07B2">
        <w:rPr>
          <w:rStyle w:val="FunctionTok"/>
          <w:sz w:val="18"/>
          <w:szCs w:val="20"/>
        </w:rPr>
        <w:t>anova</w:t>
      </w:r>
      <w:r w:rsidRPr="002B07B2">
        <w:rPr>
          <w:rStyle w:val="NormalTok"/>
          <w:sz w:val="18"/>
          <w:szCs w:val="20"/>
        </w:rPr>
        <w:t>(Irrigation.lm)</w:t>
      </w:r>
    </w:p>
    <w:p w14:paraId="1FDB1847" w14:textId="77777777" w:rsidR="004C606E" w:rsidRPr="002B07B2" w:rsidRDefault="00481AA6" w:rsidP="002B07B2">
      <w:pPr>
        <w:pStyle w:val="SourceCode"/>
        <w:wordWrap/>
        <w:spacing w:after="0"/>
        <w:rPr>
          <w:sz w:val="20"/>
          <w:szCs w:val="20"/>
        </w:rPr>
      </w:pPr>
      <w:r w:rsidRPr="002B07B2">
        <w:rPr>
          <w:rStyle w:val="VerbatimChar"/>
          <w:sz w:val="18"/>
          <w:szCs w:val="20"/>
        </w:rPr>
        <w:t>## Analysis of Variance Table</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Response: weight</w:t>
      </w:r>
      <w:r w:rsidRPr="002B07B2">
        <w:rPr>
          <w:sz w:val="20"/>
          <w:szCs w:val="20"/>
        </w:rPr>
        <w:br/>
      </w:r>
      <w:r w:rsidRPr="002B07B2">
        <w:rPr>
          <w:rStyle w:val="VerbatimChar"/>
          <w:sz w:val="18"/>
          <w:szCs w:val="20"/>
        </w:rPr>
        <w:t xml:space="preserve">##           Df Sum Sq Mean Sq F value    Pr(&gt;F)    </w:t>
      </w:r>
      <w:r w:rsidRPr="002B07B2">
        <w:rPr>
          <w:sz w:val="20"/>
          <w:szCs w:val="20"/>
        </w:rPr>
        <w:br/>
      </w:r>
      <w:r w:rsidRPr="002B07B2">
        <w:rPr>
          <w:rStyle w:val="VerbatimChar"/>
          <w:sz w:val="18"/>
          <w:szCs w:val="20"/>
        </w:rPr>
        <w:t xml:space="preserve">## method     5  47842    9568  2.2799   0.06783 .  </w:t>
      </w:r>
      <w:r w:rsidRPr="002B07B2">
        <w:rPr>
          <w:sz w:val="20"/>
          <w:szCs w:val="20"/>
        </w:rPr>
        <w:br/>
      </w:r>
      <w:r w:rsidRPr="002B07B2">
        <w:rPr>
          <w:rStyle w:val="VerbatimChar"/>
          <w:sz w:val="18"/>
          <w:szCs w:val="20"/>
        </w:rPr>
        <w:t>## block      7 457507   65358 15.5733 4.515e-09 ***</w:t>
      </w:r>
      <w:r w:rsidRPr="002B07B2">
        <w:rPr>
          <w:sz w:val="20"/>
          <w:szCs w:val="20"/>
        </w:rPr>
        <w:br/>
      </w:r>
      <w:r w:rsidRPr="002B07B2">
        <w:rPr>
          <w:rStyle w:val="VerbatimChar"/>
          <w:sz w:val="18"/>
          <w:szCs w:val="20"/>
        </w:rPr>
        <w:t xml:space="preserve">## Residuals 35 146888    4197                      </w:t>
      </w:r>
      <w:r w:rsidRPr="002B07B2">
        <w:rPr>
          <w:sz w:val="20"/>
          <w:szCs w:val="20"/>
        </w:rPr>
        <w:br/>
      </w:r>
      <w:r w:rsidRPr="002B07B2">
        <w:rPr>
          <w:rStyle w:val="VerbatimChar"/>
          <w:sz w:val="18"/>
          <w:szCs w:val="20"/>
        </w:rPr>
        <w:t>## ---</w:t>
      </w:r>
      <w:r w:rsidRPr="002B07B2">
        <w:rPr>
          <w:sz w:val="20"/>
          <w:szCs w:val="20"/>
        </w:rPr>
        <w:br/>
      </w:r>
      <w:r w:rsidRPr="002B07B2">
        <w:rPr>
          <w:rStyle w:val="VerbatimChar"/>
          <w:sz w:val="18"/>
          <w:szCs w:val="20"/>
        </w:rPr>
        <w:t>## Signif. codes:  0 '***' 0.001 '**' 0.01 '*' 0.05 '.' 0.1 ' ' 1</w:t>
      </w:r>
    </w:p>
    <w:p w14:paraId="44902D6C" w14:textId="4AF842DB" w:rsidR="002B07B2" w:rsidRDefault="002B07B2" w:rsidP="002B07B2">
      <w:pPr>
        <w:pStyle w:val="SourceCode"/>
        <w:wordWrap/>
        <w:spacing w:after="0"/>
        <w:rPr>
          <w:rStyle w:val="CommentTok"/>
          <w:sz w:val="18"/>
          <w:szCs w:val="20"/>
        </w:rPr>
      </w:pPr>
    </w:p>
    <w:p w14:paraId="3129B9A1" w14:textId="28C328CF" w:rsidR="00667310" w:rsidRDefault="00667310" w:rsidP="002B07B2">
      <w:pPr>
        <w:pStyle w:val="SourceCode"/>
        <w:wordWrap/>
        <w:spacing w:after="0"/>
        <w:rPr>
          <w:rStyle w:val="CommentTok"/>
          <w:sz w:val="18"/>
          <w:szCs w:val="20"/>
        </w:rPr>
      </w:pPr>
    </w:p>
    <w:p w14:paraId="62016670" w14:textId="495571F3" w:rsidR="00667310" w:rsidRDefault="00667310" w:rsidP="002B07B2">
      <w:pPr>
        <w:pStyle w:val="SourceCode"/>
        <w:wordWrap/>
        <w:spacing w:after="0"/>
        <w:rPr>
          <w:rStyle w:val="CommentTok"/>
          <w:sz w:val="18"/>
          <w:szCs w:val="20"/>
        </w:rPr>
      </w:pPr>
    </w:p>
    <w:p w14:paraId="6E015A2E" w14:textId="44ED8DEC" w:rsidR="00667310" w:rsidRDefault="00667310" w:rsidP="002B07B2">
      <w:pPr>
        <w:pStyle w:val="SourceCode"/>
        <w:wordWrap/>
        <w:spacing w:after="0"/>
        <w:rPr>
          <w:rStyle w:val="CommentTok"/>
          <w:sz w:val="18"/>
          <w:szCs w:val="20"/>
        </w:rPr>
      </w:pPr>
    </w:p>
    <w:p w14:paraId="686A7046" w14:textId="77777777" w:rsidR="00667310" w:rsidRDefault="00667310" w:rsidP="002B07B2">
      <w:pPr>
        <w:pStyle w:val="SourceCode"/>
        <w:wordWrap/>
        <w:spacing w:after="0"/>
        <w:rPr>
          <w:rStyle w:val="CommentTok"/>
          <w:sz w:val="18"/>
          <w:szCs w:val="20"/>
        </w:rPr>
      </w:pPr>
    </w:p>
    <w:p w14:paraId="72438699" w14:textId="238F8D2D" w:rsidR="00667310" w:rsidRDefault="00667310" w:rsidP="002B07B2">
      <w:pPr>
        <w:pStyle w:val="SourceCode"/>
        <w:wordWrap/>
        <w:spacing w:after="0"/>
        <w:rPr>
          <w:rStyle w:val="CommentTok"/>
          <w:sz w:val="18"/>
          <w:szCs w:val="20"/>
        </w:rPr>
      </w:pPr>
    </w:p>
    <w:p w14:paraId="11194007" w14:textId="77777777" w:rsidR="00667310" w:rsidRDefault="00667310" w:rsidP="002B07B2">
      <w:pPr>
        <w:pStyle w:val="SourceCode"/>
        <w:wordWrap/>
        <w:spacing w:after="0"/>
        <w:rPr>
          <w:rStyle w:val="CommentTok"/>
          <w:sz w:val="18"/>
          <w:szCs w:val="20"/>
        </w:rPr>
      </w:pPr>
    </w:p>
    <w:p w14:paraId="3E54B18B" w14:textId="6A2B6930" w:rsidR="002B07B2" w:rsidRDefault="00481AA6" w:rsidP="002B07B2">
      <w:pPr>
        <w:pStyle w:val="SourceCode"/>
        <w:wordWrap/>
        <w:spacing w:after="0"/>
        <w:rPr>
          <w:rStyle w:val="FunctionTok"/>
          <w:sz w:val="18"/>
          <w:szCs w:val="20"/>
        </w:rPr>
      </w:pPr>
      <w:r w:rsidRPr="002B07B2">
        <w:rPr>
          <w:rStyle w:val="CommentTok"/>
          <w:sz w:val="18"/>
          <w:szCs w:val="20"/>
        </w:rPr>
        <w:lastRenderedPageBreak/>
        <w:t>#2B Power with blocks</w:t>
      </w:r>
    </w:p>
    <w:p w14:paraId="333F115E" w14:textId="6C62E3B6" w:rsidR="004C606E" w:rsidRPr="002B07B2" w:rsidRDefault="00481AA6" w:rsidP="002B07B2">
      <w:pPr>
        <w:pStyle w:val="SourceCode"/>
        <w:wordWrap/>
        <w:spacing w:after="0"/>
        <w:rPr>
          <w:sz w:val="20"/>
          <w:szCs w:val="20"/>
        </w:rPr>
      </w:pPr>
      <w:r w:rsidRPr="002B07B2">
        <w:rPr>
          <w:rStyle w:val="FunctionTok"/>
          <w:sz w:val="18"/>
          <w:szCs w:val="20"/>
        </w:rPr>
        <w:t>pwr.2way</w:t>
      </w:r>
      <w:r w:rsidRPr="002B07B2">
        <w:rPr>
          <w:rStyle w:val="NormalTok"/>
          <w:sz w:val="18"/>
          <w:szCs w:val="20"/>
        </w:rPr>
        <w:t>(</w:t>
      </w:r>
      <w:r w:rsidRPr="002B07B2">
        <w:rPr>
          <w:rStyle w:val="AttributeTok"/>
          <w:sz w:val="18"/>
          <w:szCs w:val="20"/>
        </w:rPr>
        <w:t>a =</w:t>
      </w:r>
      <w:r w:rsidRPr="002B07B2">
        <w:rPr>
          <w:rStyle w:val="NormalTok"/>
          <w:sz w:val="18"/>
          <w:szCs w:val="20"/>
        </w:rPr>
        <w:t xml:space="preserve"> </w:t>
      </w:r>
      <w:r w:rsidRPr="002B07B2">
        <w:rPr>
          <w:rStyle w:val="DecValTok"/>
          <w:sz w:val="18"/>
          <w:szCs w:val="20"/>
        </w:rPr>
        <w:t>6</w:t>
      </w:r>
      <w:r w:rsidRPr="002B07B2">
        <w:rPr>
          <w:rStyle w:val="NormalTok"/>
          <w:sz w:val="18"/>
          <w:szCs w:val="20"/>
        </w:rPr>
        <w:t xml:space="preserve">, </w:t>
      </w:r>
      <w:r w:rsidRPr="002B07B2">
        <w:rPr>
          <w:rStyle w:val="AttributeTok"/>
          <w:sz w:val="18"/>
          <w:szCs w:val="20"/>
        </w:rPr>
        <w:t>b =</w:t>
      </w:r>
      <w:r w:rsidRPr="002B07B2">
        <w:rPr>
          <w:rStyle w:val="NormalTok"/>
          <w:sz w:val="18"/>
          <w:szCs w:val="20"/>
        </w:rPr>
        <w:t xml:space="preserve"> </w:t>
      </w:r>
      <w:r w:rsidRPr="002B07B2">
        <w:rPr>
          <w:rStyle w:val="DecValTok"/>
          <w:sz w:val="18"/>
          <w:szCs w:val="20"/>
        </w:rPr>
        <w:t>8</w:t>
      </w:r>
      <w:r w:rsidRPr="002B07B2">
        <w:rPr>
          <w:rStyle w:val="NormalTok"/>
          <w:sz w:val="18"/>
          <w:szCs w:val="20"/>
        </w:rPr>
        <w:t xml:space="preserve">, </w:t>
      </w:r>
      <w:r w:rsidRPr="002B07B2">
        <w:rPr>
          <w:rStyle w:val="AttributeTok"/>
          <w:sz w:val="18"/>
          <w:szCs w:val="20"/>
        </w:rPr>
        <w:t>alpha =</w:t>
      </w:r>
      <w:r w:rsidRPr="002B07B2">
        <w:rPr>
          <w:rStyle w:val="NormalTok"/>
          <w:sz w:val="18"/>
          <w:szCs w:val="20"/>
        </w:rPr>
        <w:t xml:space="preserve"> </w:t>
      </w:r>
      <w:r w:rsidRPr="002B07B2">
        <w:rPr>
          <w:rStyle w:val="FloatTok"/>
          <w:sz w:val="18"/>
          <w:szCs w:val="20"/>
        </w:rPr>
        <w:t>0.05</w:t>
      </w:r>
      <w:r w:rsidRPr="002B07B2">
        <w:rPr>
          <w:rStyle w:val="NormalTok"/>
          <w:sz w:val="18"/>
          <w:szCs w:val="20"/>
        </w:rPr>
        <w:t xml:space="preserve">, </w:t>
      </w:r>
      <w:r w:rsidRPr="002B07B2">
        <w:rPr>
          <w:sz w:val="20"/>
          <w:szCs w:val="20"/>
        </w:rPr>
        <w:br/>
      </w:r>
      <w:r w:rsidRPr="002B07B2">
        <w:rPr>
          <w:rStyle w:val="NormalTok"/>
          <w:sz w:val="18"/>
          <w:szCs w:val="20"/>
        </w:rPr>
        <w:t xml:space="preserve">         </w:t>
      </w:r>
      <w:r w:rsidRPr="002B07B2">
        <w:rPr>
          <w:rStyle w:val="AttributeTok"/>
          <w:sz w:val="18"/>
          <w:szCs w:val="20"/>
        </w:rPr>
        <w:t>size.A =</w:t>
      </w:r>
      <w:r w:rsidRPr="002B07B2">
        <w:rPr>
          <w:rStyle w:val="NormalTok"/>
          <w:sz w:val="18"/>
          <w:szCs w:val="20"/>
        </w:rPr>
        <w:t xml:space="preserve"> </w:t>
      </w:r>
      <w:r w:rsidRPr="002B07B2">
        <w:rPr>
          <w:rStyle w:val="DecValTok"/>
          <w:sz w:val="18"/>
          <w:szCs w:val="20"/>
        </w:rPr>
        <w:t>1</w:t>
      </w:r>
      <w:r w:rsidRPr="002B07B2">
        <w:rPr>
          <w:rStyle w:val="NormalTok"/>
          <w:sz w:val="18"/>
          <w:szCs w:val="20"/>
        </w:rPr>
        <w:t xml:space="preserve">, </w:t>
      </w:r>
      <w:r w:rsidRPr="002B07B2">
        <w:rPr>
          <w:rStyle w:val="AttributeTok"/>
          <w:sz w:val="18"/>
          <w:szCs w:val="20"/>
        </w:rPr>
        <w:t>size.B =</w:t>
      </w:r>
      <w:r w:rsidRPr="002B07B2">
        <w:rPr>
          <w:rStyle w:val="NormalTok"/>
          <w:sz w:val="18"/>
          <w:szCs w:val="20"/>
        </w:rPr>
        <w:t xml:space="preserve"> </w:t>
      </w:r>
      <w:r w:rsidRPr="002B07B2">
        <w:rPr>
          <w:rStyle w:val="DecValTok"/>
          <w:sz w:val="18"/>
          <w:szCs w:val="20"/>
        </w:rPr>
        <w:t>1</w:t>
      </w:r>
      <w:r w:rsidRPr="002B07B2">
        <w:rPr>
          <w:rStyle w:val="NormalTok"/>
          <w:sz w:val="18"/>
          <w:szCs w:val="20"/>
        </w:rPr>
        <w:t xml:space="preserve">, </w:t>
      </w:r>
      <w:r w:rsidRPr="002B07B2">
        <w:rPr>
          <w:rStyle w:val="AttributeTok"/>
          <w:sz w:val="18"/>
          <w:szCs w:val="20"/>
        </w:rPr>
        <w:t>f.A =</w:t>
      </w:r>
      <w:r w:rsidRPr="002B07B2">
        <w:rPr>
          <w:rStyle w:val="NormalTok"/>
          <w:sz w:val="18"/>
          <w:szCs w:val="20"/>
        </w:rPr>
        <w:t xml:space="preserve"> </w:t>
      </w:r>
      <w:r w:rsidRPr="002B07B2">
        <w:rPr>
          <w:rStyle w:val="FloatTok"/>
          <w:sz w:val="18"/>
          <w:szCs w:val="20"/>
        </w:rPr>
        <w:t>0.489</w:t>
      </w:r>
      <w:r w:rsidRPr="002B07B2">
        <w:rPr>
          <w:rStyle w:val="NormalTok"/>
          <w:sz w:val="18"/>
          <w:szCs w:val="20"/>
        </w:rPr>
        <w:t xml:space="preserve">, </w:t>
      </w:r>
      <w:r w:rsidRPr="002B07B2">
        <w:rPr>
          <w:rStyle w:val="AttributeTok"/>
          <w:sz w:val="18"/>
          <w:szCs w:val="20"/>
        </w:rPr>
        <w:t>f.B =</w:t>
      </w:r>
      <w:r w:rsidRPr="002B07B2">
        <w:rPr>
          <w:rStyle w:val="NormalTok"/>
          <w:sz w:val="18"/>
          <w:szCs w:val="20"/>
        </w:rPr>
        <w:t xml:space="preserve"> </w:t>
      </w:r>
      <w:r w:rsidRPr="002B07B2">
        <w:rPr>
          <w:rStyle w:val="FloatTok"/>
          <w:sz w:val="18"/>
          <w:szCs w:val="20"/>
        </w:rPr>
        <w:t>0.999</w:t>
      </w:r>
      <w:r w:rsidRPr="002B07B2">
        <w:rPr>
          <w:rStyle w:val="NormalTok"/>
          <w:sz w:val="18"/>
          <w:szCs w:val="20"/>
        </w:rPr>
        <w:t>)</w:t>
      </w:r>
    </w:p>
    <w:p w14:paraId="158A181F" w14:textId="77777777" w:rsidR="004C606E" w:rsidRPr="002B07B2" w:rsidRDefault="00481AA6" w:rsidP="002B07B2">
      <w:pPr>
        <w:pStyle w:val="SourceCode"/>
        <w:wordWrap/>
        <w:spacing w:after="0"/>
        <w:rPr>
          <w:sz w:val="20"/>
          <w:szCs w:val="20"/>
        </w:rPr>
      </w:pPr>
      <w:r w:rsidRPr="002B07B2">
        <w:rPr>
          <w:rStyle w:val="VerbatimChar"/>
          <w:sz w:val="18"/>
          <w:szCs w:val="20"/>
        </w:rPr>
        <w:t xml:space="preserve">## </w:t>
      </w:r>
      <w:r w:rsidRPr="002B07B2">
        <w:rPr>
          <w:sz w:val="20"/>
          <w:szCs w:val="20"/>
        </w:rPr>
        <w:br/>
      </w:r>
      <w:r w:rsidRPr="002B07B2">
        <w:rPr>
          <w:rStyle w:val="VerbatimChar"/>
          <w:sz w:val="18"/>
          <w:szCs w:val="20"/>
        </w:rPr>
        <w:t xml:space="preserve">##      Balanced two-way analysis of variance power calculation </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a = 6</w:t>
      </w:r>
      <w:r w:rsidRPr="002B07B2">
        <w:rPr>
          <w:sz w:val="20"/>
          <w:szCs w:val="20"/>
        </w:rPr>
        <w:br/>
      </w:r>
      <w:r w:rsidRPr="002B07B2">
        <w:rPr>
          <w:rStyle w:val="VerbatimChar"/>
          <w:sz w:val="18"/>
          <w:szCs w:val="20"/>
        </w:rPr>
        <w:t>##               b = 8</w:t>
      </w:r>
      <w:r w:rsidRPr="002B07B2">
        <w:rPr>
          <w:sz w:val="20"/>
          <w:szCs w:val="20"/>
        </w:rPr>
        <w:br/>
      </w:r>
      <w:r w:rsidRPr="002B07B2">
        <w:rPr>
          <w:rStyle w:val="VerbatimChar"/>
          <w:sz w:val="18"/>
          <w:szCs w:val="20"/>
        </w:rPr>
        <w:t>##             n.A = 1</w:t>
      </w:r>
      <w:r w:rsidRPr="002B07B2">
        <w:rPr>
          <w:sz w:val="20"/>
          <w:szCs w:val="20"/>
        </w:rPr>
        <w:br/>
      </w:r>
      <w:r w:rsidRPr="002B07B2">
        <w:rPr>
          <w:rStyle w:val="VerbatimChar"/>
          <w:sz w:val="18"/>
          <w:szCs w:val="20"/>
        </w:rPr>
        <w:t>##             n.B = 1</w:t>
      </w:r>
      <w:r w:rsidRPr="002B07B2">
        <w:rPr>
          <w:sz w:val="20"/>
          <w:szCs w:val="20"/>
        </w:rPr>
        <w:br/>
      </w:r>
      <w:r w:rsidRPr="002B07B2">
        <w:rPr>
          <w:rStyle w:val="VerbatimChar"/>
          <w:sz w:val="18"/>
          <w:szCs w:val="20"/>
        </w:rPr>
        <w:t>##       sig.level = 0.05</w:t>
      </w:r>
      <w:r w:rsidRPr="002B07B2">
        <w:rPr>
          <w:sz w:val="20"/>
          <w:szCs w:val="20"/>
        </w:rPr>
        <w:br/>
      </w:r>
      <w:r w:rsidRPr="002B07B2">
        <w:rPr>
          <w:rStyle w:val="VerbatimChar"/>
          <w:sz w:val="18"/>
          <w:szCs w:val="20"/>
        </w:rPr>
        <w:t>##         power.A = 0.6689196</w:t>
      </w:r>
      <w:r w:rsidRPr="002B07B2">
        <w:rPr>
          <w:sz w:val="20"/>
          <w:szCs w:val="20"/>
        </w:rPr>
        <w:br/>
      </w:r>
      <w:r w:rsidRPr="002B07B2">
        <w:rPr>
          <w:rStyle w:val="VerbatimChar"/>
          <w:sz w:val="18"/>
          <w:szCs w:val="20"/>
        </w:rPr>
        <w:t>##         power.B = 0.999118</w:t>
      </w:r>
      <w:r w:rsidRPr="002B07B2">
        <w:rPr>
          <w:sz w:val="20"/>
          <w:szCs w:val="20"/>
        </w:rPr>
        <w:br/>
      </w:r>
      <w:r w:rsidRPr="002B07B2">
        <w:rPr>
          <w:rStyle w:val="VerbatimChar"/>
          <w:sz w:val="18"/>
          <w:szCs w:val="20"/>
        </w:rPr>
        <w:t>##           power = 0.6689196</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NOTE: power is the minimum power among two factors</w:t>
      </w:r>
    </w:p>
    <w:p w14:paraId="0A4B23C9" w14:textId="688B7B2E" w:rsidR="002B07B2" w:rsidRPr="00AE4D6E" w:rsidRDefault="002B07B2" w:rsidP="002B07B2">
      <w:pPr>
        <w:spacing w:after="0"/>
        <w:rPr>
          <w:b/>
          <w:bCs/>
          <w:sz w:val="22"/>
          <w:szCs w:val="22"/>
        </w:rPr>
      </w:pPr>
    </w:p>
    <w:p w14:paraId="4A017052" w14:textId="77777777" w:rsidR="00AE4D6E" w:rsidRPr="00AE4D6E" w:rsidRDefault="00AE4D6E" w:rsidP="002B07B2">
      <w:pPr>
        <w:spacing w:after="0"/>
        <w:rPr>
          <w:sz w:val="22"/>
          <w:szCs w:val="22"/>
        </w:rPr>
      </w:pPr>
    </w:p>
    <w:p w14:paraId="0B5EBFBB" w14:textId="1CCD47E0" w:rsidR="002B07B2" w:rsidRPr="002B07B2" w:rsidRDefault="002B07B2" w:rsidP="002B07B2">
      <w:pPr>
        <w:spacing w:after="0"/>
        <w:rPr>
          <w:b/>
          <w:bCs/>
          <w:sz w:val="28"/>
          <w:szCs w:val="28"/>
        </w:rPr>
      </w:pPr>
      <w:r w:rsidRPr="002B07B2">
        <w:rPr>
          <w:b/>
          <w:bCs/>
          <w:sz w:val="28"/>
          <w:szCs w:val="28"/>
        </w:rPr>
        <w:t>1A.</w:t>
      </w:r>
    </w:p>
    <w:p w14:paraId="1CEF3FD9" w14:textId="221204EE" w:rsidR="007F2FA0" w:rsidRDefault="007B5F5A" w:rsidP="00663CC8">
      <w:pPr>
        <w:spacing w:after="0"/>
        <w:jc w:val="both"/>
        <w:rPr>
          <w:sz w:val="22"/>
          <w:szCs w:val="22"/>
        </w:rPr>
      </w:pPr>
      <w:r>
        <w:rPr>
          <w:sz w:val="22"/>
          <w:szCs w:val="22"/>
        </w:rPr>
        <w:t>This experiment is testing if irrigation method affects orange fruit production</w:t>
      </w:r>
      <w:r w:rsidR="00C82EB5">
        <w:rPr>
          <w:sz w:val="22"/>
          <w:szCs w:val="22"/>
        </w:rPr>
        <w:t xml:space="preserve"> (weight of oranges)</w:t>
      </w:r>
      <w:r w:rsidR="007F2FA0">
        <w:rPr>
          <w:sz w:val="22"/>
          <w:szCs w:val="22"/>
        </w:rPr>
        <w:t>.</w:t>
      </w:r>
      <w:r w:rsidR="00DD07E9">
        <w:rPr>
          <w:sz w:val="22"/>
          <w:szCs w:val="22"/>
        </w:rPr>
        <w:t xml:space="preserve"> </w:t>
      </w:r>
      <w:r w:rsidR="007F2FA0">
        <w:rPr>
          <w:sz w:val="22"/>
          <w:szCs w:val="22"/>
        </w:rPr>
        <w:t>T</w:t>
      </w:r>
      <w:r w:rsidR="00346FD0">
        <w:rPr>
          <w:sz w:val="22"/>
          <w:szCs w:val="22"/>
        </w:rPr>
        <w:t>he null hypothesis states that there is no difference in fruit production from the applied irrigation method</w:t>
      </w:r>
      <w:r w:rsidR="00F95FF8">
        <w:rPr>
          <w:sz w:val="22"/>
          <w:szCs w:val="22"/>
        </w:rPr>
        <w:t>.</w:t>
      </w:r>
      <w:r w:rsidR="00DD07E9">
        <w:rPr>
          <w:sz w:val="22"/>
          <w:szCs w:val="22"/>
        </w:rPr>
        <w:t xml:space="preserve"> </w:t>
      </w:r>
      <w:r w:rsidR="007F2FA0">
        <w:rPr>
          <w:sz w:val="22"/>
          <w:szCs w:val="22"/>
        </w:rPr>
        <w:t>T</w:t>
      </w:r>
      <w:r w:rsidR="00346FD0">
        <w:rPr>
          <w:sz w:val="22"/>
          <w:szCs w:val="22"/>
        </w:rPr>
        <w:t xml:space="preserve">he </w:t>
      </w:r>
      <w:r w:rsidR="00AE4D6E">
        <w:rPr>
          <w:sz w:val="22"/>
          <w:szCs w:val="22"/>
        </w:rPr>
        <w:t>alternative</w:t>
      </w:r>
      <w:r w:rsidR="00346FD0">
        <w:rPr>
          <w:sz w:val="22"/>
          <w:szCs w:val="22"/>
        </w:rPr>
        <w:t xml:space="preserve"> hypothesis is that there is a difference in fruit production from at least one of the irrigation methods</w:t>
      </w:r>
      <w:r w:rsidR="00F95FF8">
        <w:rPr>
          <w:sz w:val="22"/>
          <w:szCs w:val="22"/>
        </w:rPr>
        <w:t>.</w:t>
      </w:r>
      <w:r w:rsidR="00DD07E9">
        <w:rPr>
          <w:sz w:val="22"/>
          <w:szCs w:val="22"/>
        </w:rPr>
        <w:t xml:space="preserve"> </w:t>
      </w:r>
      <w:r w:rsidR="007F2FA0">
        <w:rPr>
          <w:sz w:val="22"/>
          <w:szCs w:val="22"/>
        </w:rPr>
        <w:t>To achieve a significance level (</w:t>
      </w:r>
      <w:r w:rsidR="007F2FA0" w:rsidRPr="007F2FA0">
        <w:rPr>
          <w:rFonts w:ascii="Symbol" w:hAnsi="Symbol"/>
          <w:sz w:val="22"/>
          <w:szCs w:val="22"/>
        </w:rPr>
        <w:t>a</w:t>
      </w:r>
      <w:r w:rsidR="007F2FA0">
        <w:rPr>
          <w:sz w:val="22"/>
          <w:szCs w:val="22"/>
        </w:rPr>
        <w:t xml:space="preserve">) of 0.05, </w:t>
      </w:r>
      <w:r w:rsidR="00F95FF8">
        <w:rPr>
          <w:sz w:val="22"/>
          <w:szCs w:val="22"/>
        </w:rPr>
        <w:t>the test statistic and it’s corresponding</w:t>
      </w:r>
      <w:r w:rsidR="007F2FA0">
        <w:rPr>
          <w:sz w:val="22"/>
          <w:szCs w:val="22"/>
        </w:rPr>
        <w:t xml:space="preserve"> P value </w:t>
      </w:r>
      <w:r w:rsidR="00F95FF8">
        <w:rPr>
          <w:sz w:val="22"/>
          <w:szCs w:val="22"/>
        </w:rPr>
        <w:t xml:space="preserve">of </w:t>
      </w:r>
      <w:r w:rsidR="007F2FA0">
        <w:rPr>
          <w:sz w:val="22"/>
          <w:szCs w:val="22"/>
        </w:rPr>
        <w:t>less than 0.05 will cause rejection of the null hypothesis and conclu</w:t>
      </w:r>
      <w:r w:rsidR="0036491B">
        <w:rPr>
          <w:sz w:val="22"/>
          <w:szCs w:val="22"/>
        </w:rPr>
        <w:t>sion that there is at least one irrigation method that significantly alters fruit production</w:t>
      </w:r>
      <w:r w:rsidR="007F2FA0">
        <w:rPr>
          <w:sz w:val="22"/>
          <w:szCs w:val="22"/>
        </w:rPr>
        <w:t>. If a P value of 0.05 or greater is obtained, then we will fail to reject the null hypothesis.</w:t>
      </w:r>
    </w:p>
    <w:p w14:paraId="135EAAD6" w14:textId="3C9793DA" w:rsidR="007B5F5A" w:rsidRDefault="007B5F5A" w:rsidP="00663CC8">
      <w:pPr>
        <w:spacing w:after="0"/>
        <w:jc w:val="both"/>
        <w:rPr>
          <w:sz w:val="22"/>
          <w:szCs w:val="22"/>
        </w:rPr>
      </w:pPr>
    </w:p>
    <w:p w14:paraId="065A98AE" w14:textId="27EBE29C" w:rsidR="007C6062" w:rsidRPr="00DD07E9" w:rsidRDefault="007273C9" w:rsidP="00663CC8">
      <w:pPr>
        <w:spacing w:after="0"/>
        <w:jc w:val="both"/>
        <w:rPr>
          <w:sz w:val="22"/>
          <w:szCs w:val="22"/>
        </w:rPr>
      </w:pPr>
      <w:r w:rsidRPr="00DD07E9">
        <w:rPr>
          <w:sz w:val="22"/>
          <w:szCs w:val="22"/>
        </w:rPr>
        <w:t xml:space="preserve">The ANOVA </w:t>
      </w:r>
      <w:r w:rsidR="00E26667" w:rsidRPr="00DD07E9">
        <w:rPr>
          <w:sz w:val="22"/>
          <w:szCs w:val="22"/>
        </w:rPr>
        <w:t xml:space="preserve">model </w:t>
      </w:r>
      <w:r w:rsidRPr="00DD07E9">
        <w:rPr>
          <w:sz w:val="22"/>
          <w:szCs w:val="22"/>
        </w:rPr>
        <w:t>for this experiment gives an F test statistic of 2.2799 and a P value of 0.06783 that is</w:t>
      </w:r>
      <w:r w:rsidR="007C6062" w:rsidRPr="00DD07E9">
        <w:rPr>
          <w:sz w:val="22"/>
          <w:szCs w:val="22"/>
        </w:rPr>
        <w:t xml:space="preserve"> greater than 0.05. </w:t>
      </w:r>
      <w:r w:rsidR="00DD07E9" w:rsidRPr="00DD07E9">
        <w:rPr>
          <w:sz w:val="22"/>
          <w:szCs w:val="22"/>
        </w:rPr>
        <w:t>Therefore,</w:t>
      </w:r>
      <w:r w:rsidR="007C6062" w:rsidRPr="00DD07E9">
        <w:rPr>
          <w:sz w:val="22"/>
          <w:szCs w:val="22"/>
        </w:rPr>
        <w:t xml:space="preserve"> we fail to reject the null hypothesis and conclude that there is no significant difference in irrigation method on orange fruit production.</w:t>
      </w:r>
    </w:p>
    <w:p w14:paraId="0BDAEB8F" w14:textId="77777777" w:rsidR="00AE4D6E" w:rsidRPr="007B5F5A" w:rsidRDefault="00AE4D6E" w:rsidP="002B07B2">
      <w:pPr>
        <w:spacing w:after="0"/>
        <w:rPr>
          <w:sz w:val="22"/>
          <w:szCs w:val="22"/>
        </w:rPr>
      </w:pPr>
    </w:p>
    <w:p w14:paraId="3CD3993F" w14:textId="7FA88D77" w:rsidR="002B07B2" w:rsidRPr="002B07B2" w:rsidRDefault="002B07B2" w:rsidP="002B07B2">
      <w:pPr>
        <w:spacing w:after="0"/>
        <w:rPr>
          <w:b/>
          <w:bCs/>
          <w:sz w:val="28"/>
          <w:szCs w:val="28"/>
        </w:rPr>
      </w:pPr>
      <w:r w:rsidRPr="002B07B2">
        <w:rPr>
          <w:b/>
          <w:bCs/>
          <w:sz w:val="28"/>
          <w:szCs w:val="28"/>
        </w:rPr>
        <w:t>1B.</w:t>
      </w:r>
    </w:p>
    <w:p w14:paraId="765F9DB2" w14:textId="6F7ED865" w:rsidR="002B07B2" w:rsidRDefault="00C7077E" w:rsidP="00663CC8">
      <w:pPr>
        <w:spacing w:after="0"/>
        <w:jc w:val="both"/>
        <w:rPr>
          <w:sz w:val="22"/>
          <w:szCs w:val="22"/>
        </w:rPr>
      </w:pPr>
      <w:r>
        <w:rPr>
          <w:sz w:val="22"/>
          <w:szCs w:val="22"/>
        </w:rPr>
        <w:t xml:space="preserve">If this experiment were repeated many times under the same </w:t>
      </w:r>
      <w:r w:rsidR="009D6382">
        <w:rPr>
          <w:sz w:val="22"/>
          <w:szCs w:val="22"/>
        </w:rPr>
        <w:t>conditions</w:t>
      </w:r>
      <w:r>
        <w:rPr>
          <w:sz w:val="22"/>
          <w:szCs w:val="22"/>
        </w:rPr>
        <w:t xml:space="preserve">, </w:t>
      </w:r>
      <w:r w:rsidR="009D6382">
        <w:rPr>
          <w:sz w:val="22"/>
          <w:szCs w:val="22"/>
        </w:rPr>
        <w:t xml:space="preserve">then the hypothesis that all irrigation methods have the same effect on orange fruit production would be rejected </w:t>
      </w:r>
      <w:r>
        <w:rPr>
          <w:sz w:val="22"/>
          <w:szCs w:val="22"/>
        </w:rPr>
        <w:t>66.</w:t>
      </w:r>
      <w:r w:rsidR="009D6382">
        <w:rPr>
          <w:sz w:val="22"/>
          <w:szCs w:val="22"/>
        </w:rPr>
        <w:t>9</w:t>
      </w:r>
      <w:r>
        <w:rPr>
          <w:sz w:val="22"/>
          <w:szCs w:val="22"/>
        </w:rPr>
        <w:t xml:space="preserve">% </w:t>
      </w:r>
      <w:r w:rsidR="009D6382">
        <w:rPr>
          <w:sz w:val="22"/>
          <w:szCs w:val="22"/>
        </w:rPr>
        <w:t>of the time.</w:t>
      </w:r>
    </w:p>
    <w:p w14:paraId="0EA5BE6F" w14:textId="0DBB75FD" w:rsidR="007B5F5A" w:rsidRDefault="007B5F5A" w:rsidP="002B07B2">
      <w:pPr>
        <w:spacing w:after="0"/>
        <w:rPr>
          <w:sz w:val="22"/>
          <w:szCs w:val="22"/>
        </w:rPr>
      </w:pPr>
    </w:p>
    <w:p w14:paraId="6BAA12C5" w14:textId="77777777" w:rsidR="00667310" w:rsidRPr="007B5F5A" w:rsidRDefault="00667310" w:rsidP="002B07B2">
      <w:pPr>
        <w:spacing w:after="0"/>
        <w:rPr>
          <w:sz w:val="22"/>
          <w:szCs w:val="22"/>
        </w:rPr>
      </w:pPr>
    </w:p>
    <w:p w14:paraId="63EDBDFA" w14:textId="0A3C1270" w:rsidR="006D29E8" w:rsidRPr="00DD07E9" w:rsidRDefault="002B07B2" w:rsidP="002B07B2">
      <w:pPr>
        <w:spacing w:after="0"/>
        <w:rPr>
          <w:b/>
          <w:bCs/>
          <w:sz w:val="28"/>
          <w:szCs w:val="28"/>
        </w:rPr>
      </w:pPr>
      <w:r w:rsidRPr="002B07B2">
        <w:rPr>
          <w:b/>
          <w:bCs/>
          <w:sz w:val="28"/>
          <w:szCs w:val="28"/>
        </w:rPr>
        <w:t>1C.</w:t>
      </w:r>
    </w:p>
    <w:p w14:paraId="77001AB2" w14:textId="23B0A3CE" w:rsidR="006D29E8" w:rsidRPr="00663CC8" w:rsidRDefault="00DD07E9" w:rsidP="00663CC8">
      <w:pPr>
        <w:spacing w:after="0"/>
        <w:jc w:val="both"/>
        <w:rPr>
          <w:sz w:val="22"/>
          <w:szCs w:val="22"/>
        </w:rPr>
      </w:pPr>
      <w:r w:rsidRPr="00663CC8">
        <w:rPr>
          <w:sz w:val="22"/>
          <w:szCs w:val="22"/>
        </w:rPr>
        <w:t>The k</w:t>
      </w:r>
      <w:r w:rsidR="006D29E8" w:rsidRPr="00663CC8">
        <w:rPr>
          <w:sz w:val="22"/>
          <w:szCs w:val="22"/>
        </w:rPr>
        <w:t xml:space="preserve">ey assumption </w:t>
      </w:r>
      <w:r w:rsidRPr="00663CC8">
        <w:rPr>
          <w:sz w:val="22"/>
          <w:szCs w:val="22"/>
        </w:rPr>
        <w:t xml:space="preserve">of one-way blocked ANOVA </w:t>
      </w:r>
      <w:r w:rsidR="006D29E8" w:rsidRPr="00663CC8">
        <w:rPr>
          <w:sz w:val="22"/>
          <w:szCs w:val="22"/>
        </w:rPr>
        <w:t xml:space="preserve">is </w:t>
      </w:r>
      <w:r w:rsidRPr="00663CC8">
        <w:rPr>
          <w:sz w:val="22"/>
          <w:szCs w:val="22"/>
        </w:rPr>
        <w:t xml:space="preserve">that there is no interaction between factors and blocks, and all differences between treatment means are assumed constant across </w:t>
      </w:r>
      <w:r w:rsidR="006D29E8" w:rsidRPr="00663CC8">
        <w:rPr>
          <w:sz w:val="22"/>
          <w:szCs w:val="22"/>
        </w:rPr>
        <w:t>blocks</w:t>
      </w:r>
      <w:r w:rsidRPr="00663CC8">
        <w:rPr>
          <w:sz w:val="22"/>
          <w:szCs w:val="22"/>
        </w:rPr>
        <w:t>.</w:t>
      </w:r>
      <w:r w:rsidR="00663CC8" w:rsidRPr="00663CC8">
        <w:rPr>
          <w:sz w:val="22"/>
          <w:szCs w:val="22"/>
        </w:rPr>
        <w:t xml:space="preserve"> Therefore, if this key assumption is broken or not met, we wouldn’t be using the one-way blocked ANOVA to begin with.</w:t>
      </w:r>
    </w:p>
    <w:p w14:paraId="444ACDE2" w14:textId="078755A9" w:rsidR="002B07B2" w:rsidRPr="007B5F5A" w:rsidRDefault="002B07B2" w:rsidP="002B07B2">
      <w:pPr>
        <w:spacing w:after="0"/>
        <w:rPr>
          <w:sz w:val="22"/>
          <w:szCs w:val="22"/>
        </w:rPr>
      </w:pPr>
      <w:r w:rsidRPr="007B5F5A">
        <w:rPr>
          <w:sz w:val="22"/>
          <w:szCs w:val="22"/>
        </w:rPr>
        <w:br w:type="page"/>
      </w:r>
    </w:p>
    <w:p w14:paraId="6DCC0FFC" w14:textId="13732B24" w:rsidR="004C606E" w:rsidRPr="002B07B2" w:rsidRDefault="00481AA6" w:rsidP="002B07B2">
      <w:pPr>
        <w:pStyle w:val="FirstParagraph"/>
        <w:spacing w:before="0" w:after="0"/>
        <w:rPr>
          <w:b/>
          <w:bCs/>
          <w:sz w:val="28"/>
          <w:szCs w:val="28"/>
        </w:rPr>
      </w:pPr>
      <w:r w:rsidRPr="002B07B2">
        <w:rPr>
          <w:b/>
          <w:bCs/>
          <w:sz w:val="28"/>
          <w:szCs w:val="28"/>
        </w:rPr>
        <w:lastRenderedPageBreak/>
        <w:t>Question 2.</w:t>
      </w:r>
    </w:p>
    <w:p w14:paraId="34EBC4C9" w14:textId="0CE20D97" w:rsidR="002B07B2" w:rsidRPr="002B07B2" w:rsidRDefault="00481AA6" w:rsidP="002B07B2">
      <w:pPr>
        <w:pStyle w:val="SourceCode"/>
        <w:wordWrap/>
        <w:spacing w:after="0"/>
        <w:rPr>
          <w:rFonts w:ascii="Consolas" w:hAnsi="Consolas"/>
          <w:sz w:val="18"/>
          <w:szCs w:val="20"/>
          <w:shd w:val="clear" w:color="auto" w:fill="F8F8F8"/>
        </w:rPr>
      </w:pPr>
      <w:r w:rsidRPr="002B07B2">
        <w:rPr>
          <w:rStyle w:val="CommentTok"/>
          <w:sz w:val="18"/>
          <w:szCs w:val="20"/>
        </w:rPr>
        <w:t>#2A ANOVA without blocks</w:t>
      </w:r>
      <w:r w:rsidRPr="002B07B2">
        <w:rPr>
          <w:sz w:val="20"/>
          <w:szCs w:val="20"/>
        </w:rPr>
        <w:br/>
      </w:r>
      <w:r w:rsidRPr="002B07B2">
        <w:rPr>
          <w:rStyle w:val="NormalTok"/>
          <w:sz w:val="18"/>
          <w:szCs w:val="20"/>
        </w:rPr>
        <w:t xml:space="preserve">Irrigation.lm2 </w:t>
      </w:r>
      <w:r w:rsidRPr="002B07B2">
        <w:rPr>
          <w:rStyle w:val="OtherTok"/>
          <w:sz w:val="18"/>
          <w:szCs w:val="20"/>
        </w:rPr>
        <w:t>=</w:t>
      </w:r>
      <w:r w:rsidRPr="002B07B2">
        <w:rPr>
          <w:rStyle w:val="NormalTok"/>
          <w:sz w:val="18"/>
          <w:szCs w:val="20"/>
        </w:rPr>
        <w:t xml:space="preserve"> </w:t>
      </w:r>
      <w:r w:rsidRPr="002B07B2">
        <w:rPr>
          <w:rStyle w:val="FunctionTok"/>
          <w:sz w:val="18"/>
          <w:szCs w:val="20"/>
        </w:rPr>
        <w:t>lm</w:t>
      </w:r>
      <w:r w:rsidRPr="002B07B2">
        <w:rPr>
          <w:rStyle w:val="NormalTok"/>
          <w:sz w:val="18"/>
          <w:szCs w:val="20"/>
        </w:rPr>
        <w:t>(weight</w:t>
      </w:r>
      <w:r w:rsidRPr="002B07B2">
        <w:rPr>
          <w:rStyle w:val="SpecialCharTok"/>
          <w:sz w:val="18"/>
          <w:szCs w:val="20"/>
        </w:rPr>
        <w:t>~</w:t>
      </w:r>
      <w:r w:rsidRPr="002B07B2">
        <w:rPr>
          <w:rStyle w:val="NormalTok"/>
          <w:sz w:val="18"/>
          <w:szCs w:val="20"/>
        </w:rPr>
        <w:t xml:space="preserve"> method, </w:t>
      </w:r>
      <w:r w:rsidRPr="002B07B2">
        <w:rPr>
          <w:rStyle w:val="AttributeTok"/>
          <w:sz w:val="18"/>
          <w:szCs w:val="20"/>
        </w:rPr>
        <w:t>data =</w:t>
      </w:r>
      <w:r w:rsidRPr="002B07B2">
        <w:rPr>
          <w:rStyle w:val="NormalTok"/>
          <w:sz w:val="18"/>
          <w:szCs w:val="20"/>
        </w:rPr>
        <w:t xml:space="preserve"> Irrigation)</w:t>
      </w:r>
      <w:r w:rsidRPr="002B07B2">
        <w:rPr>
          <w:sz w:val="20"/>
          <w:szCs w:val="20"/>
        </w:rPr>
        <w:br/>
      </w:r>
      <w:r w:rsidRPr="002B07B2">
        <w:rPr>
          <w:rStyle w:val="FunctionTok"/>
          <w:sz w:val="18"/>
          <w:szCs w:val="20"/>
        </w:rPr>
        <w:t>anova</w:t>
      </w:r>
      <w:r w:rsidRPr="002B07B2">
        <w:rPr>
          <w:rStyle w:val="NormalTok"/>
          <w:sz w:val="18"/>
          <w:szCs w:val="20"/>
        </w:rPr>
        <w:t>(Irrigation.lm2)</w:t>
      </w:r>
    </w:p>
    <w:p w14:paraId="12AC175D" w14:textId="53E91DCC" w:rsidR="004C606E" w:rsidRPr="002B07B2" w:rsidRDefault="00481AA6" w:rsidP="002B07B2">
      <w:pPr>
        <w:pStyle w:val="SourceCode"/>
        <w:wordWrap/>
        <w:spacing w:after="0"/>
        <w:rPr>
          <w:rStyle w:val="VerbatimChar"/>
          <w:sz w:val="18"/>
          <w:szCs w:val="20"/>
        </w:rPr>
      </w:pPr>
      <w:r w:rsidRPr="002B07B2">
        <w:rPr>
          <w:rStyle w:val="VerbatimChar"/>
          <w:sz w:val="18"/>
          <w:szCs w:val="20"/>
        </w:rPr>
        <w:t>## Analysis of Variance Table</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Response: weight</w:t>
      </w:r>
      <w:r w:rsidRPr="002B07B2">
        <w:rPr>
          <w:sz w:val="20"/>
          <w:szCs w:val="20"/>
        </w:rPr>
        <w:br/>
      </w:r>
      <w:r w:rsidRPr="002B07B2">
        <w:rPr>
          <w:rStyle w:val="VerbatimChar"/>
          <w:sz w:val="18"/>
          <w:szCs w:val="20"/>
        </w:rPr>
        <w:t>##           Df Sum Sq Mean Sq F value Pr(&gt;F)</w:t>
      </w:r>
      <w:r w:rsidRPr="002B07B2">
        <w:rPr>
          <w:sz w:val="20"/>
          <w:szCs w:val="20"/>
        </w:rPr>
        <w:br/>
      </w:r>
      <w:r w:rsidRPr="002B07B2">
        <w:rPr>
          <w:rStyle w:val="VerbatimChar"/>
          <w:sz w:val="18"/>
          <w:szCs w:val="20"/>
        </w:rPr>
        <w:t>## method     5  47842  9568.3  0.6649 0.6521</w:t>
      </w:r>
      <w:r w:rsidRPr="002B07B2">
        <w:rPr>
          <w:sz w:val="20"/>
          <w:szCs w:val="20"/>
        </w:rPr>
        <w:br/>
      </w:r>
      <w:r w:rsidRPr="002B07B2">
        <w:rPr>
          <w:rStyle w:val="VerbatimChar"/>
          <w:sz w:val="18"/>
          <w:szCs w:val="20"/>
        </w:rPr>
        <w:t>## Residuals 42 604395 14390.4</w:t>
      </w:r>
    </w:p>
    <w:p w14:paraId="3128FF97" w14:textId="77777777" w:rsidR="002B07B2" w:rsidRPr="002B07B2" w:rsidRDefault="002B07B2" w:rsidP="002B07B2">
      <w:pPr>
        <w:pStyle w:val="SourceCode"/>
        <w:wordWrap/>
        <w:spacing w:after="0"/>
        <w:rPr>
          <w:sz w:val="20"/>
          <w:szCs w:val="20"/>
        </w:rPr>
      </w:pPr>
    </w:p>
    <w:p w14:paraId="6F091543" w14:textId="77777777" w:rsidR="004C606E" w:rsidRPr="002B07B2" w:rsidRDefault="00481AA6" w:rsidP="002B07B2">
      <w:pPr>
        <w:pStyle w:val="SourceCode"/>
        <w:wordWrap/>
        <w:spacing w:after="0"/>
        <w:rPr>
          <w:sz w:val="20"/>
          <w:szCs w:val="20"/>
        </w:rPr>
      </w:pPr>
      <w:r w:rsidRPr="002B07B2">
        <w:rPr>
          <w:rStyle w:val="FunctionTok"/>
          <w:sz w:val="18"/>
          <w:szCs w:val="20"/>
        </w:rPr>
        <w:t>oneway.test</w:t>
      </w:r>
      <w:r w:rsidRPr="002B07B2">
        <w:rPr>
          <w:rStyle w:val="NormalTok"/>
          <w:sz w:val="18"/>
          <w:szCs w:val="20"/>
        </w:rPr>
        <w:t xml:space="preserve">(weight </w:t>
      </w:r>
      <w:r w:rsidRPr="002B07B2">
        <w:rPr>
          <w:rStyle w:val="SpecialCharTok"/>
          <w:sz w:val="18"/>
          <w:szCs w:val="20"/>
        </w:rPr>
        <w:t>~</w:t>
      </w:r>
      <w:r w:rsidRPr="002B07B2">
        <w:rPr>
          <w:rStyle w:val="NormalTok"/>
          <w:sz w:val="18"/>
          <w:szCs w:val="20"/>
        </w:rPr>
        <w:t xml:space="preserve"> method, </w:t>
      </w:r>
      <w:r w:rsidRPr="002B07B2">
        <w:rPr>
          <w:rStyle w:val="AttributeTok"/>
          <w:sz w:val="18"/>
          <w:szCs w:val="20"/>
        </w:rPr>
        <w:t>data=</w:t>
      </w:r>
      <w:r w:rsidRPr="002B07B2">
        <w:rPr>
          <w:rStyle w:val="NormalTok"/>
          <w:sz w:val="18"/>
          <w:szCs w:val="20"/>
        </w:rPr>
        <w:t xml:space="preserve">Irrigation, </w:t>
      </w:r>
      <w:r w:rsidRPr="002B07B2">
        <w:rPr>
          <w:rStyle w:val="AttributeTok"/>
          <w:sz w:val="18"/>
          <w:szCs w:val="20"/>
        </w:rPr>
        <w:t>var.equal =</w:t>
      </w:r>
      <w:r w:rsidRPr="002B07B2">
        <w:rPr>
          <w:rStyle w:val="NormalTok"/>
          <w:sz w:val="18"/>
          <w:szCs w:val="20"/>
        </w:rPr>
        <w:t xml:space="preserve"> </w:t>
      </w:r>
      <w:r w:rsidRPr="002B07B2">
        <w:rPr>
          <w:rStyle w:val="ConstantTok"/>
          <w:sz w:val="18"/>
          <w:szCs w:val="20"/>
        </w:rPr>
        <w:t>TRUE</w:t>
      </w:r>
      <w:r w:rsidRPr="002B07B2">
        <w:rPr>
          <w:rStyle w:val="NormalTok"/>
          <w:sz w:val="18"/>
          <w:szCs w:val="20"/>
        </w:rPr>
        <w:t>)</w:t>
      </w:r>
    </w:p>
    <w:p w14:paraId="4A819A4F" w14:textId="77777777" w:rsidR="004C606E" w:rsidRPr="002B07B2" w:rsidRDefault="00481AA6" w:rsidP="002B07B2">
      <w:pPr>
        <w:pStyle w:val="SourceCode"/>
        <w:wordWrap/>
        <w:spacing w:after="0"/>
        <w:rPr>
          <w:sz w:val="20"/>
          <w:szCs w:val="20"/>
        </w:rPr>
      </w:pPr>
      <w:r w:rsidRPr="002B07B2">
        <w:rPr>
          <w:rStyle w:val="VerbatimChar"/>
          <w:sz w:val="18"/>
          <w:szCs w:val="20"/>
        </w:rPr>
        <w:t xml:space="preserve">## </w:t>
      </w:r>
      <w:r w:rsidRPr="002B07B2">
        <w:rPr>
          <w:sz w:val="20"/>
          <w:szCs w:val="20"/>
        </w:rPr>
        <w:br/>
      </w:r>
      <w:r w:rsidRPr="002B07B2">
        <w:rPr>
          <w:rStyle w:val="VerbatimChar"/>
          <w:sz w:val="18"/>
          <w:szCs w:val="20"/>
        </w:rPr>
        <w:t>##  One-way analysis of means</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data:  weight and method</w:t>
      </w:r>
      <w:r w:rsidRPr="002B07B2">
        <w:rPr>
          <w:sz w:val="20"/>
          <w:szCs w:val="20"/>
        </w:rPr>
        <w:br/>
      </w:r>
      <w:r w:rsidRPr="002B07B2">
        <w:rPr>
          <w:rStyle w:val="VerbatimChar"/>
          <w:sz w:val="18"/>
          <w:szCs w:val="20"/>
        </w:rPr>
        <w:t>## F = 0.66491, num df = 5, denom df = 42, p-value = 0.6521</w:t>
      </w:r>
    </w:p>
    <w:p w14:paraId="3C412284" w14:textId="77777777" w:rsidR="002B07B2" w:rsidRPr="002B07B2" w:rsidRDefault="002B07B2" w:rsidP="002B07B2">
      <w:pPr>
        <w:pStyle w:val="SourceCode"/>
        <w:wordWrap/>
        <w:spacing w:after="0"/>
        <w:rPr>
          <w:rStyle w:val="CommentTok"/>
          <w:sz w:val="18"/>
          <w:szCs w:val="20"/>
        </w:rPr>
      </w:pPr>
    </w:p>
    <w:p w14:paraId="6909A2FC" w14:textId="086C4288" w:rsidR="004C606E" w:rsidRPr="002B07B2" w:rsidRDefault="00481AA6" w:rsidP="002B07B2">
      <w:pPr>
        <w:pStyle w:val="SourceCode"/>
        <w:wordWrap/>
        <w:spacing w:after="0"/>
        <w:rPr>
          <w:sz w:val="20"/>
          <w:szCs w:val="20"/>
        </w:rPr>
      </w:pPr>
      <w:r w:rsidRPr="002B07B2">
        <w:rPr>
          <w:rStyle w:val="CommentTok"/>
          <w:sz w:val="18"/>
          <w:szCs w:val="20"/>
        </w:rPr>
        <w:t>#2B Power without blocks</w:t>
      </w:r>
      <w:r w:rsidRPr="002B07B2">
        <w:rPr>
          <w:sz w:val="20"/>
          <w:szCs w:val="20"/>
        </w:rPr>
        <w:br/>
      </w:r>
      <w:r w:rsidRPr="002B07B2">
        <w:rPr>
          <w:rStyle w:val="FunctionTok"/>
          <w:sz w:val="18"/>
          <w:szCs w:val="20"/>
        </w:rPr>
        <w:t>power.anova.test</w:t>
      </w:r>
      <w:r w:rsidRPr="002B07B2">
        <w:rPr>
          <w:rStyle w:val="NormalTok"/>
          <w:sz w:val="18"/>
          <w:szCs w:val="20"/>
        </w:rPr>
        <w:t>(</w:t>
      </w:r>
      <w:r w:rsidRPr="002B07B2">
        <w:rPr>
          <w:rStyle w:val="AttributeTok"/>
          <w:sz w:val="18"/>
          <w:szCs w:val="20"/>
        </w:rPr>
        <w:t>groups =</w:t>
      </w:r>
      <w:r w:rsidRPr="002B07B2">
        <w:rPr>
          <w:rStyle w:val="NormalTok"/>
          <w:sz w:val="18"/>
          <w:szCs w:val="20"/>
        </w:rPr>
        <w:t xml:space="preserve"> </w:t>
      </w:r>
      <w:r w:rsidRPr="002B07B2">
        <w:rPr>
          <w:rStyle w:val="DecValTok"/>
          <w:sz w:val="18"/>
          <w:szCs w:val="20"/>
        </w:rPr>
        <w:t>6</w:t>
      </w:r>
      <w:r w:rsidRPr="002B07B2">
        <w:rPr>
          <w:rStyle w:val="NormalTok"/>
          <w:sz w:val="18"/>
          <w:szCs w:val="20"/>
        </w:rPr>
        <w:t xml:space="preserve">, </w:t>
      </w:r>
      <w:r w:rsidRPr="002B07B2">
        <w:rPr>
          <w:rStyle w:val="AttributeTok"/>
          <w:sz w:val="18"/>
          <w:szCs w:val="20"/>
        </w:rPr>
        <w:t>n=</w:t>
      </w:r>
      <w:r w:rsidRPr="002B07B2">
        <w:rPr>
          <w:rStyle w:val="DecValTok"/>
          <w:sz w:val="18"/>
          <w:szCs w:val="20"/>
        </w:rPr>
        <w:t>8</w:t>
      </w:r>
      <w:r w:rsidRPr="002B07B2">
        <w:rPr>
          <w:rStyle w:val="NormalTok"/>
          <w:sz w:val="18"/>
          <w:szCs w:val="20"/>
        </w:rPr>
        <w:t xml:space="preserve">, </w:t>
      </w:r>
      <w:r w:rsidRPr="002B07B2">
        <w:rPr>
          <w:rStyle w:val="AttributeTok"/>
          <w:sz w:val="18"/>
          <w:szCs w:val="20"/>
        </w:rPr>
        <w:t>between.var =</w:t>
      </w:r>
      <w:r w:rsidRPr="002B07B2">
        <w:rPr>
          <w:rStyle w:val="NormalTok"/>
          <w:sz w:val="18"/>
          <w:szCs w:val="20"/>
        </w:rPr>
        <w:t xml:space="preserve"> </w:t>
      </w:r>
      <w:r w:rsidRPr="002B07B2">
        <w:rPr>
          <w:rStyle w:val="FunctionTok"/>
          <w:sz w:val="18"/>
          <w:szCs w:val="20"/>
        </w:rPr>
        <w:t>var</w:t>
      </w:r>
      <w:r w:rsidRPr="002B07B2">
        <w:rPr>
          <w:rStyle w:val="NormalTok"/>
          <w:sz w:val="18"/>
          <w:szCs w:val="20"/>
        </w:rPr>
        <w:t xml:space="preserve">(groupmeans), </w:t>
      </w:r>
      <w:r w:rsidRPr="002B07B2">
        <w:rPr>
          <w:rStyle w:val="AttributeTok"/>
          <w:sz w:val="18"/>
          <w:szCs w:val="20"/>
        </w:rPr>
        <w:t>within.var =</w:t>
      </w:r>
      <w:r w:rsidRPr="002B07B2">
        <w:rPr>
          <w:rStyle w:val="NormalTok"/>
          <w:sz w:val="18"/>
          <w:szCs w:val="20"/>
        </w:rPr>
        <w:t xml:space="preserve"> </w:t>
      </w:r>
      <w:r w:rsidRPr="002B07B2">
        <w:rPr>
          <w:rStyle w:val="FloatTok"/>
          <w:sz w:val="18"/>
          <w:szCs w:val="20"/>
        </w:rPr>
        <w:t>14390.3601</w:t>
      </w:r>
      <w:r w:rsidRPr="002B07B2">
        <w:rPr>
          <w:rStyle w:val="NormalTok"/>
          <w:sz w:val="18"/>
          <w:szCs w:val="20"/>
        </w:rPr>
        <w:t xml:space="preserve">, </w:t>
      </w:r>
      <w:r w:rsidRPr="002B07B2">
        <w:rPr>
          <w:sz w:val="20"/>
          <w:szCs w:val="20"/>
        </w:rPr>
        <w:br/>
      </w:r>
      <w:r w:rsidRPr="002B07B2">
        <w:rPr>
          <w:rStyle w:val="NormalTok"/>
          <w:sz w:val="18"/>
          <w:szCs w:val="20"/>
        </w:rPr>
        <w:t xml:space="preserve">                 </w:t>
      </w:r>
      <w:r w:rsidRPr="002B07B2">
        <w:rPr>
          <w:rStyle w:val="AttributeTok"/>
          <w:sz w:val="18"/>
          <w:szCs w:val="20"/>
        </w:rPr>
        <w:t>sig.level =</w:t>
      </w:r>
      <w:r w:rsidRPr="002B07B2">
        <w:rPr>
          <w:rStyle w:val="NormalTok"/>
          <w:sz w:val="18"/>
          <w:szCs w:val="20"/>
        </w:rPr>
        <w:t xml:space="preserve"> </w:t>
      </w:r>
      <w:r w:rsidRPr="002B07B2">
        <w:rPr>
          <w:rStyle w:val="FloatTok"/>
          <w:sz w:val="18"/>
          <w:szCs w:val="20"/>
        </w:rPr>
        <w:t>0.05</w:t>
      </w:r>
      <w:r w:rsidRPr="002B07B2">
        <w:rPr>
          <w:rStyle w:val="NormalTok"/>
          <w:sz w:val="18"/>
          <w:szCs w:val="20"/>
        </w:rPr>
        <w:t xml:space="preserve">, </w:t>
      </w:r>
      <w:r w:rsidRPr="002B07B2">
        <w:rPr>
          <w:rStyle w:val="AttributeTok"/>
          <w:sz w:val="18"/>
          <w:szCs w:val="20"/>
        </w:rPr>
        <w:t>power =</w:t>
      </w:r>
      <w:r w:rsidRPr="002B07B2">
        <w:rPr>
          <w:rStyle w:val="NormalTok"/>
          <w:sz w:val="18"/>
          <w:szCs w:val="20"/>
        </w:rPr>
        <w:t xml:space="preserve"> </w:t>
      </w:r>
      <w:r w:rsidRPr="002B07B2">
        <w:rPr>
          <w:rStyle w:val="ConstantTok"/>
          <w:sz w:val="18"/>
          <w:szCs w:val="20"/>
        </w:rPr>
        <w:t>NULL</w:t>
      </w:r>
      <w:r w:rsidRPr="002B07B2">
        <w:rPr>
          <w:rStyle w:val="NormalTok"/>
          <w:sz w:val="18"/>
          <w:szCs w:val="20"/>
        </w:rPr>
        <w:t>)</w:t>
      </w:r>
    </w:p>
    <w:p w14:paraId="31BE9908" w14:textId="77777777" w:rsidR="004C606E" w:rsidRPr="002B07B2" w:rsidRDefault="00481AA6" w:rsidP="002B07B2">
      <w:pPr>
        <w:pStyle w:val="SourceCode"/>
        <w:wordWrap/>
        <w:spacing w:after="0"/>
        <w:rPr>
          <w:sz w:val="20"/>
          <w:szCs w:val="20"/>
        </w:rPr>
      </w:pPr>
      <w:r w:rsidRPr="002B07B2">
        <w:rPr>
          <w:rStyle w:val="VerbatimChar"/>
          <w:sz w:val="18"/>
          <w:szCs w:val="20"/>
        </w:rPr>
        <w:t xml:space="preserve">## </w:t>
      </w:r>
      <w:r w:rsidRPr="002B07B2">
        <w:rPr>
          <w:sz w:val="20"/>
          <w:szCs w:val="20"/>
        </w:rPr>
        <w:br/>
      </w:r>
      <w:r w:rsidRPr="002B07B2">
        <w:rPr>
          <w:rStyle w:val="VerbatimChar"/>
          <w:sz w:val="18"/>
          <w:szCs w:val="20"/>
        </w:rPr>
        <w:t xml:space="preserve">##      Balanced one-way analysis of variance power calculation </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groups = 6</w:t>
      </w:r>
      <w:r w:rsidRPr="002B07B2">
        <w:rPr>
          <w:sz w:val="20"/>
          <w:szCs w:val="20"/>
        </w:rPr>
        <w:br/>
      </w:r>
      <w:r w:rsidRPr="002B07B2">
        <w:rPr>
          <w:rStyle w:val="VerbatimChar"/>
          <w:sz w:val="18"/>
          <w:szCs w:val="20"/>
        </w:rPr>
        <w:t>##               n = 8</w:t>
      </w:r>
      <w:r w:rsidRPr="002B07B2">
        <w:rPr>
          <w:sz w:val="20"/>
          <w:szCs w:val="20"/>
        </w:rPr>
        <w:br/>
      </w:r>
      <w:r w:rsidRPr="002B07B2">
        <w:rPr>
          <w:rStyle w:val="VerbatimChar"/>
          <w:sz w:val="18"/>
          <w:szCs w:val="20"/>
        </w:rPr>
        <w:t>##     between.var = 1186.567</w:t>
      </w:r>
      <w:r w:rsidRPr="002B07B2">
        <w:rPr>
          <w:sz w:val="20"/>
          <w:szCs w:val="20"/>
        </w:rPr>
        <w:br/>
      </w:r>
      <w:r w:rsidRPr="002B07B2">
        <w:rPr>
          <w:rStyle w:val="VerbatimChar"/>
          <w:sz w:val="18"/>
          <w:szCs w:val="20"/>
        </w:rPr>
        <w:t>##      within.var = 14390.36</w:t>
      </w:r>
      <w:r w:rsidRPr="002B07B2">
        <w:rPr>
          <w:sz w:val="20"/>
          <w:szCs w:val="20"/>
        </w:rPr>
        <w:br/>
      </w:r>
      <w:r w:rsidRPr="002B07B2">
        <w:rPr>
          <w:rStyle w:val="VerbatimChar"/>
          <w:sz w:val="18"/>
          <w:szCs w:val="20"/>
        </w:rPr>
        <w:t>##       sig.level = 0.05</w:t>
      </w:r>
      <w:r w:rsidRPr="002B07B2">
        <w:rPr>
          <w:sz w:val="20"/>
          <w:szCs w:val="20"/>
        </w:rPr>
        <w:br/>
      </w:r>
      <w:r w:rsidRPr="002B07B2">
        <w:rPr>
          <w:rStyle w:val="VerbatimChar"/>
          <w:sz w:val="18"/>
          <w:szCs w:val="20"/>
        </w:rPr>
        <w:t>##           power = 0.2158881</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NOTE: n is number in each group</w:t>
      </w:r>
    </w:p>
    <w:p w14:paraId="0D9475AD" w14:textId="77777777" w:rsidR="002B07B2" w:rsidRPr="002B07B2" w:rsidRDefault="002B07B2" w:rsidP="002B07B2">
      <w:pPr>
        <w:pStyle w:val="SourceCode"/>
        <w:wordWrap/>
        <w:spacing w:after="0"/>
        <w:rPr>
          <w:rStyle w:val="CommentTok"/>
          <w:sz w:val="18"/>
          <w:szCs w:val="20"/>
        </w:rPr>
      </w:pPr>
    </w:p>
    <w:p w14:paraId="78018891" w14:textId="29D5E3E4" w:rsidR="004C606E" w:rsidRPr="002B07B2" w:rsidRDefault="00481AA6" w:rsidP="002B07B2">
      <w:pPr>
        <w:pStyle w:val="SourceCode"/>
        <w:wordWrap/>
        <w:spacing w:after="0"/>
        <w:rPr>
          <w:sz w:val="20"/>
          <w:szCs w:val="20"/>
        </w:rPr>
      </w:pPr>
      <w:r w:rsidRPr="002B07B2">
        <w:rPr>
          <w:rStyle w:val="CommentTok"/>
          <w:sz w:val="18"/>
          <w:szCs w:val="20"/>
        </w:rPr>
        <w:t>#2D compute sample size</w:t>
      </w:r>
      <w:r w:rsidRPr="002B07B2">
        <w:rPr>
          <w:sz w:val="20"/>
          <w:szCs w:val="20"/>
        </w:rPr>
        <w:br/>
      </w:r>
      <w:r w:rsidRPr="002B07B2">
        <w:rPr>
          <w:rStyle w:val="FunctionTok"/>
          <w:sz w:val="18"/>
          <w:szCs w:val="20"/>
        </w:rPr>
        <w:t>power.anova.test</w:t>
      </w:r>
      <w:r w:rsidRPr="002B07B2">
        <w:rPr>
          <w:rStyle w:val="NormalTok"/>
          <w:sz w:val="18"/>
          <w:szCs w:val="20"/>
        </w:rPr>
        <w:t>(</w:t>
      </w:r>
      <w:r w:rsidRPr="002B07B2">
        <w:rPr>
          <w:rStyle w:val="AttributeTok"/>
          <w:sz w:val="18"/>
          <w:szCs w:val="20"/>
        </w:rPr>
        <w:t>groups=</w:t>
      </w:r>
      <w:r w:rsidRPr="002B07B2">
        <w:rPr>
          <w:rStyle w:val="DecValTok"/>
          <w:sz w:val="18"/>
          <w:szCs w:val="20"/>
        </w:rPr>
        <w:t>6</w:t>
      </w:r>
      <w:r w:rsidRPr="002B07B2">
        <w:rPr>
          <w:rStyle w:val="NormalTok"/>
          <w:sz w:val="18"/>
          <w:szCs w:val="20"/>
        </w:rPr>
        <w:t xml:space="preserve">, </w:t>
      </w:r>
      <w:r w:rsidRPr="002B07B2">
        <w:rPr>
          <w:rStyle w:val="AttributeTok"/>
          <w:sz w:val="18"/>
          <w:szCs w:val="20"/>
        </w:rPr>
        <w:t>n=</w:t>
      </w:r>
      <w:r w:rsidRPr="002B07B2">
        <w:rPr>
          <w:rStyle w:val="ConstantTok"/>
          <w:sz w:val="18"/>
          <w:szCs w:val="20"/>
        </w:rPr>
        <w:t>NULL</w:t>
      </w:r>
      <w:r w:rsidRPr="002B07B2">
        <w:rPr>
          <w:rStyle w:val="NormalTok"/>
          <w:sz w:val="18"/>
          <w:szCs w:val="20"/>
        </w:rPr>
        <w:t xml:space="preserve">, </w:t>
      </w:r>
      <w:r w:rsidRPr="002B07B2">
        <w:rPr>
          <w:rStyle w:val="AttributeTok"/>
          <w:sz w:val="18"/>
          <w:szCs w:val="20"/>
        </w:rPr>
        <w:t>between.var=</w:t>
      </w:r>
      <w:r w:rsidRPr="002B07B2">
        <w:rPr>
          <w:rStyle w:val="FunctionTok"/>
          <w:sz w:val="18"/>
          <w:szCs w:val="20"/>
        </w:rPr>
        <w:t>var</w:t>
      </w:r>
      <w:r w:rsidRPr="002B07B2">
        <w:rPr>
          <w:rStyle w:val="NormalTok"/>
          <w:sz w:val="18"/>
          <w:szCs w:val="20"/>
        </w:rPr>
        <w:t xml:space="preserve">(groupmeans), </w:t>
      </w:r>
      <w:r w:rsidRPr="002B07B2">
        <w:rPr>
          <w:rStyle w:val="AttributeTok"/>
          <w:sz w:val="18"/>
          <w:szCs w:val="20"/>
        </w:rPr>
        <w:t>within.var=</w:t>
      </w:r>
      <w:r w:rsidRPr="002B07B2">
        <w:rPr>
          <w:rStyle w:val="FloatTok"/>
          <w:sz w:val="18"/>
          <w:szCs w:val="20"/>
        </w:rPr>
        <w:t>14390.4</w:t>
      </w:r>
      <w:r w:rsidRPr="002B07B2">
        <w:rPr>
          <w:rStyle w:val="NormalTok"/>
          <w:sz w:val="18"/>
          <w:szCs w:val="20"/>
        </w:rPr>
        <w:t xml:space="preserve">, </w:t>
      </w:r>
      <w:r w:rsidRPr="002B07B2">
        <w:rPr>
          <w:rStyle w:val="AttributeTok"/>
          <w:sz w:val="18"/>
          <w:szCs w:val="20"/>
        </w:rPr>
        <w:t>sig.level=</w:t>
      </w:r>
      <w:r w:rsidRPr="002B07B2">
        <w:rPr>
          <w:rStyle w:val="FloatTok"/>
          <w:sz w:val="18"/>
          <w:szCs w:val="20"/>
        </w:rPr>
        <w:t>0.05</w:t>
      </w:r>
      <w:r w:rsidRPr="002B07B2">
        <w:rPr>
          <w:rStyle w:val="NormalTok"/>
          <w:sz w:val="18"/>
          <w:szCs w:val="20"/>
        </w:rPr>
        <w:t xml:space="preserve">, </w:t>
      </w:r>
      <w:r w:rsidRPr="002B07B2">
        <w:rPr>
          <w:rStyle w:val="AttributeTok"/>
          <w:sz w:val="18"/>
          <w:szCs w:val="20"/>
        </w:rPr>
        <w:t>power=</w:t>
      </w:r>
      <w:r w:rsidRPr="002B07B2">
        <w:rPr>
          <w:rStyle w:val="NormalTok"/>
          <w:sz w:val="18"/>
          <w:szCs w:val="20"/>
        </w:rPr>
        <w:t>.</w:t>
      </w:r>
      <w:r w:rsidRPr="002B07B2">
        <w:rPr>
          <w:rStyle w:val="DecValTok"/>
          <w:sz w:val="18"/>
          <w:szCs w:val="20"/>
        </w:rPr>
        <w:t>665</w:t>
      </w:r>
      <w:r w:rsidRPr="002B07B2">
        <w:rPr>
          <w:rStyle w:val="NormalTok"/>
          <w:sz w:val="18"/>
          <w:szCs w:val="20"/>
        </w:rPr>
        <w:t>)</w:t>
      </w:r>
    </w:p>
    <w:p w14:paraId="6DE11982" w14:textId="4D31B737" w:rsidR="004C606E" w:rsidRDefault="00481AA6" w:rsidP="002B07B2">
      <w:pPr>
        <w:pStyle w:val="SourceCode"/>
        <w:wordWrap/>
        <w:spacing w:after="0"/>
        <w:rPr>
          <w:rStyle w:val="VerbatimChar"/>
          <w:sz w:val="18"/>
          <w:szCs w:val="20"/>
        </w:rPr>
      </w:pPr>
      <w:r w:rsidRPr="002B07B2">
        <w:rPr>
          <w:rStyle w:val="VerbatimChar"/>
          <w:sz w:val="18"/>
          <w:szCs w:val="20"/>
        </w:rPr>
        <w:t xml:space="preserve">## </w:t>
      </w:r>
      <w:r w:rsidRPr="002B07B2">
        <w:rPr>
          <w:sz w:val="20"/>
          <w:szCs w:val="20"/>
        </w:rPr>
        <w:br/>
      </w:r>
      <w:r w:rsidRPr="002B07B2">
        <w:rPr>
          <w:rStyle w:val="VerbatimChar"/>
          <w:sz w:val="18"/>
          <w:szCs w:val="20"/>
        </w:rPr>
        <w:t xml:space="preserve">##      Balanced one-way analysis of variance power calculation </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groups = 6</w:t>
      </w:r>
      <w:r w:rsidRPr="002B07B2">
        <w:rPr>
          <w:sz w:val="20"/>
          <w:szCs w:val="20"/>
        </w:rPr>
        <w:br/>
      </w:r>
      <w:r w:rsidRPr="002B07B2">
        <w:rPr>
          <w:rStyle w:val="VerbatimChar"/>
          <w:sz w:val="18"/>
          <w:szCs w:val="20"/>
        </w:rPr>
        <w:t>##               n = 24.61021</w:t>
      </w:r>
      <w:r w:rsidRPr="002B07B2">
        <w:rPr>
          <w:sz w:val="20"/>
          <w:szCs w:val="20"/>
        </w:rPr>
        <w:br/>
      </w:r>
      <w:r w:rsidRPr="002B07B2">
        <w:rPr>
          <w:rStyle w:val="VerbatimChar"/>
          <w:sz w:val="18"/>
          <w:szCs w:val="20"/>
        </w:rPr>
        <w:t>##     between.var = 1186.567</w:t>
      </w:r>
      <w:r w:rsidRPr="002B07B2">
        <w:rPr>
          <w:sz w:val="20"/>
          <w:szCs w:val="20"/>
        </w:rPr>
        <w:br/>
      </w:r>
      <w:r w:rsidRPr="002B07B2">
        <w:rPr>
          <w:rStyle w:val="VerbatimChar"/>
          <w:sz w:val="18"/>
          <w:szCs w:val="20"/>
        </w:rPr>
        <w:t>##      within.var = 14390.4</w:t>
      </w:r>
      <w:r w:rsidRPr="002B07B2">
        <w:rPr>
          <w:sz w:val="20"/>
          <w:szCs w:val="20"/>
        </w:rPr>
        <w:br/>
      </w:r>
      <w:r w:rsidRPr="002B07B2">
        <w:rPr>
          <w:rStyle w:val="VerbatimChar"/>
          <w:sz w:val="18"/>
          <w:szCs w:val="20"/>
        </w:rPr>
        <w:t>##       sig.level = 0.05</w:t>
      </w:r>
      <w:r w:rsidRPr="002B07B2">
        <w:rPr>
          <w:sz w:val="20"/>
          <w:szCs w:val="20"/>
        </w:rPr>
        <w:br/>
      </w:r>
      <w:r w:rsidRPr="002B07B2">
        <w:rPr>
          <w:rStyle w:val="VerbatimChar"/>
          <w:sz w:val="18"/>
          <w:szCs w:val="20"/>
        </w:rPr>
        <w:t>##           power = 0.665</w:t>
      </w:r>
      <w:r w:rsidRPr="002B07B2">
        <w:rPr>
          <w:sz w:val="20"/>
          <w:szCs w:val="20"/>
        </w:rPr>
        <w:br/>
      </w:r>
      <w:r w:rsidRPr="002B07B2">
        <w:rPr>
          <w:rStyle w:val="VerbatimChar"/>
          <w:sz w:val="18"/>
          <w:szCs w:val="20"/>
        </w:rPr>
        <w:t xml:space="preserve">## </w:t>
      </w:r>
      <w:r w:rsidRPr="002B07B2">
        <w:rPr>
          <w:sz w:val="20"/>
          <w:szCs w:val="20"/>
        </w:rPr>
        <w:br/>
      </w:r>
      <w:r w:rsidRPr="002B07B2">
        <w:rPr>
          <w:rStyle w:val="VerbatimChar"/>
          <w:sz w:val="18"/>
          <w:szCs w:val="20"/>
        </w:rPr>
        <w:t>## NOTE: n is number in each group</w:t>
      </w:r>
    </w:p>
    <w:p w14:paraId="074E9512" w14:textId="125B6F88" w:rsidR="002B07B2" w:rsidRDefault="002B07B2" w:rsidP="002B07B2">
      <w:pPr>
        <w:pStyle w:val="SourceCode"/>
        <w:shd w:val="clear" w:color="auto" w:fill="auto"/>
        <w:wordWrap/>
        <w:spacing w:after="0"/>
        <w:rPr>
          <w:rStyle w:val="VerbatimChar"/>
          <w:rFonts w:asciiTheme="minorHAnsi" w:hAnsiTheme="minorHAnsi" w:cstheme="majorHAnsi"/>
        </w:rPr>
      </w:pPr>
    </w:p>
    <w:p w14:paraId="58D27837" w14:textId="77777777" w:rsidR="002E011A" w:rsidRPr="002E011A" w:rsidRDefault="002E011A" w:rsidP="002B07B2">
      <w:pPr>
        <w:pStyle w:val="SourceCode"/>
        <w:shd w:val="clear" w:color="auto" w:fill="auto"/>
        <w:wordWrap/>
        <w:spacing w:after="0"/>
        <w:rPr>
          <w:rStyle w:val="VerbatimChar"/>
          <w:rFonts w:asciiTheme="minorHAnsi" w:hAnsiTheme="minorHAnsi" w:cstheme="majorHAnsi"/>
        </w:rPr>
      </w:pPr>
    </w:p>
    <w:p w14:paraId="25D9467A" w14:textId="489ED3AA" w:rsidR="002B07B2" w:rsidRPr="002B07B2" w:rsidRDefault="002B07B2" w:rsidP="002B07B2">
      <w:pPr>
        <w:pStyle w:val="SourceCode"/>
        <w:shd w:val="clear" w:color="auto" w:fill="auto"/>
        <w:wordWrap/>
        <w:spacing w:after="0"/>
        <w:rPr>
          <w:rStyle w:val="VerbatimChar"/>
          <w:rFonts w:asciiTheme="minorHAnsi" w:hAnsiTheme="minorHAnsi" w:cstheme="majorHAnsi"/>
          <w:b/>
          <w:bCs/>
          <w:sz w:val="28"/>
          <w:szCs w:val="32"/>
        </w:rPr>
      </w:pPr>
      <w:r w:rsidRPr="002B07B2">
        <w:rPr>
          <w:rStyle w:val="VerbatimChar"/>
          <w:rFonts w:asciiTheme="minorHAnsi" w:hAnsiTheme="minorHAnsi" w:cstheme="majorHAnsi"/>
          <w:b/>
          <w:bCs/>
          <w:sz w:val="28"/>
          <w:szCs w:val="32"/>
        </w:rPr>
        <w:t>2A.</w:t>
      </w:r>
    </w:p>
    <w:p w14:paraId="2E1D16FF" w14:textId="7E75C7DA" w:rsidR="002E011A" w:rsidRDefault="002E011A" w:rsidP="00663CC8">
      <w:pPr>
        <w:spacing w:after="0"/>
        <w:jc w:val="both"/>
        <w:rPr>
          <w:sz w:val="22"/>
          <w:szCs w:val="22"/>
        </w:rPr>
      </w:pPr>
      <w:r>
        <w:rPr>
          <w:sz w:val="22"/>
          <w:szCs w:val="22"/>
        </w:rPr>
        <w:t>This experiment is testing if irrigation method affects orange fruit production, and is the same setting as that presented in question 1. The null hypothesis states that there is no difference in fruit production from the applied irrigation method.</w:t>
      </w:r>
      <w:r w:rsidR="00663CC8">
        <w:rPr>
          <w:sz w:val="22"/>
          <w:szCs w:val="22"/>
        </w:rPr>
        <w:t xml:space="preserve"> </w:t>
      </w:r>
      <w:r>
        <w:rPr>
          <w:sz w:val="22"/>
          <w:szCs w:val="22"/>
        </w:rPr>
        <w:t>The alternative hypothesis is that there is a difference in fruit production from at least one of the irrigation methods.</w:t>
      </w:r>
      <w:r w:rsidR="00663CC8">
        <w:rPr>
          <w:sz w:val="22"/>
          <w:szCs w:val="22"/>
        </w:rPr>
        <w:t xml:space="preserve"> </w:t>
      </w:r>
      <w:r>
        <w:rPr>
          <w:sz w:val="22"/>
          <w:szCs w:val="22"/>
        </w:rPr>
        <w:t>To achieve a significance level (</w:t>
      </w:r>
      <w:r w:rsidRPr="007F2FA0">
        <w:rPr>
          <w:rFonts w:ascii="Symbol" w:hAnsi="Symbol"/>
          <w:sz w:val="22"/>
          <w:szCs w:val="22"/>
        </w:rPr>
        <w:t>a</w:t>
      </w:r>
      <w:r>
        <w:rPr>
          <w:sz w:val="22"/>
          <w:szCs w:val="22"/>
        </w:rPr>
        <w:t>) of 0.05, a P value less than 0.05 will cause rejection of the null hypothesis and conclusion that there is at least one irrigation method that significantly alters fruit production. If a P value of 0.05 or greater is obtained, then we will fail to reject the null hypothesis.</w:t>
      </w:r>
    </w:p>
    <w:p w14:paraId="2D07F754" w14:textId="77777777" w:rsidR="002E011A" w:rsidRDefault="002E011A" w:rsidP="002E011A">
      <w:pPr>
        <w:spacing w:after="0"/>
        <w:rPr>
          <w:sz w:val="22"/>
          <w:szCs w:val="22"/>
        </w:rPr>
      </w:pPr>
    </w:p>
    <w:p w14:paraId="25A80EF5" w14:textId="4110F264" w:rsidR="002E011A" w:rsidRPr="00663CC8" w:rsidRDefault="002E011A" w:rsidP="00663CC8">
      <w:pPr>
        <w:spacing w:after="0"/>
        <w:jc w:val="both"/>
        <w:rPr>
          <w:sz w:val="22"/>
          <w:szCs w:val="22"/>
        </w:rPr>
      </w:pPr>
      <w:r w:rsidRPr="00663CC8">
        <w:rPr>
          <w:sz w:val="22"/>
          <w:szCs w:val="22"/>
        </w:rPr>
        <w:t xml:space="preserve">Ignoring the blocks of trees in this example, and only testing for the </w:t>
      </w:r>
      <w:r w:rsidR="00CE2F08" w:rsidRPr="00663CC8">
        <w:rPr>
          <w:sz w:val="22"/>
          <w:szCs w:val="22"/>
        </w:rPr>
        <w:t>effects</w:t>
      </w:r>
      <w:r w:rsidRPr="00663CC8">
        <w:rPr>
          <w:sz w:val="22"/>
          <w:szCs w:val="22"/>
        </w:rPr>
        <w:t xml:space="preserve"> of </w:t>
      </w:r>
      <w:r w:rsidR="00CE2F08" w:rsidRPr="00663CC8">
        <w:rPr>
          <w:sz w:val="22"/>
          <w:szCs w:val="22"/>
        </w:rPr>
        <w:t>irrigation methods on fruit production</w:t>
      </w:r>
      <w:r w:rsidRPr="00663CC8">
        <w:rPr>
          <w:sz w:val="22"/>
          <w:szCs w:val="22"/>
        </w:rPr>
        <w:t xml:space="preserve"> ANOVA for this experiment gives an F test statistic of </w:t>
      </w:r>
      <w:r w:rsidR="00CE2F08" w:rsidRPr="00663CC8">
        <w:rPr>
          <w:sz w:val="22"/>
          <w:szCs w:val="22"/>
        </w:rPr>
        <w:t>0.6649</w:t>
      </w:r>
      <w:r w:rsidRPr="00663CC8">
        <w:rPr>
          <w:sz w:val="22"/>
          <w:szCs w:val="22"/>
        </w:rPr>
        <w:t xml:space="preserve"> and a P value of </w:t>
      </w:r>
      <w:r w:rsidR="00CE2F08" w:rsidRPr="00663CC8">
        <w:rPr>
          <w:sz w:val="22"/>
          <w:szCs w:val="22"/>
        </w:rPr>
        <w:t>0.6521</w:t>
      </w:r>
      <w:r w:rsidRPr="00663CC8">
        <w:rPr>
          <w:sz w:val="22"/>
          <w:szCs w:val="22"/>
        </w:rPr>
        <w:t xml:space="preserve"> that is greater than 0.05. </w:t>
      </w:r>
      <w:r w:rsidR="00663CC8" w:rsidRPr="00663CC8">
        <w:rPr>
          <w:sz w:val="22"/>
          <w:szCs w:val="22"/>
        </w:rPr>
        <w:t>Therefore,</w:t>
      </w:r>
      <w:r w:rsidRPr="00663CC8">
        <w:rPr>
          <w:sz w:val="22"/>
          <w:szCs w:val="22"/>
        </w:rPr>
        <w:t xml:space="preserve"> we fail to reject the null hypothesis and conclude that there is no significant difference in irrigation method on orange fruit production.</w:t>
      </w:r>
    </w:p>
    <w:p w14:paraId="13EF92EA" w14:textId="1D5ABE95" w:rsidR="002B07B2" w:rsidRDefault="002B07B2" w:rsidP="002B07B2">
      <w:pPr>
        <w:pStyle w:val="SourceCode"/>
        <w:shd w:val="clear" w:color="auto" w:fill="auto"/>
        <w:wordWrap/>
        <w:spacing w:after="0"/>
        <w:rPr>
          <w:rStyle w:val="VerbatimChar"/>
          <w:rFonts w:asciiTheme="minorHAnsi" w:hAnsiTheme="minorHAnsi" w:cstheme="majorHAnsi"/>
        </w:rPr>
      </w:pPr>
    </w:p>
    <w:p w14:paraId="3D4E237C" w14:textId="77777777" w:rsidR="002E011A" w:rsidRPr="002E011A" w:rsidRDefault="002E011A" w:rsidP="002B07B2">
      <w:pPr>
        <w:pStyle w:val="SourceCode"/>
        <w:shd w:val="clear" w:color="auto" w:fill="auto"/>
        <w:wordWrap/>
        <w:spacing w:after="0"/>
        <w:rPr>
          <w:rStyle w:val="VerbatimChar"/>
          <w:rFonts w:asciiTheme="minorHAnsi" w:hAnsiTheme="minorHAnsi" w:cstheme="majorHAnsi"/>
        </w:rPr>
      </w:pPr>
    </w:p>
    <w:p w14:paraId="102B0192" w14:textId="1EB80048" w:rsidR="002B07B2" w:rsidRPr="002B07B2" w:rsidRDefault="002B07B2" w:rsidP="002B07B2">
      <w:pPr>
        <w:pStyle w:val="SourceCode"/>
        <w:shd w:val="clear" w:color="auto" w:fill="auto"/>
        <w:wordWrap/>
        <w:spacing w:after="0"/>
        <w:rPr>
          <w:rStyle w:val="VerbatimChar"/>
          <w:rFonts w:asciiTheme="minorHAnsi" w:hAnsiTheme="minorHAnsi" w:cstheme="majorHAnsi"/>
          <w:b/>
          <w:bCs/>
          <w:sz w:val="28"/>
          <w:szCs w:val="32"/>
        </w:rPr>
      </w:pPr>
      <w:r w:rsidRPr="002B07B2">
        <w:rPr>
          <w:rStyle w:val="VerbatimChar"/>
          <w:rFonts w:asciiTheme="minorHAnsi" w:hAnsiTheme="minorHAnsi" w:cstheme="majorHAnsi"/>
          <w:b/>
          <w:bCs/>
          <w:sz w:val="28"/>
          <w:szCs w:val="32"/>
        </w:rPr>
        <w:t>2B.</w:t>
      </w:r>
    </w:p>
    <w:p w14:paraId="303FF328" w14:textId="1056B07D" w:rsidR="00CE2F08" w:rsidRDefault="00CE2F08" w:rsidP="00D66A6C">
      <w:pPr>
        <w:spacing w:after="0"/>
        <w:jc w:val="both"/>
        <w:rPr>
          <w:sz w:val="22"/>
          <w:szCs w:val="22"/>
        </w:rPr>
      </w:pPr>
      <w:r>
        <w:rPr>
          <w:sz w:val="22"/>
          <w:szCs w:val="22"/>
        </w:rPr>
        <w:t>If this experiment were repeated many times under the same conditions, then the hypothesis that all irrigation methods have the same effect on orange fruit production would be rejected 21.6% of the time.</w:t>
      </w:r>
    </w:p>
    <w:p w14:paraId="089A4405" w14:textId="79B41F37" w:rsidR="002B07B2" w:rsidRDefault="002B07B2" w:rsidP="002B07B2">
      <w:pPr>
        <w:pStyle w:val="SourceCode"/>
        <w:shd w:val="clear" w:color="auto" w:fill="auto"/>
        <w:wordWrap/>
        <w:spacing w:after="0"/>
        <w:rPr>
          <w:rStyle w:val="VerbatimChar"/>
          <w:rFonts w:asciiTheme="minorHAnsi" w:hAnsiTheme="minorHAnsi" w:cstheme="majorHAnsi"/>
        </w:rPr>
      </w:pPr>
    </w:p>
    <w:p w14:paraId="0E1E72A6" w14:textId="77777777" w:rsidR="002E011A" w:rsidRPr="002E011A" w:rsidRDefault="002E011A" w:rsidP="002B07B2">
      <w:pPr>
        <w:pStyle w:val="SourceCode"/>
        <w:shd w:val="clear" w:color="auto" w:fill="auto"/>
        <w:wordWrap/>
        <w:spacing w:after="0"/>
        <w:rPr>
          <w:rStyle w:val="VerbatimChar"/>
          <w:rFonts w:asciiTheme="minorHAnsi" w:hAnsiTheme="minorHAnsi" w:cstheme="majorHAnsi"/>
        </w:rPr>
      </w:pPr>
    </w:p>
    <w:p w14:paraId="5F529EF2" w14:textId="68E3DCCB" w:rsidR="002B07B2" w:rsidRPr="002B07B2" w:rsidRDefault="002B07B2" w:rsidP="002B07B2">
      <w:pPr>
        <w:pStyle w:val="SourceCode"/>
        <w:shd w:val="clear" w:color="auto" w:fill="auto"/>
        <w:wordWrap/>
        <w:spacing w:after="0"/>
        <w:rPr>
          <w:rStyle w:val="VerbatimChar"/>
          <w:rFonts w:asciiTheme="minorHAnsi" w:hAnsiTheme="minorHAnsi" w:cstheme="majorHAnsi"/>
          <w:b/>
          <w:bCs/>
          <w:sz w:val="28"/>
          <w:szCs w:val="32"/>
        </w:rPr>
      </w:pPr>
      <w:r w:rsidRPr="002B07B2">
        <w:rPr>
          <w:rStyle w:val="VerbatimChar"/>
          <w:rFonts w:asciiTheme="minorHAnsi" w:hAnsiTheme="minorHAnsi" w:cstheme="majorHAnsi"/>
          <w:b/>
          <w:bCs/>
          <w:sz w:val="28"/>
          <w:szCs w:val="32"/>
        </w:rPr>
        <w:t>2C.</w:t>
      </w:r>
    </w:p>
    <w:p w14:paraId="5214FAC0" w14:textId="77E9C2CE" w:rsidR="002B07B2" w:rsidRPr="00D66A6C" w:rsidRDefault="005B3AEE" w:rsidP="00D66A6C">
      <w:pPr>
        <w:pStyle w:val="SourceCode"/>
        <w:shd w:val="clear" w:color="auto" w:fill="auto"/>
        <w:wordWrap/>
        <w:spacing w:after="0"/>
        <w:jc w:val="both"/>
        <w:rPr>
          <w:rStyle w:val="VerbatimChar"/>
          <w:rFonts w:asciiTheme="minorHAnsi" w:hAnsiTheme="minorHAnsi" w:cstheme="majorHAnsi"/>
        </w:rPr>
      </w:pPr>
      <w:r w:rsidRPr="00D66A6C">
        <w:rPr>
          <w:rStyle w:val="VerbatimChar"/>
          <w:rFonts w:asciiTheme="minorHAnsi" w:hAnsiTheme="minorHAnsi" w:cstheme="majorHAnsi"/>
        </w:rPr>
        <w:t xml:space="preserve">Blocking is a technique to reduce experimental error </w:t>
      </w:r>
      <w:r w:rsidR="00663CC8" w:rsidRPr="00D66A6C">
        <w:rPr>
          <w:rStyle w:val="VerbatimChar"/>
          <w:rFonts w:asciiTheme="minorHAnsi" w:hAnsiTheme="minorHAnsi" w:cstheme="majorHAnsi"/>
        </w:rPr>
        <w:t xml:space="preserve">variance </w:t>
      </w:r>
      <w:r w:rsidRPr="00D66A6C">
        <w:rPr>
          <w:rStyle w:val="VerbatimChar"/>
          <w:rFonts w:asciiTheme="minorHAnsi" w:hAnsiTheme="minorHAnsi" w:cstheme="majorHAnsi"/>
        </w:rPr>
        <w:t xml:space="preserve">or </w:t>
      </w:r>
      <w:r w:rsidR="00663CC8" w:rsidRPr="00D66A6C">
        <w:rPr>
          <w:rStyle w:val="VerbatimChar"/>
          <w:rFonts w:asciiTheme="minorHAnsi" w:hAnsiTheme="minorHAnsi" w:cstheme="majorHAnsi"/>
        </w:rPr>
        <w:t xml:space="preserve">the effect of </w:t>
      </w:r>
      <w:r w:rsidRPr="00D66A6C">
        <w:rPr>
          <w:rStyle w:val="VerbatimChar"/>
          <w:rFonts w:asciiTheme="minorHAnsi" w:hAnsiTheme="minorHAnsi" w:cstheme="majorHAnsi"/>
        </w:rPr>
        <w:t>nuisance factors</w:t>
      </w:r>
      <w:r w:rsidR="00663CC8" w:rsidRPr="00D66A6C">
        <w:rPr>
          <w:rStyle w:val="VerbatimChar"/>
          <w:rFonts w:asciiTheme="minorHAnsi" w:hAnsiTheme="minorHAnsi" w:cstheme="majorHAnsi"/>
        </w:rPr>
        <w:t xml:space="preserve">, </w:t>
      </w:r>
      <w:r w:rsidR="00D66A6C" w:rsidRPr="00D66A6C">
        <w:rPr>
          <w:rStyle w:val="VerbatimChar"/>
          <w:rFonts w:asciiTheme="minorHAnsi" w:hAnsiTheme="minorHAnsi" w:cstheme="majorHAnsi"/>
        </w:rPr>
        <w:t>by blocking (grouping) similar experimental units and then considering the effect of factors within each block. In this case, we have removed the blocking of trees so have a much greater experimental error variance.</w:t>
      </w:r>
    </w:p>
    <w:p w14:paraId="2CDF4EDC" w14:textId="77777777" w:rsidR="002E011A" w:rsidRPr="002E011A" w:rsidRDefault="002E011A" w:rsidP="002B07B2">
      <w:pPr>
        <w:pStyle w:val="SourceCode"/>
        <w:shd w:val="clear" w:color="auto" w:fill="auto"/>
        <w:wordWrap/>
        <w:spacing w:after="0"/>
        <w:rPr>
          <w:rStyle w:val="VerbatimChar"/>
          <w:rFonts w:asciiTheme="minorHAnsi" w:hAnsiTheme="minorHAnsi" w:cstheme="majorHAnsi"/>
          <w:b/>
          <w:bCs/>
        </w:rPr>
      </w:pPr>
    </w:p>
    <w:p w14:paraId="14D06651" w14:textId="3B52A4BF" w:rsidR="002B07B2" w:rsidRDefault="002B07B2" w:rsidP="002B07B2">
      <w:pPr>
        <w:pStyle w:val="SourceCode"/>
        <w:shd w:val="clear" w:color="auto" w:fill="auto"/>
        <w:wordWrap/>
        <w:spacing w:after="0"/>
        <w:rPr>
          <w:rStyle w:val="VerbatimChar"/>
          <w:rFonts w:asciiTheme="minorHAnsi" w:hAnsiTheme="minorHAnsi" w:cstheme="majorHAnsi"/>
          <w:b/>
          <w:bCs/>
          <w:sz w:val="28"/>
          <w:szCs w:val="32"/>
        </w:rPr>
      </w:pPr>
      <w:r w:rsidRPr="002B07B2">
        <w:rPr>
          <w:rStyle w:val="VerbatimChar"/>
          <w:rFonts w:asciiTheme="minorHAnsi" w:hAnsiTheme="minorHAnsi" w:cstheme="majorHAnsi"/>
          <w:b/>
          <w:bCs/>
          <w:sz w:val="28"/>
          <w:szCs w:val="32"/>
        </w:rPr>
        <w:t>2D.</w:t>
      </w:r>
    </w:p>
    <w:p w14:paraId="6C8701C2" w14:textId="35DDB356" w:rsidR="00D66A6C" w:rsidRPr="002E011A" w:rsidRDefault="00D66A6C" w:rsidP="00D66A6C">
      <w:pPr>
        <w:pStyle w:val="SourceCode"/>
        <w:shd w:val="clear" w:color="auto" w:fill="auto"/>
        <w:wordWrap/>
        <w:spacing w:after="0"/>
        <w:rPr>
          <w:rFonts w:cstheme="majorHAnsi"/>
          <w:sz w:val="22"/>
          <w:szCs w:val="22"/>
        </w:rPr>
      </w:pPr>
      <w:r>
        <w:rPr>
          <w:rFonts w:cstheme="majorHAnsi"/>
          <w:sz w:val="22"/>
          <w:szCs w:val="22"/>
        </w:rPr>
        <w:t>To</w:t>
      </w:r>
      <w:r w:rsidR="00CE2F08">
        <w:rPr>
          <w:rFonts w:cstheme="majorHAnsi"/>
          <w:sz w:val="22"/>
          <w:szCs w:val="22"/>
        </w:rPr>
        <w:t xml:space="preserve"> obtain the same power of analysis as </w:t>
      </w:r>
      <w:r w:rsidR="00A91DDD">
        <w:rPr>
          <w:rFonts w:cstheme="majorHAnsi"/>
          <w:sz w:val="22"/>
          <w:szCs w:val="22"/>
        </w:rPr>
        <w:t xml:space="preserve">including blocks </w:t>
      </w:r>
      <w:r>
        <w:rPr>
          <w:rFonts w:cstheme="majorHAnsi"/>
          <w:sz w:val="22"/>
          <w:szCs w:val="22"/>
        </w:rPr>
        <w:t xml:space="preserve">as </w:t>
      </w:r>
      <w:r w:rsidR="00A91DDD">
        <w:rPr>
          <w:rFonts w:cstheme="majorHAnsi"/>
          <w:sz w:val="22"/>
          <w:szCs w:val="22"/>
        </w:rPr>
        <w:t xml:space="preserve">in question 1 (66.9%), we would need 25 </w:t>
      </w:r>
      <w:r>
        <w:rPr>
          <w:rFonts w:cstheme="majorHAnsi"/>
          <w:sz w:val="22"/>
          <w:szCs w:val="22"/>
        </w:rPr>
        <w:t>replicates</w:t>
      </w:r>
      <w:r w:rsidR="00A91DDD">
        <w:rPr>
          <w:rFonts w:cstheme="majorHAnsi"/>
          <w:sz w:val="22"/>
          <w:szCs w:val="22"/>
        </w:rPr>
        <w:t xml:space="preserve"> (24.61021 to be exact, but </w:t>
      </w:r>
      <w:r w:rsidR="006C607D">
        <w:rPr>
          <w:rFonts w:cstheme="majorHAnsi"/>
          <w:sz w:val="22"/>
          <w:szCs w:val="22"/>
        </w:rPr>
        <w:t>a fractional replicate</w:t>
      </w:r>
      <w:r w:rsidR="00A91DDD">
        <w:rPr>
          <w:rFonts w:cstheme="majorHAnsi"/>
          <w:sz w:val="22"/>
          <w:szCs w:val="22"/>
        </w:rPr>
        <w:t xml:space="preserve"> is not realistic</w:t>
      </w:r>
      <w:r>
        <w:rPr>
          <w:rFonts w:cstheme="majorHAnsi"/>
          <w:sz w:val="22"/>
          <w:szCs w:val="22"/>
        </w:rPr>
        <w:t>)</w:t>
      </w:r>
      <w:r w:rsidR="006C607D">
        <w:rPr>
          <w:rFonts w:cstheme="majorHAnsi"/>
          <w:sz w:val="22"/>
          <w:szCs w:val="22"/>
        </w:rPr>
        <w:t xml:space="preserve"> for each of the 6 treatments</w:t>
      </w:r>
      <w:r>
        <w:rPr>
          <w:rFonts w:cstheme="majorHAnsi"/>
          <w:sz w:val="22"/>
          <w:szCs w:val="22"/>
        </w:rPr>
        <w:t>.</w:t>
      </w:r>
    </w:p>
    <w:p w14:paraId="0A83775F" w14:textId="78D497FC" w:rsidR="006D29E8" w:rsidRPr="002E011A" w:rsidRDefault="006D29E8" w:rsidP="002B07B2">
      <w:pPr>
        <w:pStyle w:val="SourceCode"/>
        <w:shd w:val="clear" w:color="auto" w:fill="auto"/>
        <w:wordWrap/>
        <w:spacing w:after="0"/>
        <w:rPr>
          <w:rFonts w:cstheme="majorHAnsi"/>
          <w:sz w:val="22"/>
          <w:szCs w:val="22"/>
        </w:rPr>
      </w:pPr>
    </w:p>
    <w:sectPr w:rsidR="006D29E8" w:rsidRPr="002E0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CC84F" w14:textId="77777777" w:rsidR="007C338A" w:rsidRDefault="007C338A">
      <w:pPr>
        <w:spacing w:after="0"/>
      </w:pPr>
      <w:r>
        <w:separator/>
      </w:r>
    </w:p>
  </w:endnote>
  <w:endnote w:type="continuationSeparator" w:id="0">
    <w:p w14:paraId="45AD4B86" w14:textId="77777777" w:rsidR="007C338A" w:rsidRDefault="007C3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7736" w14:textId="77777777" w:rsidR="007C338A" w:rsidRDefault="007C338A">
      <w:r>
        <w:separator/>
      </w:r>
    </w:p>
  </w:footnote>
  <w:footnote w:type="continuationSeparator" w:id="0">
    <w:p w14:paraId="7F8AC424" w14:textId="77777777" w:rsidR="007C338A" w:rsidRDefault="007C3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5A42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1649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606E"/>
    <w:rsid w:val="002B07B2"/>
    <w:rsid w:val="002E011A"/>
    <w:rsid w:val="00346FD0"/>
    <w:rsid w:val="0036491B"/>
    <w:rsid w:val="00412CC8"/>
    <w:rsid w:val="00481AA6"/>
    <w:rsid w:val="004C606E"/>
    <w:rsid w:val="005B3AEE"/>
    <w:rsid w:val="00663CC8"/>
    <w:rsid w:val="00667310"/>
    <w:rsid w:val="006C607D"/>
    <w:rsid w:val="006D29E8"/>
    <w:rsid w:val="007273C9"/>
    <w:rsid w:val="007B5F5A"/>
    <w:rsid w:val="007C338A"/>
    <w:rsid w:val="007C6062"/>
    <w:rsid w:val="007F2FA0"/>
    <w:rsid w:val="009D6382"/>
    <w:rsid w:val="00A91DDD"/>
    <w:rsid w:val="00AE4D6E"/>
    <w:rsid w:val="00C7077E"/>
    <w:rsid w:val="00C82EB5"/>
    <w:rsid w:val="00CE2F08"/>
    <w:rsid w:val="00D66A6C"/>
    <w:rsid w:val="00DD07E9"/>
    <w:rsid w:val="00E26667"/>
    <w:rsid w:val="00EC33D3"/>
    <w:rsid w:val="00F95F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C446"/>
  <w15:docId w15:val="{80729AA0-7F29-4F3F-AD39-FE5D50AA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hw6</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Matt Massey</dc:creator>
  <cp:keywords/>
  <cp:lastModifiedBy>Massey, Matt</cp:lastModifiedBy>
  <cp:revision>8</cp:revision>
  <dcterms:created xsi:type="dcterms:W3CDTF">2022-04-25T16:21:00Z</dcterms:created>
  <dcterms:modified xsi:type="dcterms:W3CDTF">2022-04-26T19:50:00Z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4/25/2022</vt:lpwstr>
  </property>
  <property fmtid="{D5CDD505-2E9C-101B-9397-08002B2CF9AE}" pid="3" name="output">
    <vt:lpwstr/>
  </property>
</Properties>
</file>