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3262"/>
        <w:gridCol w:w="32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77777777" w:rsidR="00C4101E" w:rsidRDefault="00C4101E">
            <w:pPr>
              <w:pStyle w:val="DocumentName"/>
              <w:rPr>
                <w:rFonts w:cs="Arial"/>
                <w:noProof w:val="0"/>
              </w:rPr>
            </w:pPr>
            <w:r>
              <w:rPr>
                <w:rFonts w:cs="Arial"/>
                <w:noProof w:val="0"/>
              </w:rPr>
              <w:t>Requirements</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3262" w:type="dxa"/>
          </w:tcPr>
          <w:p w14:paraId="32409C95" w14:textId="77777777" w:rsidR="00C4101E" w:rsidRDefault="00C4101E"/>
        </w:tc>
        <w:tc>
          <w:tcPr>
            <w:tcW w:w="3262" w:type="dxa"/>
          </w:tcPr>
          <w:p w14:paraId="73C3CDAD" w14:textId="77777777" w:rsidR="00C4101E" w:rsidRDefault="00C4101E"/>
        </w:tc>
      </w:tr>
      <w:tr w:rsidR="00C4101E" w14:paraId="7806552C" w14:textId="77777777">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3262" w:type="dxa"/>
          </w:tcPr>
          <w:p w14:paraId="2164A35A" w14:textId="77777777" w:rsidR="00C4101E" w:rsidRDefault="00C4101E">
            <w:pPr>
              <w:pStyle w:val="Covinfo"/>
              <w:rPr>
                <w:rFonts w:cs="Arial"/>
              </w:rPr>
            </w:pPr>
            <w:r>
              <w:rPr>
                <w:rFonts w:cs="Arial"/>
              </w:rPr>
              <w:t>Project Name:</w:t>
            </w:r>
          </w:p>
        </w:tc>
        <w:tc>
          <w:tcPr>
            <w:tcW w:w="32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3262" w:type="dxa"/>
          </w:tcPr>
          <w:p w14:paraId="1CD42702" w14:textId="77777777" w:rsidR="00C4101E" w:rsidRDefault="00C4101E">
            <w:pPr>
              <w:pStyle w:val="Covinfo"/>
              <w:rPr>
                <w:rFonts w:cs="Arial"/>
              </w:rPr>
            </w:pPr>
          </w:p>
        </w:tc>
        <w:tc>
          <w:tcPr>
            <w:tcW w:w="32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6D1DF3">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3262" w:type="dxa"/>
          </w:tcPr>
          <w:p w14:paraId="76E4E13C" w14:textId="77777777" w:rsidR="00C4101E" w:rsidRDefault="00C4101E">
            <w:pPr>
              <w:pStyle w:val="Covinfo"/>
              <w:rPr>
                <w:rFonts w:cs="Arial"/>
              </w:rPr>
            </w:pPr>
          </w:p>
        </w:tc>
        <w:tc>
          <w:tcPr>
            <w:tcW w:w="3262" w:type="dxa"/>
          </w:tcPr>
          <w:p w14:paraId="45A1C02B" w14:textId="77777777" w:rsidR="00C4101E" w:rsidRDefault="00C4101E" w:rsidP="006D1DF3">
            <w:pPr>
              <w:pStyle w:val="Byline"/>
              <w:ind w:left="0" w:firstLine="0"/>
            </w:pPr>
          </w:p>
        </w:tc>
      </w:tr>
      <w:tr w:rsidR="00C4101E" w14:paraId="3423201A" w14:textId="77777777">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3262" w:type="dxa"/>
          </w:tcPr>
          <w:p w14:paraId="36FA1C8D" w14:textId="77777777" w:rsidR="00C4101E" w:rsidRDefault="00C4101E">
            <w:pPr>
              <w:pStyle w:val="Covinfo"/>
              <w:rPr>
                <w:rFonts w:cs="Arial"/>
              </w:rPr>
            </w:pPr>
            <w:r>
              <w:rPr>
                <w:rFonts w:cs="Arial"/>
              </w:rPr>
              <w:t>Date:</w:t>
            </w:r>
          </w:p>
        </w:tc>
        <w:tc>
          <w:tcPr>
            <w:tcW w:w="32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3262" w:type="dxa"/>
          </w:tcPr>
          <w:p w14:paraId="5A19A254" w14:textId="77777777" w:rsidR="00C4101E" w:rsidRDefault="009102DA">
            <w:pPr>
              <w:pStyle w:val="Covinfo"/>
              <w:rPr>
                <w:rFonts w:cs="Arial"/>
              </w:rPr>
            </w:pPr>
            <w:r>
              <w:rPr>
                <w:rFonts w:cs="Arial"/>
              </w:rPr>
              <w:t>Customer</w:t>
            </w:r>
            <w:r w:rsidR="00C4101E">
              <w:rPr>
                <w:rFonts w:cs="Arial"/>
              </w:rPr>
              <w:t>:</w:t>
            </w:r>
          </w:p>
        </w:tc>
        <w:tc>
          <w:tcPr>
            <w:tcW w:w="3262" w:type="dxa"/>
          </w:tcPr>
          <w:p w14:paraId="24755CCA" w14:textId="405727AC" w:rsidR="00C4101E" w:rsidRDefault="00970B57" w:rsidP="006D1DF3">
            <w:pPr>
              <w:pStyle w:val="Byline"/>
            </w:pPr>
            <w:r>
              <w:t>Peter Henstock</w:t>
            </w:r>
          </w:p>
        </w:tc>
      </w:tr>
      <w:tr w:rsidR="00C4101E" w14:paraId="6B118707" w14:textId="77777777">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3262" w:type="dxa"/>
          </w:tcPr>
          <w:p w14:paraId="77AAEA3B" w14:textId="77777777" w:rsidR="00C4101E" w:rsidRDefault="00C4101E">
            <w:pPr>
              <w:pStyle w:val="Covinfo"/>
              <w:rPr>
                <w:rFonts w:cs="Arial"/>
              </w:rPr>
            </w:pPr>
          </w:p>
        </w:tc>
        <w:tc>
          <w:tcPr>
            <w:tcW w:w="3262" w:type="dxa"/>
          </w:tcPr>
          <w:p w14:paraId="72E8E120" w14:textId="77777777" w:rsidR="00C4101E" w:rsidRDefault="00C4101E" w:rsidP="006D1DF3">
            <w:pPr>
              <w:pStyle w:val="Byline"/>
            </w:pPr>
          </w:p>
        </w:tc>
      </w:tr>
      <w:tr w:rsidR="00C4101E" w14:paraId="2AF19B64" w14:textId="77777777">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3262" w:type="dxa"/>
          </w:tcPr>
          <w:p w14:paraId="4EB0D903" w14:textId="77777777" w:rsidR="00C4101E" w:rsidRDefault="00C4101E" w:rsidP="006D1DF3">
            <w:pPr>
              <w:pStyle w:val="Byline"/>
            </w:pPr>
          </w:p>
        </w:tc>
        <w:tc>
          <w:tcPr>
            <w:tcW w:w="32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t>Contents</w:t>
      </w:r>
    </w:p>
    <w:p w14:paraId="0A372797" w14:textId="77777777" w:rsidR="00970B57"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970B57">
        <w:rPr>
          <w:noProof/>
        </w:rPr>
        <w:t>1.</w:t>
      </w:r>
      <w:r w:rsidR="00970B57">
        <w:rPr>
          <w:rFonts w:asciiTheme="minorHAnsi" w:eastAsiaTheme="minorEastAsia" w:hAnsiTheme="minorHAnsi" w:cstheme="minorBidi"/>
          <w:caps w:val="0"/>
          <w:noProof/>
          <w:color w:val="auto"/>
          <w:lang w:eastAsia="ja-JP"/>
        </w:rPr>
        <w:tab/>
      </w:r>
      <w:r w:rsidR="00970B57">
        <w:rPr>
          <w:noProof/>
        </w:rPr>
        <w:t>Document Administration</w:t>
      </w:r>
      <w:r w:rsidR="00970B57">
        <w:rPr>
          <w:noProof/>
        </w:rPr>
        <w:tab/>
      </w:r>
      <w:r w:rsidR="00970B57">
        <w:rPr>
          <w:noProof/>
        </w:rPr>
        <w:fldChar w:fldCharType="begin"/>
      </w:r>
      <w:r w:rsidR="00970B57">
        <w:rPr>
          <w:noProof/>
        </w:rPr>
        <w:instrText xml:space="preserve"> PAGEREF _Toc286359790 \h </w:instrText>
      </w:r>
      <w:r w:rsidR="00970B57">
        <w:rPr>
          <w:noProof/>
        </w:rPr>
      </w:r>
      <w:r w:rsidR="00970B57">
        <w:rPr>
          <w:noProof/>
        </w:rPr>
        <w:fldChar w:fldCharType="separate"/>
      </w:r>
      <w:r w:rsidR="00970B57">
        <w:rPr>
          <w:noProof/>
        </w:rPr>
        <w:t>3</w:t>
      </w:r>
      <w:r w:rsidR="00970B57">
        <w:rPr>
          <w:noProof/>
        </w:rPr>
        <w:fldChar w:fldCharType="end"/>
      </w:r>
    </w:p>
    <w:p w14:paraId="00F680AF"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_Toc286359791 \h </w:instrText>
      </w:r>
      <w:r>
        <w:rPr>
          <w:noProof/>
        </w:rPr>
      </w:r>
      <w:r>
        <w:rPr>
          <w:noProof/>
        </w:rPr>
        <w:fldChar w:fldCharType="separate"/>
      </w:r>
      <w:r>
        <w:rPr>
          <w:noProof/>
        </w:rPr>
        <w:t>3</w:t>
      </w:r>
      <w:r>
        <w:rPr>
          <w:noProof/>
        </w:rPr>
        <w:fldChar w:fldCharType="end"/>
      </w:r>
    </w:p>
    <w:p w14:paraId="0BB36F3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_Toc286359792 \h </w:instrText>
      </w:r>
      <w:r>
        <w:rPr>
          <w:noProof/>
        </w:rPr>
      </w:r>
      <w:r>
        <w:rPr>
          <w:noProof/>
        </w:rPr>
        <w:fldChar w:fldCharType="separate"/>
      </w:r>
      <w:r>
        <w:rPr>
          <w:noProof/>
        </w:rPr>
        <w:t>3</w:t>
      </w:r>
      <w:r>
        <w:rPr>
          <w:noProof/>
        </w:rPr>
        <w:fldChar w:fldCharType="end"/>
      </w:r>
    </w:p>
    <w:p w14:paraId="7DBEB9A4"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_Toc286359793 \h </w:instrText>
      </w:r>
      <w:r>
        <w:rPr>
          <w:noProof/>
        </w:rPr>
      </w:r>
      <w:r>
        <w:rPr>
          <w:noProof/>
        </w:rPr>
        <w:fldChar w:fldCharType="separate"/>
      </w:r>
      <w:r>
        <w:rPr>
          <w:noProof/>
        </w:rPr>
        <w:t>4</w:t>
      </w:r>
      <w:r>
        <w:rPr>
          <w:noProof/>
        </w:rPr>
        <w:fldChar w:fldCharType="end"/>
      </w:r>
    </w:p>
    <w:p w14:paraId="18E4CF6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_Toc286359794 \h </w:instrText>
      </w:r>
      <w:r>
        <w:rPr>
          <w:noProof/>
        </w:rPr>
      </w:r>
      <w:r>
        <w:rPr>
          <w:noProof/>
        </w:rPr>
        <w:fldChar w:fldCharType="separate"/>
      </w:r>
      <w:r>
        <w:rPr>
          <w:noProof/>
        </w:rPr>
        <w:t>4</w:t>
      </w:r>
      <w:r>
        <w:rPr>
          <w:noProof/>
        </w:rPr>
        <w:fldChar w:fldCharType="end"/>
      </w:r>
    </w:p>
    <w:p w14:paraId="1CF5D6EC"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_Toc286359795 \h </w:instrText>
      </w:r>
      <w:r>
        <w:rPr>
          <w:noProof/>
        </w:rPr>
      </w:r>
      <w:r>
        <w:rPr>
          <w:noProof/>
        </w:rPr>
        <w:fldChar w:fldCharType="separate"/>
      </w:r>
      <w:r>
        <w:rPr>
          <w:noProof/>
        </w:rPr>
        <w:t>5</w:t>
      </w:r>
      <w:r>
        <w:rPr>
          <w:noProof/>
        </w:rPr>
        <w:fldChar w:fldCharType="end"/>
      </w:r>
    </w:p>
    <w:p w14:paraId="1E42E52B"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_Toc286359796 \h </w:instrText>
      </w:r>
      <w:r>
        <w:rPr>
          <w:noProof/>
        </w:rPr>
      </w:r>
      <w:r>
        <w:rPr>
          <w:noProof/>
        </w:rPr>
        <w:fldChar w:fldCharType="separate"/>
      </w:r>
      <w:r>
        <w:rPr>
          <w:noProof/>
        </w:rPr>
        <w:t>5</w:t>
      </w:r>
      <w:r>
        <w:rPr>
          <w:noProof/>
        </w:rPr>
        <w:fldChar w:fldCharType="end"/>
      </w:r>
    </w:p>
    <w:p w14:paraId="075E566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_Toc286359797 \h </w:instrText>
      </w:r>
      <w:r>
        <w:rPr>
          <w:noProof/>
        </w:rPr>
      </w:r>
      <w:r>
        <w:rPr>
          <w:noProof/>
        </w:rPr>
        <w:fldChar w:fldCharType="separate"/>
      </w:r>
      <w:r>
        <w:rPr>
          <w:noProof/>
        </w:rPr>
        <w:t>5</w:t>
      </w:r>
      <w:r>
        <w:rPr>
          <w:noProof/>
        </w:rPr>
        <w:fldChar w:fldCharType="end"/>
      </w:r>
    </w:p>
    <w:p w14:paraId="49254E3D"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_Toc286359798 \h </w:instrText>
      </w:r>
      <w:r>
        <w:rPr>
          <w:noProof/>
        </w:rPr>
      </w:r>
      <w:r>
        <w:rPr>
          <w:noProof/>
        </w:rPr>
        <w:fldChar w:fldCharType="separate"/>
      </w:r>
      <w:r>
        <w:rPr>
          <w:noProof/>
        </w:rPr>
        <w:t>6</w:t>
      </w:r>
      <w:r>
        <w:rPr>
          <w:noProof/>
        </w:rPr>
        <w:fldChar w:fldCharType="end"/>
      </w:r>
    </w:p>
    <w:p w14:paraId="37374311"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_Toc286359799 \h </w:instrText>
      </w:r>
      <w:r>
        <w:rPr>
          <w:noProof/>
        </w:rPr>
      </w:r>
      <w:r>
        <w:rPr>
          <w:noProof/>
        </w:rPr>
        <w:fldChar w:fldCharType="separate"/>
      </w:r>
      <w:r>
        <w:rPr>
          <w:noProof/>
        </w:rPr>
        <w:t>6</w:t>
      </w:r>
      <w:r>
        <w:rPr>
          <w:noProof/>
        </w:rPr>
        <w:fldChar w:fldCharType="end"/>
      </w:r>
    </w:p>
    <w:p w14:paraId="5E14B2E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_Toc286359800 \h </w:instrText>
      </w:r>
      <w:r>
        <w:rPr>
          <w:noProof/>
        </w:rPr>
      </w:r>
      <w:r>
        <w:rPr>
          <w:noProof/>
        </w:rPr>
        <w:fldChar w:fldCharType="separate"/>
      </w:r>
      <w:r>
        <w:rPr>
          <w:noProof/>
        </w:rPr>
        <w:t>6</w:t>
      </w:r>
      <w:r>
        <w:rPr>
          <w:noProof/>
        </w:rPr>
        <w:fldChar w:fldCharType="end"/>
      </w:r>
    </w:p>
    <w:p w14:paraId="5B200595"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_Toc286359801 \h </w:instrText>
      </w:r>
      <w:r>
        <w:rPr>
          <w:noProof/>
        </w:rPr>
      </w:r>
      <w:r>
        <w:rPr>
          <w:noProof/>
        </w:rPr>
        <w:fldChar w:fldCharType="separate"/>
      </w:r>
      <w:r>
        <w:rPr>
          <w:noProof/>
        </w:rPr>
        <w:t>7</w:t>
      </w:r>
      <w:r>
        <w:rPr>
          <w:noProof/>
        </w:rPr>
        <w:fldChar w:fldCharType="end"/>
      </w:r>
    </w:p>
    <w:p w14:paraId="768311C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_Toc286359802 \h </w:instrText>
      </w:r>
      <w:r>
        <w:rPr>
          <w:noProof/>
        </w:rPr>
      </w:r>
      <w:r>
        <w:rPr>
          <w:noProof/>
        </w:rPr>
        <w:fldChar w:fldCharType="separate"/>
      </w:r>
      <w:r>
        <w:rPr>
          <w:noProof/>
        </w:rPr>
        <w:t>7</w:t>
      </w:r>
      <w:r>
        <w:rPr>
          <w:noProof/>
        </w:rPr>
        <w:fldChar w:fldCharType="end"/>
      </w:r>
    </w:p>
    <w:p w14:paraId="1D4DC14F"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_Toc286359803 \h </w:instrText>
      </w:r>
      <w:r>
        <w:rPr>
          <w:noProof/>
        </w:rPr>
      </w:r>
      <w:r>
        <w:rPr>
          <w:noProof/>
        </w:rPr>
        <w:fldChar w:fldCharType="separate"/>
      </w:r>
      <w:r>
        <w:rPr>
          <w:noProof/>
        </w:rPr>
        <w:t>8</w:t>
      </w:r>
      <w:r>
        <w:rPr>
          <w:noProof/>
        </w:rPr>
        <w:fldChar w:fldCharType="end"/>
      </w:r>
    </w:p>
    <w:p w14:paraId="4AFDA839"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_Toc286359804 \h </w:instrText>
      </w:r>
      <w:r>
        <w:rPr>
          <w:noProof/>
        </w:rPr>
      </w:r>
      <w:r>
        <w:rPr>
          <w:noProof/>
        </w:rPr>
        <w:fldChar w:fldCharType="separate"/>
      </w:r>
      <w:r>
        <w:rPr>
          <w:noProof/>
        </w:rPr>
        <w:t>8</w:t>
      </w:r>
      <w:r>
        <w:rPr>
          <w:noProof/>
        </w:rPr>
        <w:fldChar w:fldCharType="end"/>
      </w:r>
    </w:p>
    <w:p w14:paraId="002B793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_Toc286359805 \h </w:instrText>
      </w:r>
      <w:r>
        <w:rPr>
          <w:noProof/>
        </w:rPr>
      </w:r>
      <w:r>
        <w:rPr>
          <w:noProof/>
        </w:rPr>
        <w:fldChar w:fldCharType="separate"/>
      </w:r>
      <w:r>
        <w:rPr>
          <w:noProof/>
        </w:rPr>
        <w:t>8</w:t>
      </w:r>
      <w:r>
        <w:rPr>
          <w:noProof/>
        </w:rPr>
        <w:fldChar w:fldCharType="end"/>
      </w:r>
    </w:p>
    <w:p w14:paraId="1ED5D2AD"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5.1.2</w:t>
      </w:r>
      <w:r>
        <w:rPr>
          <w:rFonts w:asciiTheme="minorHAnsi" w:eastAsiaTheme="minorEastAsia" w:hAnsiTheme="minorHAnsi" w:cstheme="minorBidi"/>
          <w:i w:val="0"/>
          <w:noProof/>
          <w:lang w:eastAsia="ja-JP"/>
        </w:rPr>
        <w:tab/>
      </w:r>
      <w:r>
        <w:rPr>
          <w:noProof/>
        </w:rPr>
        <w:t>Sample Screens / StoryBoard</w:t>
      </w:r>
      <w:r>
        <w:rPr>
          <w:noProof/>
        </w:rPr>
        <w:tab/>
      </w:r>
      <w:r>
        <w:rPr>
          <w:noProof/>
        </w:rPr>
        <w:fldChar w:fldCharType="begin"/>
      </w:r>
      <w:r>
        <w:rPr>
          <w:noProof/>
        </w:rPr>
        <w:instrText xml:space="preserve"> PAGEREF _Toc286359806 \h </w:instrText>
      </w:r>
      <w:r>
        <w:rPr>
          <w:noProof/>
        </w:rPr>
      </w:r>
      <w:r>
        <w:rPr>
          <w:noProof/>
        </w:rPr>
        <w:fldChar w:fldCharType="separate"/>
      </w:r>
      <w:r>
        <w:rPr>
          <w:noProof/>
        </w:rPr>
        <w:t>8</w:t>
      </w:r>
      <w:r>
        <w:rPr>
          <w:noProof/>
        </w:rPr>
        <w:fldChar w:fldCharType="end"/>
      </w:r>
    </w:p>
    <w:p w14:paraId="0C000A53"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_Toc286359807 \h </w:instrText>
      </w:r>
      <w:r>
        <w:rPr>
          <w:noProof/>
        </w:rPr>
      </w:r>
      <w:r>
        <w:rPr>
          <w:noProof/>
        </w:rPr>
        <w:fldChar w:fldCharType="separate"/>
      </w:r>
      <w:r>
        <w:rPr>
          <w:noProof/>
        </w:rPr>
        <w:t>10</w:t>
      </w:r>
      <w:r>
        <w:rPr>
          <w:noProof/>
        </w:rPr>
        <w:fldChar w:fldCharType="end"/>
      </w:r>
    </w:p>
    <w:p w14:paraId="7898BAFC"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_Toc286359808 \h </w:instrText>
      </w:r>
      <w:r>
        <w:rPr>
          <w:noProof/>
        </w:rPr>
      </w:r>
      <w:r>
        <w:rPr>
          <w:noProof/>
        </w:rPr>
        <w:fldChar w:fldCharType="separate"/>
      </w:r>
      <w:r>
        <w:rPr>
          <w:noProof/>
        </w:rPr>
        <w:t>11</w:t>
      </w:r>
      <w:r>
        <w:rPr>
          <w:noProof/>
        </w:rPr>
        <w:fldChar w:fldCharType="end"/>
      </w:r>
    </w:p>
    <w:p w14:paraId="164A558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_Toc286359809 \h </w:instrText>
      </w:r>
      <w:r>
        <w:rPr>
          <w:noProof/>
        </w:rPr>
      </w:r>
      <w:r>
        <w:rPr>
          <w:noProof/>
        </w:rPr>
        <w:fldChar w:fldCharType="separate"/>
      </w:r>
      <w:r>
        <w:rPr>
          <w:noProof/>
        </w:rPr>
        <w:t>11</w:t>
      </w:r>
      <w:r>
        <w:rPr>
          <w:noProof/>
        </w:rPr>
        <w:fldChar w:fldCharType="end"/>
      </w:r>
    </w:p>
    <w:p w14:paraId="3CBFD8C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_Toc286359810 \h </w:instrText>
      </w:r>
      <w:r>
        <w:rPr>
          <w:noProof/>
        </w:rPr>
      </w:r>
      <w:r>
        <w:rPr>
          <w:noProof/>
        </w:rPr>
        <w:fldChar w:fldCharType="separate"/>
      </w:r>
      <w:r>
        <w:rPr>
          <w:noProof/>
        </w:rPr>
        <w:t>12</w:t>
      </w:r>
      <w:r>
        <w:rPr>
          <w:noProof/>
        </w:rPr>
        <w:fldChar w:fldCharType="end"/>
      </w:r>
    </w:p>
    <w:p w14:paraId="26ED62F4"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_Toc286359811 \h </w:instrText>
      </w:r>
      <w:r>
        <w:rPr>
          <w:noProof/>
        </w:rPr>
      </w:r>
      <w:r>
        <w:rPr>
          <w:noProof/>
        </w:rPr>
        <w:fldChar w:fldCharType="separate"/>
      </w:r>
      <w:r>
        <w:rPr>
          <w:noProof/>
        </w:rPr>
        <w:t>13</w:t>
      </w:r>
      <w:r>
        <w:rPr>
          <w:noProof/>
        </w:rPr>
        <w:fldChar w:fldCharType="end"/>
      </w:r>
    </w:p>
    <w:p w14:paraId="7BF9F7BD"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_Toc286359812 \h </w:instrText>
      </w:r>
      <w:r>
        <w:rPr>
          <w:noProof/>
        </w:rPr>
      </w:r>
      <w:r>
        <w:rPr>
          <w:noProof/>
        </w:rPr>
        <w:fldChar w:fldCharType="separate"/>
      </w:r>
      <w:r>
        <w:rPr>
          <w:noProof/>
        </w:rPr>
        <w:t>14</w:t>
      </w:r>
      <w:r>
        <w:rPr>
          <w:noProof/>
        </w:rPr>
        <w:fldChar w:fldCharType="end"/>
      </w:r>
    </w:p>
    <w:p w14:paraId="3FA20A5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_Toc286359813 \h </w:instrText>
      </w:r>
      <w:r>
        <w:rPr>
          <w:noProof/>
        </w:rPr>
      </w:r>
      <w:r>
        <w:rPr>
          <w:noProof/>
        </w:rPr>
        <w:fldChar w:fldCharType="separate"/>
      </w:r>
      <w:r>
        <w:rPr>
          <w:noProof/>
        </w:rPr>
        <w:t>14</w:t>
      </w:r>
      <w:r>
        <w:rPr>
          <w:noProof/>
        </w:rPr>
        <w:fldChar w:fldCharType="end"/>
      </w:r>
    </w:p>
    <w:p w14:paraId="46738F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_Toc286359814 \h </w:instrText>
      </w:r>
      <w:r>
        <w:rPr>
          <w:noProof/>
        </w:rPr>
      </w:r>
      <w:r>
        <w:rPr>
          <w:noProof/>
        </w:rPr>
        <w:fldChar w:fldCharType="separate"/>
      </w:r>
      <w:r>
        <w:rPr>
          <w:noProof/>
        </w:rPr>
        <w:t>15</w:t>
      </w:r>
      <w:r>
        <w:rPr>
          <w:noProof/>
        </w:rPr>
        <w:fldChar w:fldCharType="end"/>
      </w:r>
    </w:p>
    <w:p w14:paraId="5A43278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_Toc286359815 \h </w:instrText>
      </w:r>
      <w:r>
        <w:rPr>
          <w:noProof/>
        </w:rPr>
      </w:r>
      <w:r>
        <w:rPr>
          <w:noProof/>
        </w:rPr>
        <w:fldChar w:fldCharType="separate"/>
      </w:r>
      <w:r>
        <w:rPr>
          <w:noProof/>
        </w:rPr>
        <w:t>16</w:t>
      </w:r>
      <w:r>
        <w:rPr>
          <w:noProof/>
        </w:rPr>
        <w:fldChar w:fldCharType="end"/>
      </w:r>
    </w:p>
    <w:p w14:paraId="5D506F63"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_Toc286359816 \h </w:instrText>
      </w:r>
      <w:r>
        <w:rPr>
          <w:noProof/>
        </w:rPr>
      </w:r>
      <w:r>
        <w:rPr>
          <w:noProof/>
        </w:rPr>
        <w:fldChar w:fldCharType="separate"/>
      </w:r>
      <w:r>
        <w:rPr>
          <w:noProof/>
        </w:rPr>
        <w:t>17</w:t>
      </w:r>
      <w:r>
        <w:rPr>
          <w:noProof/>
        </w:rPr>
        <w:fldChar w:fldCharType="end"/>
      </w:r>
    </w:p>
    <w:p w14:paraId="71CE00C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_Toc286359817 \h </w:instrText>
      </w:r>
      <w:r>
        <w:rPr>
          <w:noProof/>
        </w:rPr>
      </w:r>
      <w:r>
        <w:rPr>
          <w:noProof/>
        </w:rPr>
        <w:fldChar w:fldCharType="separate"/>
      </w:r>
      <w:r>
        <w:rPr>
          <w:noProof/>
        </w:rPr>
        <w:t>17</w:t>
      </w:r>
      <w:r>
        <w:rPr>
          <w:noProof/>
        </w:rPr>
        <w:fldChar w:fldCharType="end"/>
      </w:r>
    </w:p>
    <w:p w14:paraId="0700CE01"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_Toc286359818 \h </w:instrText>
      </w:r>
      <w:r>
        <w:rPr>
          <w:noProof/>
        </w:rPr>
      </w:r>
      <w:r>
        <w:rPr>
          <w:noProof/>
        </w:rPr>
        <w:fldChar w:fldCharType="separate"/>
      </w:r>
      <w:r>
        <w:rPr>
          <w:noProof/>
        </w:rPr>
        <w:t>17</w:t>
      </w:r>
      <w:r>
        <w:rPr>
          <w:noProof/>
        </w:rPr>
        <w:fldChar w:fldCharType="end"/>
      </w:r>
    </w:p>
    <w:p w14:paraId="44EBABA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_Toc286359819 \h </w:instrText>
      </w:r>
      <w:r>
        <w:rPr>
          <w:noProof/>
        </w:rPr>
      </w:r>
      <w:r>
        <w:rPr>
          <w:noProof/>
        </w:rPr>
        <w:fldChar w:fldCharType="separate"/>
      </w:r>
      <w:r>
        <w:rPr>
          <w:noProof/>
        </w:rPr>
        <w:t>17</w:t>
      </w:r>
      <w:r>
        <w:rPr>
          <w:noProof/>
        </w:rPr>
        <w:fldChar w:fldCharType="end"/>
      </w:r>
    </w:p>
    <w:p w14:paraId="2024A40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_Toc286359820 \h </w:instrText>
      </w:r>
      <w:r>
        <w:rPr>
          <w:noProof/>
        </w:rPr>
      </w:r>
      <w:r>
        <w:rPr>
          <w:noProof/>
        </w:rPr>
        <w:fldChar w:fldCharType="separate"/>
      </w:r>
      <w:r>
        <w:rPr>
          <w:noProof/>
        </w:rPr>
        <w:t>18</w:t>
      </w:r>
      <w:r>
        <w:rPr>
          <w:noProof/>
        </w:rPr>
        <w:fldChar w:fldCharType="end"/>
      </w:r>
    </w:p>
    <w:p w14:paraId="38B52DCE"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_Toc286359821 \h </w:instrText>
      </w:r>
      <w:r>
        <w:rPr>
          <w:noProof/>
        </w:rPr>
      </w:r>
      <w:r>
        <w:rPr>
          <w:noProof/>
        </w:rPr>
        <w:fldChar w:fldCharType="separate"/>
      </w:r>
      <w:r>
        <w:rPr>
          <w:noProof/>
        </w:rPr>
        <w:t>18</w:t>
      </w:r>
      <w:r>
        <w:rPr>
          <w:noProof/>
        </w:rPr>
        <w:fldChar w:fldCharType="end"/>
      </w:r>
    </w:p>
    <w:p w14:paraId="19AB1772"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_Toc286359822 \h </w:instrText>
      </w:r>
      <w:r>
        <w:rPr>
          <w:noProof/>
        </w:rPr>
      </w:r>
      <w:r>
        <w:rPr>
          <w:noProof/>
        </w:rPr>
        <w:fldChar w:fldCharType="separate"/>
      </w:r>
      <w:r>
        <w:rPr>
          <w:noProof/>
        </w:rPr>
        <w:t>18</w:t>
      </w:r>
      <w:r>
        <w:rPr>
          <w:noProof/>
        </w:rPr>
        <w:fldChar w:fldCharType="end"/>
      </w:r>
    </w:p>
    <w:p w14:paraId="53AF418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_Toc286359823 \h </w:instrText>
      </w:r>
      <w:r>
        <w:rPr>
          <w:noProof/>
        </w:rPr>
      </w:r>
      <w:r>
        <w:rPr>
          <w:noProof/>
        </w:rPr>
        <w:fldChar w:fldCharType="separate"/>
      </w:r>
      <w:r>
        <w:rPr>
          <w:noProof/>
        </w:rPr>
        <w:t>20</w:t>
      </w:r>
      <w:r>
        <w:rPr>
          <w:noProof/>
        </w:rPr>
        <w:fldChar w:fldCharType="end"/>
      </w:r>
    </w:p>
    <w:p w14:paraId="0573004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_Toc286359824 \h </w:instrText>
      </w:r>
      <w:r>
        <w:rPr>
          <w:noProof/>
        </w:rPr>
      </w:r>
      <w:r>
        <w:rPr>
          <w:noProof/>
        </w:rPr>
        <w:fldChar w:fldCharType="separate"/>
      </w:r>
      <w:r>
        <w:rPr>
          <w:noProof/>
        </w:rPr>
        <w:t>21</w:t>
      </w:r>
      <w:r>
        <w:rPr>
          <w:noProof/>
        </w:rPr>
        <w:fldChar w:fldCharType="end"/>
      </w:r>
    </w:p>
    <w:p w14:paraId="27DEDB9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_Toc286359825 \h </w:instrText>
      </w:r>
      <w:r>
        <w:rPr>
          <w:noProof/>
        </w:rPr>
      </w:r>
      <w:r>
        <w:rPr>
          <w:noProof/>
        </w:rPr>
        <w:fldChar w:fldCharType="separate"/>
      </w:r>
      <w:r>
        <w:rPr>
          <w:noProof/>
        </w:rPr>
        <w:t>22</w:t>
      </w:r>
      <w:r>
        <w:rPr>
          <w:noProof/>
        </w:rPr>
        <w:fldChar w:fldCharType="end"/>
      </w:r>
    </w:p>
    <w:p w14:paraId="2B9B1F5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_Toc286359826 \h </w:instrText>
      </w:r>
      <w:r>
        <w:rPr>
          <w:noProof/>
        </w:rPr>
      </w:r>
      <w:r>
        <w:rPr>
          <w:noProof/>
        </w:rPr>
        <w:fldChar w:fldCharType="separate"/>
      </w:r>
      <w:r>
        <w:rPr>
          <w:noProof/>
        </w:rPr>
        <w:t>22</w:t>
      </w:r>
      <w:r>
        <w:rPr>
          <w:noProof/>
        </w:rPr>
        <w:fldChar w:fldCharType="end"/>
      </w:r>
    </w:p>
    <w:p w14:paraId="790E7DF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_Toc286359827 \h </w:instrText>
      </w:r>
      <w:r>
        <w:rPr>
          <w:noProof/>
        </w:rPr>
      </w:r>
      <w:r>
        <w:rPr>
          <w:noProof/>
        </w:rPr>
        <w:fldChar w:fldCharType="separate"/>
      </w:r>
      <w:r>
        <w:rPr>
          <w:noProof/>
        </w:rPr>
        <w:t>22</w:t>
      </w:r>
      <w:r>
        <w:rPr>
          <w:noProof/>
        </w:rPr>
        <w:fldChar w:fldCharType="end"/>
      </w:r>
    </w:p>
    <w:p w14:paraId="3C031E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_Toc286359828 \h </w:instrText>
      </w:r>
      <w:r>
        <w:rPr>
          <w:noProof/>
        </w:rPr>
      </w:r>
      <w:r>
        <w:rPr>
          <w:noProof/>
        </w:rPr>
        <w:fldChar w:fldCharType="separate"/>
      </w:r>
      <w:r>
        <w:rPr>
          <w:noProof/>
        </w:rPr>
        <w:t>22</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6359790"/>
      <w:r>
        <w:t>Document Administration</w:t>
      </w:r>
      <w:bookmarkEnd w:id="7"/>
      <w:bookmarkEnd w:id="8"/>
    </w:p>
    <w:p w14:paraId="06B7F42D" w14:textId="77777777" w:rsidR="00C4101E" w:rsidRDefault="00C4101E" w:rsidP="00E00D4C">
      <w:pPr>
        <w:pStyle w:val="Heading2"/>
      </w:pPr>
      <w:bookmarkStart w:id="9" w:name="_Toc73946769"/>
      <w:bookmarkStart w:id="10" w:name="_Toc286359791"/>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77777777" w:rsidR="00C4101E" w:rsidRDefault="00C4101E">
            <w:pPr>
              <w:pStyle w:val="TableText"/>
            </w:pPr>
          </w:p>
        </w:tc>
        <w:tc>
          <w:tcPr>
            <w:tcW w:w="1954" w:type="dxa"/>
            <w:tcBorders>
              <w:top w:val="single" w:sz="8" w:space="0" w:color="808080"/>
              <w:left w:val="single" w:sz="8" w:space="0" w:color="808080"/>
              <w:bottom w:val="single" w:sz="8" w:space="0" w:color="808080"/>
              <w:right w:val="single" w:sz="8" w:space="0" w:color="808080"/>
            </w:tcBorders>
          </w:tcPr>
          <w:p w14:paraId="44ABECD3" w14:textId="77777777" w:rsidR="00C4101E" w:rsidRDefault="00C4101E">
            <w:pPr>
              <w:pStyle w:val="TableText"/>
            </w:pPr>
          </w:p>
        </w:tc>
        <w:tc>
          <w:tcPr>
            <w:tcW w:w="1376" w:type="dxa"/>
            <w:tcBorders>
              <w:top w:val="single" w:sz="8" w:space="0" w:color="808080"/>
              <w:left w:val="single" w:sz="8" w:space="0" w:color="808080"/>
              <w:bottom w:val="single" w:sz="8" w:space="0" w:color="808080"/>
              <w:right w:val="single" w:sz="8" w:space="0" w:color="808080"/>
            </w:tcBorders>
          </w:tcPr>
          <w:p w14:paraId="12A92249" w14:textId="77777777" w:rsidR="00C4101E" w:rsidRDefault="00C4101E">
            <w:pPr>
              <w:pStyle w:val="TableText"/>
            </w:pPr>
          </w:p>
        </w:tc>
        <w:tc>
          <w:tcPr>
            <w:tcW w:w="4320" w:type="dxa"/>
            <w:tcBorders>
              <w:top w:val="single" w:sz="8" w:space="0" w:color="808080"/>
              <w:left w:val="single" w:sz="8" w:space="0" w:color="808080"/>
              <w:bottom w:val="single" w:sz="8" w:space="0" w:color="808080"/>
              <w:right w:val="single" w:sz="12" w:space="0" w:color="000000"/>
            </w:tcBorders>
          </w:tcPr>
          <w:p w14:paraId="7D9516DE" w14:textId="77777777" w:rsidR="00C4101E" w:rsidRDefault="00C4101E">
            <w:pPr>
              <w:pStyle w:val="TableText"/>
            </w:pP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77777777" w:rsidR="00C4101E" w:rsidRDefault="00C4101E">
            <w:pPr>
              <w:pStyle w:val="TableText"/>
            </w:pPr>
          </w:p>
        </w:tc>
        <w:tc>
          <w:tcPr>
            <w:tcW w:w="1954" w:type="dxa"/>
            <w:tcBorders>
              <w:top w:val="single" w:sz="8" w:space="0" w:color="808080"/>
              <w:left w:val="single" w:sz="8" w:space="0" w:color="808080"/>
              <w:bottom w:val="single" w:sz="12" w:space="0" w:color="000000"/>
              <w:right w:val="single" w:sz="8" w:space="0" w:color="808080"/>
            </w:tcBorders>
          </w:tcPr>
          <w:p w14:paraId="44B02CA4" w14:textId="77777777" w:rsidR="00C4101E" w:rsidRDefault="00C4101E">
            <w:pPr>
              <w:pStyle w:val="TableText"/>
            </w:pPr>
          </w:p>
        </w:tc>
        <w:tc>
          <w:tcPr>
            <w:tcW w:w="1376" w:type="dxa"/>
            <w:tcBorders>
              <w:top w:val="single" w:sz="8" w:space="0" w:color="808080"/>
              <w:left w:val="single" w:sz="8" w:space="0" w:color="808080"/>
              <w:bottom w:val="single" w:sz="12" w:space="0" w:color="000000"/>
              <w:right w:val="single" w:sz="8" w:space="0" w:color="808080"/>
            </w:tcBorders>
          </w:tcPr>
          <w:p w14:paraId="35AD6752" w14:textId="77777777" w:rsidR="00C4101E" w:rsidRDefault="00C4101E">
            <w:pPr>
              <w:pStyle w:val="TableText"/>
            </w:pPr>
          </w:p>
        </w:tc>
        <w:tc>
          <w:tcPr>
            <w:tcW w:w="4320" w:type="dxa"/>
            <w:tcBorders>
              <w:top w:val="single" w:sz="8" w:space="0" w:color="808080"/>
              <w:left w:val="single" w:sz="8" w:space="0" w:color="808080"/>
              <w:bottom w:val="single" w:sz="12" w:space="0" w:color="000000"/>
              <w:right w:val="single" w:sz="12" w:space="0" w:color="000000"/>
            </w:tcBorders>
          </w:tcPr>
          <w:p w14:paraId="5861832A" w14:textId="77777777" w:rsidR="00C4101E" w:rsidRDefault="00C4101E">
            <w:pPr>
              <w:pStyle w:val="TableText"/>
            </w:pPr>
          </w:p>
        </w:tc>
      </w:tr>
    </w:tbl>
    <w:p w14:paraId="67C41D03" w14:textId="77777777" w:rsidR="00C4101E" w:rsidRDefault="00C4101E"/>
    <w:p w14:paraId="6999DDB8" w14:textId="77777777" w:rsidR="00C4101E" w:rsidRDefault="00C4101E" w:rsidP="00E00D4C">
      <w:pPr>
        <w:pStyle w:val="Heading2"/>
      </w:pPr>
      <w:bookmarkStart w:id="11" w:name="_Toc77147646"/>
      <w:bookmarkStart w:id="12" w:name="_Toc286359792"/>
      <w:r>
        <w:t>Document Content Owners</w:t>
      </w:r>
      <w:bookmarkEnd w:id="11"/>
      <w:bookmarkEnd w:id="12"/>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Zaman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Tim Stefanski</w:t>
            </w:r>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Sean Sinnott</w:t>
            </w:r>
          </w:p>
        </w:tc>
      </w:tr>
    </w:tbl>
    <w:p w14:paraId="18534DDD" w14:textId="77777777" w:rsidR="00C4101E" w:rsidRDefault="00C4101E"/>
    <w:p w14:paraId="4EDECBBC" w14:textId="77777777" w:rsidR="00C4101E" w:rsidRDefault="00C4101E" w:rsidP="00E00D4C">
      <w:pPr>
        <w:pStyle w:val="Heading2"/>
      </w:pPr>
      <w:bookmarkStart w:id="13" w:name="_Toc73946770"/>
      <w:r>
        <w:br w:type="page"/>
      </w:r>
      <w:bookmarkStart w:id="14" w:name="_Toc286359793"/>
      <w:r>
        <w:t>Document</w:t>
      </w:r>
      <w:bookmarkEnd w:id="13"/>
      <w:r>
        <w:t xml:space="preserve"> Reviewers</w:t>
      </w:r>
      <w:bookmarkEnd w:id="14"/>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Peter Hens</w:t>
            </w:r>
            <w:r w:rsidR="00793AE6">
              <w:t>t</w:t>
            </w:r>
            <w:r>
              <w:t>ock</w:t>
            </w:r>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Robert Zupko</w:t>
            </w:r>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Alexander Zaman</w:t>
            </w:r>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Tim Stefanski</w:t>
            </w:r>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Sean Sinnott</w:t>
            </w:r>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bookmarkStart w:id="15" w:name="_GoBack"/>
        <w:bookmarkEnd w:id="15"/>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6" w:name="_Toc73946771"/>
      <w:bookmarkStart w:id="17" w:name="_Toc286359794"/>
      <w:r>
        <w:t>Document Approvers</w:t>
      </w:r>
      <w:bookmarkEnd w:id="0"/>
      <w:bookmarkEnd w:id="1"/>
      <w:bookmarkEnd w:id="2"/>
      <w:bookmarkEnd w:id="3"/>
      <w:bookmarkEnd w:id="4"/>
      <w:bookmarkEnd w:id="5"/>
      <w:bookmarkEnd w:id="6"/>
      <w:bookmarkEnd w:id="16"/>
      <w:bookmarkEnd w:id="17"/>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Peter Hens</w:t>
            </w:r>
            <w:r w:rsidR="006D1DF3">
              <w:t>t</w:t>
            </w:r>
            <w:r>
              <w:t>ock</w:t>
            </w:r>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4964C105" w14:textId="77777777" w:rsidR="00C4101E" w:rsidRDefault="00C4101E">
      <w:pPr>
        <w:pStyle w:val="FootnoteText"/>
        <w:sectPr w:rsidR="00C4101E"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18" w:name="_Toc77147653"/>
      <w:bookmarkStart w:id="19" w:name="_Toc516369892"/>
      <w:bookmarkStart w:id="20" w:name="_Toc73946772"/>
      <w:bookmarkStart w:id="21" w:name="_Toc286359795"/>
      <w:r>
        <w:t>Assumptions and Constraints</w:t>
      </w:r>
      <w:bookmarkEnd w:id="18"/>
      <w:bookmarkEnd w:id="21"/>
    </w:p>
    <w:p w14:paraId="7861BA4D" w14:textId="77777777" w:rsidR="00CA5E15" w:rsidRPr="00CA5E15" w:rsidRDefault="00C4101E" w:rsidP="00E00D4C">
      <w:pPr>
        <w:pStyle w:val="Heading2"/>
      </w:pPr>
      <w:bookmarkStart w:id="22" w:name="_Toc77147654"/>
      <w:bookmarkStart w:id="23" w:name="_Toc286359796"/>
      <w:r>
        <w:t>Assumptions</w:t>
      </w:r>
      <w:bookmarkEnd w:id="22"/>
      <w:bookmarkEnd w:id="23"/>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4" w:name="_Toc77147655"/>
      <w:bookmarkStart w:id="25" w:name="_Toc286359797"/>
      <w:r>
        <w:t>Constraints</w:t>
      </w:r>
      <w:bookmarkEnd w:id="24"/>
      <w:bookmarkEnd w:id="25"/>
    </w:p>
    <w:p w14:paraId="7966ADE0" w14:textId="77777777" w:rsidR="00C4101E" w:rsidRDefault="009102DA" w:rsidP="00DB5A41">
      <w:pPr>
        <w:pStyle w:val="BodyText"/>
        <w:numPr>
          <w:ilvl w:val="0"/>
          <w:numId w:val="23"/>
        </w:numPr>
      </w:pPr>
      <w:r>
        <w:t>Software Solution must be free.</w:t>
      </w:r>
    </w:p>
    <w:p w14:paraId="73295D89" w14:textId="77777777" w:rsidR="00CA5E15" w:rsidRDefault="00CA5E15">
      <w:pPr>
        <w:pStyle w:val="BodyText"/>
      </w:pPr>
    </w:p>
    <w:p w14:paraId="14F65805" w14:textId="77777777" w:rsidR="00C4101E" w:rsidRDefault="00C4101E">
      <w:pPr>
        <w:pStyle w:val="Heading1"/>
      </w:pPr>
      <w:bookmarkStart w:id="26" w:name="_Toc286359798"/>
      <w:r>
        <w:t>Scope</w:t>
      </w:r>
      <w:bookmarkEnd w:id="26"/>
    </w:p>
    <w:p w14:paraId="499B660C" w14:textId="77777777" w:rsidR="00C4101E" w:rsidRDefault="00C4101E" w:rsidP="00E00D4C">
      <w:pPr>
        <w:pStyle w:val="Heading2"/>
      </w:pPr>
      <w:bookmarkStart w:id="27" w:name="_Toc286359799"/>
      <w:r>
        <w:t>In Scope</w:t>
      </w:r>
      <w:bookmarkEnd w:id="27"/>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28" w:name="_Toc286359800"/>
      <w:r>
        <w:t>Out of Scope</w:t>
      </w:r>
      <w:bookmarkEnd w:id="28"/>
    </w:p>
    <w:p w14:paraId="0747301A" w14:textId="77777777" w:rsidR="00C4101E" w:rsidRDefault="00C4101E">
      <w:pPr>
        <w:pStyle w:val="Heading1"/>
      </w:pPr>
      <w:bookmarkStart w:id="29" w:name="_Toc516369901"/>
      <w:bookmarkStart w:id="30" w:name="_Toc73946777"/>
      <w:bookmarkStart w:id="31" w:name="_Toc317384677"/>
      <w:bookmarkStart w:id="32" w:name="_Toc322235328"/>
      <w:bookmarkStart w:id="33" w:name="_Toc322235370"/>
      <w:bookmarkStart w:id="34" w:name="_Toc322236101"/>
      <w:bookmarkStart w:id="35" w:name="_Toc322245043"/>
      <w:bookmarkStart w:id="36" w:name="_Toc322253273"/>
      <w:bookmarkStart w:id="37" w:name="_Toc322394658"/>
      <w:bookmarkStart w:id="38" w:name="_Toc322919899"/>
      <w:bookmarkStart w:id="39" w:name="_Toc322926395"/>
      <w:bookmarkStart w:id="40" w:name="_Toc497787416"/>
      <w:bookmarkStart w:id="41" w:name="_Toc286359801"/>
      <w:bookmarkEnd w:id="19"/>
      <w:bookmarkEnd w:id="20"/>
      <w:r>
        <w:t xml:space="preserve">Proposed </w:t>
      </w:r>
      <w:bookmarkEnd w:id="29"/>
      <w:bookmarkEnd w:id="30"/>
      <w:r w:rsidR="004C3A9C">
        <w:t>Functionality</w:t>
      </w:r>
      <w:bookmarkEnd w:id="41"/>
    </w:p>
    <w:p w14:paraId="510D11FD" w14:textId="77777777" w:rsidR="00C4101E" w:rsidRDefault="00C4101E">
      <w:pPr>
        <w:ind w:left="450"/>
      </w:pPr>
    </w:p>
    <w:p w14:paraId="7D77E7C1" w14:textId="77777777" w:rsidR="00C4101E" w:rsidRDefault="004C3A9C" w:rsidP="00E00D4C">
      <w:pPr>
        <w:pStyle w:val="Heading2"/>
      </w:pPr>
      <w:bookmarkStart w:id="42" w:name="_Toc286359802"/>
      <w:bookmarkEnd w:id="31"/>
      <w:bookmarkEnd w:id="32"/>
      <w:bookmarkEnd w:id="33"/>
      <w:bookmarkEnd w:id="34"/>
      <w:bookmarkEnd w:id="35"/>
      <w:bookmarkEnd w:id="36"/>
      <w:bookmarkEnd w:id="37"/>
      <w:bookmarkEnd w:id="38"/>
      <w:bookmarkEnd w:id="39"/>
      <w:bookmarkEnd w:id="40"/>
      <w:r>
        <w:t>Overview</w:t>
      </w:r>
      <w:bookmarkEnd w:id="42"/>
    </w:p>
    <w:p w14:paraId="7C02D6F0" w14:textId="28A23A69" w:rsidR="00C4101E" w:rsidRDefault="004C3A9C" w:rsidP="00655494">
      <w:pPr>
        <w:pStyle w:val="BodyText"/>
      </w:pPr>
      <w:bookmarkStart w:id="43"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44" w:name="_Toc511624237"/>
      <w:bookmarkStart w:id="45" w:name="_Toc514228812"/>
      <w:bookmarkStart w:id="46" w:name="_Toc73946781"/>
      <w:bookmarkStart w:id="47" w:name="_Toc286359803"/>
      <w:bookmarkEnd w:id="43"/>
      <w:r>
        <w:t xml:space="preserve">Business </w:t>
      </w:r>
      <w:r w:rsidR="00B54ADD">
        <w:t xml:space="preserve">(Functional) </w:t>
      </w:r>
      <w:r>
        <w:t>Requirements</w:t>
      </w:r>
      <w:bookmarkEnd w:id="44"/>
      <w:bookmarkEnd w:id="45"/>
      <w:bookmarkEnd w:id="46"/>
      <w:bookmarkEnd w:id="47"/>
    </w:p>
    <w:p w14:paraId="0113DAB3" w14:textId="77777777" w:rsidR="00C4101E" w:rsidRDefault="00B54ADD" w:rsidP="00E00D4C">
      <w:pPr>
        <w:pStyle w:val="Heading2"/>
      </w:pPr>
      <w:bookmarkStart w:id="48" w:name="_Toc73946782"/>
      <w:bookmarkStart w:id="49" w:name="_Toc286359804"/>
      <w:r>
        <w:t>Security</w:t>
      </w:r>
      <w:r w:rsidR="00C4101E">
        <w:t xml:space="preserve"> Functional Requirements</w:t>
      </w:r>
      <w:bookmarkEnd w:id="49"/>
    </w:p>
    <w:p w14:paraId="71B9A8C4" w14:textId="77777777" w:rsidR="00B54ADD" w:rsidRDefault="00B54ADD" w:rsidP="00B54ADD">
      <w:pPr>
        <w:pStyle w:val="BodyText"/>
      </w:pPr>
    </w:p>
    <w:p w14:paraId="7A8C59B1" w14:textId="77777777" w:rsidR="00B54ADD" w:rsidRDefault="00F5226A" w:rsidP="00B54ADD">
      <w:pPr>
        <w:pStyle w:val="Heading3"/>
      </w:pPr>
      <w:bookmarkStart w:id="50" w:name="_Toc286359805"/>
      <w:r>
        <w:t xml:space="preserve">Security </w:t>
      </w:r>
      <w:r w:rsidR="00B54ADD">
        <w:t>Overview</w:t>
      </w:r>
      <w:bookmarkEnd w:id="50"/>
    </w:p>
    <w:p w14:paraId="7559D5A8" w14:textId="77777777" w:rsidR="00B54ADD" w:rsidRDefault="00B54ADD" w:rsidP="00B54ADD">
      <w:pPr>
        <w:pStyle w:val="BodyText"/>
      </w:pPr>
      <w:r>
        <w:t xml:space="preserve">We propose that all users of the system must have </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C72711" w14:textId="4428D8D1" w:rsidR="00B54ADD" w:rsidRDefault="00B54ADD" w:rsidP="00B54ADD">
      <w:pPr>
        <w:pStyle w:val="BodyText"/>
      </w:pPr>
      <w:r>
        <w:t>A user with the Administrator role has access to create and remove user accounts</w:t>
      </w:r>
      <w:r w:rsidR="00456480">
        <w:t>.</w:t>
      </w:r>
    </w:p>
    <w:p w14:paraId="331F4F69" w14:textId="36E74624" w:rsidR="00456480" w:rsidRDefault="00456480" w:rsidP="00456480">
      <w:pPr>
        <w:pStyle w:val="BodyText"/>
      </w:pPr>
      <w:r>
        <w:t>We also propose the ability to create “Teams” for an experiment. A team lead with and administrator role would have the ability to create a team of scientists. See Experiment Management section.</w:t>
      </w:r>
    </w:p>
    <w:p w14:paraId="4A63A249" w14:textId="77777777" w:rsidR="00B54ADD" w:rsidRDefault="00B54ADD" w:rsidP="00B54ADD">
      <w:pPr>
        <w:pStyle w:val="BodyText"/>
      </w:pPr>
    </w:p>
    <w:p w14:paraId="6B559A77" w14:textId="7E3F5349" w:rsidR="00B54ADD" w:rsidRDefault="00B54ADD" w:rsidP="00B54ADD">
      <w:pPr>
        <w:pStyle w:val="Heading3"/>
      </w:pPr>
      <w:bookmarkStart w:id="51" w:name="_Toc286359806"/>
      <w:r>
        <w:t>Sample Screens</w:t>
      </w:r>
      <w:r w:rsidR="004D5E73">
        <w:t xml:space="preserve"> / Story</w:t>
      </w:r>
      <w:r w:rsidR="00B52CD5">
        <w:t xml:space="preserve"> </w:t>
      </w:r>
      <w:r w:rsidR="004D5E73">
        <w:t>Board</w:t>
      </w:r>
      <w:bookmarkEnd w:id="51"/>
    </w:p>
    <w:p w14:paraId="4E13C02A" w14:textId="77777777" w:rsidR="00B54ADD" w:rsidRDefault="005C5E16" w:rsidP="00B54ADD">
      <w:pPr>
        <w:pStyle w:val="BodyText"/>
      </w:pPr>
      <w:r>
        <w:rPr>
          <w:noProof/>
        </w:rPr>
        <w:drawing>
          <wp:inline distT="0" distB="0" distL="0" distR="0" wp14:anchorId="0B5B6D18" wp14:editId="4D74F647">
            <wp:extent cx="6396990" cy="4242435"/>
            <wp:effectExtent l="0" t="0" r="3810" b="0"/>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6990" cy="4242435"/>
                    </a:xfrm>
                    <a:prstGeom prst="rect">
                      <a:avLst/>
                    </a:prstGeom>
                    <a:noFill/>
                    <a:ln>
                      <a:noFill/>
                    </a:ln>
                  </pic:spPr>
                </pic:pic>
              </a:graphicData>
            </a:graphic>
          </wp:inline>
        </w:drawing>
      </w:r>
    </w:p>
    <w:p w14:paraId="66BFEBB0" w14:textId="77777777" w:rsidR="004D5E73" w:rsidRDefault="004D5E73" w:rsidP="00B54ADD">
      <w:pPr>
        <w:pStyle w:val="BodyText"/>
      </w:pPr>
    </w:p>
    <w:p w14:paraId="6BC1B65F" w14:textId="77777777" w:rsidR="004D5E73" w:rsidRDefault="00DB1EE3" w:rsidP="00122476">
      <w:pPr>
        <w:pStyle w:val="BodyText"/>
        <w:jc w:val="center"/>
      </w:pPr>
      <w:r>
        <w:rPr>
          <w:noProof/>
        </w:rPr>
        <w:drawing>
          <wp:anchor distT="0" distB="0" distL="114300" distR="114300" simplePos="0" relativeHeight="251659264" behindDoc="0" locked="0" layoutInCell="1" allowOverlap="1" wp14:anchorId="1B18E35A" wp14:editId="24D6BA34">
            <wp:simplePos x="0" y="0"/>
            <wp:positionH relativeFrom="margin">
              <wp:align>left</wp:align>
            </wp:positionH>
            <wp:positionV relativeFrom="margin">
              <wp:posOffset>4021879</wp:posOffset>
            </wp:positionV>
            <wp:extent cx="3056890" cy="28276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3">
                      <a:extLst>
                        <a:ext uri="{28A0092B-C50C-407E-A947-70E740481C1C}">
                          <a14:useLocalDpi xmlns:a14="http://schemas.microsoft.com/office/drawing/2010/main" val="0"/>
                        </a:ext>
                      </a:extLst>
                    </a:blip>
                    <a:stretch>
                      <a:fillRect/>
                    </a:stretch>
                  </pic:blipFill>
                  <pic:spPr>
                    <a:xfrm>
                      <a:off x="0" y="0"/>
                      <a:ext cx="3056890" cy="2827655"/>
                    </a:xfrm>
                    <a:prstGeom prst="rect">
                      <a:avLst/>
                    </a:prstGeom>
                  </pic:spPr>
                </pic:pic>
              </a:graphicData>
            </a:graphic>
          </wp:anchor>
        </w:drawing>
      </w:r>
      <w:r w:rsidR="005C5E16">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77777777" w:rsidR="00B54ADD" w:rsidRDefault="00B54ADD" w:rsidP="00B54ADD">
      <w:pPr>
        <w:pStyle w:val="BodyText"/>
      </w:pPr>
      <w:r>
        <w:tab/>
      </w:r>
    </w:p>
    <w:p w14:paraId="4AACDE45" w14:textId="77777777" w:rsidR="00C4101E" w:rsidRDefault="00DB1EE3">
      <w:pPr>
        <w:pStyle w:val="BodyText"/>
      </w:pPr>
      <w:r>
        <w:rPr>
          <w:noProof/>
        </w:rPr>
        <w:drawing>
          <wp:inline distT="0" distB="0" distL="0" distR="0" wp14:anchorId="5FF472F6" wp14:editId="3FEB2D58">
            <wp:extent cx="343959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5">
                      <a:extLst>
                        <a:ext uri="{28A0092B-C50C-407E-A947-70E740481C1C}">
                          <a14:useLocalDpi xmlns:a14="http://schemas.microsoft.com/office/drawing/2010/main" val="0"/>
                        </a:ext>
                      </a:extLst>
                    </a:blip>
                    <a:stretch>
                      <a:fillRect/>
                    </a:stretch>
                  </pic:blipFill>
                  <pic:spPr>
                    <a:xfrm>
                      <a:off x="0" y="0"/>
                      <a:ext cx="3441003" cy="2744320"/>
                    </a:xfrm>
                    <a:prstGeom prst="rect">
                      <a:avLst/>
                    </a:prstGeom>
                  </pic:spPr>
                </pic:pic>
              </a:graphicData>
            </a:graphic>
          </wp:inline>
        </w:drawing>
      </w:r>
    </w:p>
    <w:p w14:paraId="64D7E1B1" w14:textId="77777777" w:rsidR="00DB1EE3" w:rsidRDefault="00DB1EE3">
      <w:r>
        <w:br w:type="page"/>
      </w:r>
    </w:p>
    <w:p w14:paraId="48FA4154" w14:textId="77777777" w:rsidR="00C4101E" w:rsidRDefault="00DB1EE3">
      <w:pPr>
        <w:pStyle w:val="BodyText"/>
      </w:pPr>
      <w:r>
        <w:rPr>
          <w:noProof/>
        </w:rPr>
        <w:drawing>
          <wp:inline distT="0" distB="0" distL="0" distR="0" wp14:anchorId="3C376AFA" wp14:editId="350FC2C7">
            <wp:extent cx="3225800" cy="277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3225800" cy="2776220"/>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2" w:name="_Toc286359807"/>
      <w:bookmarkEnd w:id="48"/>
      <w:r>
        <w:t>O</w:t>
      </w:r>
      <w:r w:rsidR="00B31CA3">
        <w:t xml:space="preserve">pen Issues / Questions </w:t>
      </w:r>
      <w:r w:rsidR="002B5C14">
        <w:t>S</w:t>
      </w:r>
      <w:r>
        <w:t>ecurity</w:t>
      </w:r>
      <w:r w:rsidR="002B5C14">
        <w:t xml:space="preserve"> Section</w:t>
      </w:r>
      <w:bookmarkEnd w:id="52"/>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77777777" w:rsidR="00DB1EE3" w:rsidRDefault="00DB1EE3">
            <w:pPr>
              <w:pStyle w:val="TableText"/>
            </w:pPr>
            <w:r>
              <w:t>Can we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DB1EE3"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77777777" w:rsidR="00DB1EE3" w:rsidRDefault="00DB1EE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5F5B51C1" w14:textId="77777777" w:rsidR="00DB1EE3" w:rsidRDefault="002B5C14">
            <w:pPr>
              <w:pStyle w:val="TableText"/>
            </w:pPr>
            <w:r>
              <w:t>Roles – Are there any other roles besides Manager/Administrator and Scientist that we should add</w:t>
            </w:r>
          </w:p>
        </w:tc>
        <w:tc>
          <w:tcPr>
            <w:tcW w:w="5040" w:type="dxa"/>
            <w:tcBorders>
              <w:top w:val="single" w:sz="8" w:space="0" w:color="808080"/>
              <w:left w:val="single" w:sz="8" w:space="0" w:color="808080"/>
              <w:bottom w:val="single" w:sz="8" w:space="0" w:color="808080"/>
              <w:right w:val="single" w:sz="8" w:space="0" w:color="808080"/>
            </w:tcBorders>
          </w:tcPr>
          <w:p w14:paraId="4D5C5378" w14:textId="77777777" w:rsidR="00DB1EE3" w:rsidRDefault="00DB1EE3">
            <w:pPr>
              <w:pStyle w:val="TableText"/>
            </w:pPr>
          </w:p>
        </w:tc>
      </w:tr>
      <w:tr w:rsidR="002B5C14" w14:paraId="0457BE4B"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0423700" w14:textId="0E1E7384" w:rsidR="002B5C14" w:rsidRDefault="008F77CC">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6744D25D" w14:textId="2F6337FD" w:rsidR="002B5C14" w:rsidRDefault="008F77CC">
            <w:pPr>
              <w:pStyle w:val="TableText"/>
            </w:pPr>
            <w:r>
              <w:t xml:space="preserve">Organization Units – Is there a need to </w:t>
            </w:r>
            <w:r w:rsidR="002E4E61">
              <w:t>allow organizational groupings to manage accounts in large corporate enviorments</w:t>
            </w:r>
          </w:p>
        </w:tc>
        <w:tc>
          <w:tcPr>
            <w:tcW w:w="5040" w:type="dxa"/>
            <w:tcBorders>
              <w:top w:val="single" w:sz="8" w:space="0" w:color="808080"/>
              <w:left w:val="single" w:sz="8" w:space="0" w:color="808080"/>
              <w:bottom w:val="single" w:sz="8" w:space="0" w:color="808080"/>
              <w:right w:val="single" w:sz="8" w:space="0" w:color="808080"/>
            </w:tcBorders>
          </w:tcPr>
          <w:p w14:paraId="5647320B" w14:textId="77777777" w:rsidR="002B5C14" w:rsidRDefault="002B5C14">
            <w:pPr>
              <w:pStyle w:val="TableText"/>
            </w:pPr>
          </w:p>
        </w:tc>
      </w:tr>
    </w:tbl>
    <w:p w14:paraId="352C051C" w14:textId="77777777" w:rsidR="002B5C14" w:rsidRDefault="002B5C14" w:rsidP="002B5C14">
      <w:pPr>
        <w:pStyle w:val="Heading2"/>
        <w:numPr>
          <w:ilvl w:val="0"/>
          <w:numId w:val="0"/>
        </w:numPr>
        <w:ind w:left="576"/>
      </w:pPr>
      <w:bookmarkStart w:id="53" w:name="_Toc73946788"/>
      <w:bookmarkStart w:id="54"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5" w:name="_Toc286359808"/>
      <w:r>
        <w:t>Plate Management Requirements</w:t>
      </w:r>
      <w:bookmarkEnd w:id="55"/>
    </w:p>
    <w:p w14:paraId="36A550A3" w14:textId="77777777" w:rsidR="0076409D" w:rsidRDefault="0076409D" w:rsidP="0076409D">
      <w:pPr>
        <w:pStyle w:val="BodyText"/>
      </w:pPr>
    </w:p>
    <w:p w14:paraId="7F135AB9" w14:textId="248C5F6C" w:rsidR="0076409D" w:rsidRDefault="0076409D" w:rsidP="0076409D">
      <w:pPr>
        <w:pStyle w:val="Heading3"/>
      </w:pPr>
      <w:bookmarkStart w:id="56" w:name="_Toc286359809"/>
      <w:r>
        <w:t>Plate Management Overview</w:t>
      </w:r>
      <w:bookmarkEnd w:id="56"/>
    </w:p>
    <w:p w14:paraId="72A7A309" w14:textId="4CD764B5" w:rsidR="00322E25" w:rsidRDefault="00322E25" w:rsidP="00322E25">
      <w:pPr>
        <w:pStyle w:val="BodyText"/>
      </w:pPr>
      <w:r>
        <w:t xml:space="preserve">Plate Management covers creating specification of the contents of microtitre plates to be used in experiments. Users can create plates of any </w:t>
      </w:r>
      <w:r w:rsidR="00B52CD5">
        <w:t>dimension</w:t>
      </w:r>
      <w:r>
        <w:t xml:space="preserve"> and can specify the compound and the concentration</w:t>
      </w:r>
      <w:r w:rsidR="00B52CD5">
        <w:t xml:space="preserve"> of each co</w:t>
      </w:r>
      <w:r>
        <w:t>mpound</w:t>
      </w:r>
      <w:r w:rsidR="00B52CD5">
        <w:t xml:space="preserve"> to be added to each well.</w:t>
      </w:r>
    </w:p>
    <w:p w14:paraId="0EC598A1" w14:textId="5FC7055D" w:rsidR="00B52CD5" w:rsidRPr="00322E25" w:rsidRDefault="00B52CD5" w:rsidP="00B52CD5">
      <w:pPr>
        <w:pStyle w:val="BodyText"/>
      </w:pPr>
      <w:r>
        <w:t>Plate specifications can be cloned, altered and modified for new experiments. Plate specifications can be exported for use sending to robotic labs to fill the plates to be used in the experiment.</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57" w:name="_Toc286359810"/>
      <w:r>
        <w:t>Sample Screens / Story Board</w:t>
      </w:r>
      <w:bookmarkEnd w:id="57"/>
    </w:p>
    <w:p w14:paraId="18106996" w14:textId="77777777" w:rsidR="0076409D" w:rsidRDefault="0076409D" w:rsidP="0076409D">
      <w:pPr>
        <w:pStyle w:val="BodyText"/>
      </w:pPr>
    </w:p>
    <w:p w14:paraId="5D4F689F" w14:textId="3FEE536F" w:rsidR="0076409D" w:rsidRDefault="006D1DF3" w:rsidP="0076409D">
      <w:pPr>
        <w:pStyle w:val="BodyText"/>
      </w:pPr>
      <w:r>
        <w:rPr>
          <w:noProof/>
        </w:rPr>
        <mc:AlternateContent>
          <mc:Choice Requires="wps">
            <w:drawing>
              <wp:anchor distT="0" distB="0" distL="114300" distR="114300" simplePos="0" relativeHeight="251662336" behindDoc="0" locked="0" layoutInCell="1" allowOverlap="1" wp14:anchorId="3503AFD4" wp14:editId="799DE5F2">
                <wp:simplePos x="0" y="0"/>
                <wp:positionH relativeFrom="column">
                  <wp:posOffset>3319780</wp:posOffset>
                </wp:positionH>
                <wp:positionV relativeFrom="paragraph">
                  <wp:posOffset>2505710</wp:posOffset>
                </wp:positionV>
                <wp:extent cx="127000" cy="171450"/>
                <wp:effectExtent l="50800" t="25400" r="76200" b="107950"/>
                <wp:wrapNone/>
                <wp:docPr id="23" name="Curved Connector 23"/>
                <wp:cNvGraphicFramePr/>
                <a:graphic xmlns:a="http://schemas.openxmlformats.org/drawingml/2006/main">
                  <a:graphicData uri="http://schemas.microsoft.com/office/word/2010/wordprocessingShape">
                    <wps:wsp>
                      <wps:cNvCnPr/>
                      <wps:spPr>
                        <a:xfrm flipV="1">
                          <a:off x="0" y="0"/>
                          <a:ext cx="127000" cy="171450"/>
                        </a:xfrm>
                        <a:prstGeom prst="curvedConnector3">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61.4pt;margin-top:197.3pt;width:10pt;height:13.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" adj="10800" strokecolor="black [3213]" strokeweight="2pt">
                <v:shadow on="t" opacity="24903f" mv:blur="40000f" origin=",.5" offset="0,20000emu"/>
              </v:shape>
            </w:pict>
          </mc:Fallback>
        </mc:AlternateContent>
      </w:r>
      <w:r w:rsidR="0076409D">
        <w:rPr>
          <w:noProof/>
        </w:rPr>
        <w:drawing>
          <wp:inline distT="0" distB="0" distL="0" distR="0" wp14:anchorId="78DEE7A1" wp14:editId="306A725F">
            <wp:extent cx="6266815" cy="253047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AddPlate_crop.jpg"/>
                    <pic:cNvPicPr/>
                  </pic:nvPicPr>
                  <pic:blipFill>
                    <a:blip r:embed="rId17">
                      <a:extLst>
                        <a:ext uri="{28A0092B-C50C-407E-A947-70E740481C1C}">
                          <a14:useLocalDpi xmlns:a14="http://schemas.microsoft.com/office/drawing/2010/main" val="0"/>
                        </a:ext>
                      </a:extLst>
                    </a:blip>
                    <a:stretch>
                      <a:fillRect/>
                    </a:stretch>
                  </pic:blipFill>
                  <pic:spPr>
                    <a:xfrm>
                      <a:off x="0" y="0"/>
                      <a:ext cx="6266815" cy="2530475"/>
                    </a:xfrm>
                    <a:prstGeom prst="rect">
                      <a:avLst/>
                    </a:prstGeom>
                  </pic:spPr>
                </pic:pic>
              </a:graphicData>
            </a:graphic>
          </wp:inline>
        </w:drawing>
      </w:r>
    </w:p>
    <w:p w14:paraId="7EB27AE1" w14:textId="6D4B25BB" w:rsidR="0076409D" w:rsidRDefault="005E5641" w:rsidP="0076409D">
      <w:pPr>
        <w:pStyle w:val="BodyText"/>
      </w:pPr>
      <w:r>
        <w:rPr>
          <w:noProof/>
        </w:rPr>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Pr>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B52CD5" w:rsidRPr="00B52CD5">
        <w:drawing>
          <wp:inline distT="0" distB="0" distL="0" distR="0" wp14:anchorId="7867C495" wp14:editId="3FED8183">
            <wp:extent cx="6243955" cy="30403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ubstance.jpg"/>
                    <pic:cNvPicPr/>
                  </pic:nvPicPr>
                  <pic:blipFill>
                    <a:blip r:embed="rId18">
                      <a:extLst>
                        <a:ext uri="{28A0092B-C50C-407E-A947-70E740481C1C}">
                          <a14:useLocalDpi xmlns:a14="http://schemas.microsoft.com/office/drawing/2010/main" val="0"/>
                        </a:ext>
                      </a:extLst>
                    </a:blip>
                    <a:stretch>
                      <a:fillRect/>
                    </a:stretch>
                  </pic:blipFill>
                  <pic:spPr>
                    <a:xfrm>
                      <a:off x="0" y="0"/>
                      <a:ext cx="6248030" cy="3042364"/>
                    </a:xfrm>
                    <a:prstGeom prst="rect">
                      <a:avLst/>
                    </a:prstGeom>
                  </pic:spPr>
                </pic:pic>
              </a:graphicData>
            </a:graphic>
          </wp:inline>
        </w:drawing>
      </w:r>
    </w:p>
    <w:p w14:paraId="2020F7CF" w14:textId="4119AA03" w:rsidR="0076409D" w:rsidRDefault="0076409D" w:rsidP="0076409D">
      <w:pPr>
        <w:pStyle w:val="BodyText"/>
      </w:pPr>
    </w:p>
    <w:p w14:paraId="0646985A" w14:textId="77777777" w:rsidR="0076409D" w:rsidRDefault="0076409D" w:rsidP="0076409D">
      <w:pPr>
        <w:pStyle w:val="BodyText"/>
      </w:pPr>
    </w:p>
    <w:p w14:paraId="48AF60AE" w14:textId="597E3F19" w:rsidR="0076409D" w:rsidRDefault="0076409D">
      <w:r>
        <w:br w:type="page"/>
      </w:r>
    </w:p>
    <w:p w14:paraId="6C96CB14" w14:textId="30F03183" w:rsidR="0076409D" w:rsidRDefault="0076409D">
      <w:pPr>
        <w:rPr>
          <w:rFonts w:ascii="Arial" w:hAnsi="Arial"/>
          <w:sz w:val="22"/>
        </w:rPr>
      </w:pPr>
      <w:r>
        <w:rPr>
          <w:rFonts w:ascii="Arial" w:hAnsi="Arial"/>
          <w:noProof/>
          <w:sz w:val="22"/>
        </w:rPr>
        <w:drawing>
          <wp:inline distT="0" distB="0" distL="0" distR="0" wp14:anchorId="0CB419B3" wp14:editId="19AB84E3">
            <wp:extent cx="4299344"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Wells_crop.jpg"/>
                    <pic:cNvPicPr/>
                  </pic:nvPicPr>
                  <pic:blipFill>
                    <a:blip r:embed="rId19">
                      <a:extLst>
                        <a:ext uri="{28A0092B-C50C-407E-A947-70E740481C1C}">
                          <a14:useLocalDpi xmlns:a14="http://schemas.microsoft.com/office/drawing/2010/main" val="0"/>
                        </a:ext>
                      </a:extLst>
                    </a:blip>
                    <a:stretch>
                      <a:fillRect/>
                    </a:stretch>
                  </pic:blipFill>
                  <pic:spPr>
                    <a:xfrm>
                      <a:off x="0" y="0"/>
                      <a:ext cx="4300582" cy="3344237"/>
                    </a:xfrm>
                    <a:prstGeom prst="rect">
                      <a:avLst/>
                    </a:prstGeom>
                  </pic:spPr>
                </pic:pic>
              </a:graphicData>
            </a:graphic>
          </wp:inline>
        </w:drawing>
      </w:r>
      <w:r>
        <w:rPr>
          <w:rFonts w:ascii="Arial" w:hAnsi="Arial"/>
          <w:noProof/>
          <w:sz w:val="22"/>
        </w:rPr>
        <w:drawing>
          <wp:inline distT="0" distB="0" distL="0" distR="0" wp14:anchorId="09A84DD4" wp14:editId="18177971">
            <wp:extent cx="3190992" cy="9404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Well_crop.jpg"/>
                    <pic:cNvPicPr/>
                  </pic:nvPicPr>
                  <pic:blipFill>
                    <a:blip r:embed="rId20">
                      <a:extLst>
                        <a:ext uri="{28A0092B-C50C-407E-A947-70E740481C1C}">
                          <a14:useLocalDpi xmlns:a14="http://schemas.microsoft.com/office/drawing/2010/main" val="0"/>
                        </a:ext>
                      </a:extLst>
                    </a:blip>
                    <a:stretch>
                      <a:fillRect/>
                    </a:stretch>
                  </pic:blipFill>
                  <pic:spPr>
                    <a:xfrm>
                      <a:off x="0" y="0"/>
                      <a:ext cx="3196512" cy="942062"/>
                    </a:xfrm>
                    <a:prstGeom prst="rect">
                      <a:avLst/>
                    </a:prstGeom>
                  </pic:spPr>
                </pic:pic>
              </a:graphicData>
            </a:graphic>
          </wp:inline>
        </w:drawing>
      </w:r>
    </w:p>
    <w:p w14:paraId="609FC89E" w14:textId="77777777" w:rsidR="0076409D" w:rsidRDefault="0076409D">
      <w:pPr>
        <w:rPr>
          <w:rFonts w:ascii="Arial" w:hAnsi="Arial"/>
          <w:sz w:val="22"/>
        </w:rPr>
      </w:pPr>
    </w:p>
    <w:p w14:paraId="3687F8E1" w14:textId="3371A333" w:rsidR="0076409D" w:rsidRDefault="0076409D" w:rsidP="0076409D">
      <w:pPr>
        <w:pStyle w:val="Heading3"/>
      </w:pPr>
      <w:bookmarkStart w:id="58" w:name="_Toc286359811"/>
      <w:r>
        <w:t>Open Issues / Questions Plate Management</w:t>
      </w:r>
      <w:bookmarkEnd w:id="58"/>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1B2821">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1B2821">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1B2821">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1B2821">
            <w:pPr>
              <w:pStyle w:val="TableTitle"/>
            </w:pPr>
            <w:r>
              <w:t>NOtes</w:t>
            </w:r>
          </w:p>
        </w:tc>
      </w:tr>
      <w:tr w:rsidR="0076409D" w14:paraId="52DA0015" w14:textId="77777777" w:rsidTr="001B2821">
        <w:trPr>
          <w:cantSplit/>
        </w:trPr>
        <w:tc>
          <w:tcPr>
            <w:tcW w:w="450" w:type="dxa"/>
            <w:tcBorders>
              <w:top w:val="single" w:sz="8" w:space="0" w:color="808080"/>
              <w:left w:val="single" w:sz="12" w:space="0" w:color="000000"/>
              <w:bottom w:val="single" w:sz="8" w:space="0" w:color="808080"/>
              <w:right w:val="single" w:sz="8" w:space="0" w:color="808080"/>
            </w:tcBorders>
          </w:tcPr>
          <w:p w14:paraId="1A83FAC6" w14:textId="77777777" w:rsidR="0076409D" w:rsidRDefault="0076409D" w:rsidP="001B2821">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5160559A" w14:textId="45CD6AE8" w:rsidR="0076409D" w:rsidRDefault="0076409D" w:rsidP="001B2821">
            <w:pPr>
              <w:pStyle w:val="TableText"/>
            </w:pPr>
            <w:r>
              <w:t>Is there a need for Plate Templates? Adding placeholders for compounds, controls and empty. Perhaps including an index for dosage. Merge the Compound list with the template to create a plate.</w:t>
            </w:r>
          </w:p>
          <w:p w14:paraId="54383A9F" w14:textId="77C0CEB5" w:rsidR="0076409D" w:rsidRDefault="0076409D" w:rsidP="001B2821">
            <w:pPr>
              <w:pStyle w:val="TableText"/>
            </w:pPr>
            <w:r>
              <w:t>Is cloning the plate a reasonable alternative to the template concept</w:t>
            </w:r>
          </w:p>
        </w:tc>
        <w:tc>
          <w:tcPr>
            <w:tcW w:w="5040" w:type="dxa"/>
            <w:tcBorders>
              <w:top w:val="single" w:sz="8" w:space="0" w:color="808080"/>
              <w:left w:val="single" w:sz="8" w:space="0" w:color="808080"/>
              <w:bottom w:val="single" w:sz="8" w:space="0" w:color="808080"/>
              <w:right w:val="single" w:sz="8" w:space="0" w:color="808080"/>
            </w:tcBorders>
          </w:tcPr>
          <w:p w14:paraId="0C2DC48D" w14:textId="77777777" w:rsidR="0076409D" w:rsidRDefault="0076409D" w:rsidP="001B2821">
            <w:pPr>
              <w:pStyle w:val="TableText"/>
            </w:pPr>
          </w:p>
        </w:tc>
      </w:tr>
      <w:tr w:rsidR="0076409D" w14:paraId="3B74AE67" w14:textId="77777777" w:rsidTr="001B2821">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1041FB93" w14:textId="77777777" w:rsidR="0076409D" w:rsidRDefault="0076409D" w:rsidP="001B2821">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4E5CF6FD" w14:textId="71B803B4" w:rsidR="0076409D" w:rsidRDefault="0076409D" w:rsidP="001B2821">
            <w:pPr>
              <w:pStyle w:val="TableText"/>
            </w:pPr>
            <w:r>
              <w:t>For dose response analysis. Applying doses or concentrations of compounds. Is there a shorthand e.g</w:t>
            </w:r>
            <w:r w:rsidR="00456480">
              <w:t>.</w:t>
            </w:r>
            <w:r>
              <w:t xml:space="preserve"> 20uM 5-fold ?</w:t>
            </w:r>
          </w:p>
        </w:tc>
        <w:tc>
          <w:tcPr>
            <w:tcW w:w="5040" w:type="dxa"/>
            <w:tcBorders>
              <w:top w:val="single" w:sz="8" w:space="0" w:color="808080"/>
              <w:left w:val="single" w:sz="8" w:space="0" w:color="808080"/>
              <w:bottom w:val="single" w:sz="8" w:space="0" w:color="808080"/>
              <w:right w:val="single" w:sz="8" w:space="0" w:color="808080"/>
            </w:tcBorders>
          </w:tcPr>
          <w:p w14:paraId="5F7C37C7" w14:textId="77777777" w:rsidR="0076409D" w:rsidRDefault="0076409D" w:rsidP="001B2821">
            <w:pPr>
              <w:pStyle w:val="TableText"/>
            </w:pPr>
          </w:p>
        </w:tc>
      </w:tr>
      <w:tr w:rsidR="0076409D" w14:paraId="7F5A0AE7" w14:textId="77777777" w:rsidTr="001B2821">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77777777" w:rsidR="0076409D" w:rsidRDefault="0076409D" w:rsidP="001B2821">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7098572" w14:textId="77777777" w:rsidR="0076409D" w:rsidRDefault="0076409D" w:rsidP="001B2821">
            <w:pPr>
              <w:pStyle w:val="TableText"/>
            </w:pPr>
            <w:r>
              <w:t>Ability to create plates of any dimension.</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1B2821">
            <w:pPr>
              <w:pStyle w:val="TableText"/>
            </w:pPr>
          </w:p>
          <w:p w14:paraId="5DAADFD6" w14:textId="77777777" w:rsidR="0076409D" w:rsidRDefault="0076409D" w:rsidP="001B2821">
            <w:pPr>
              <w:pStyle w:val="TableText"/>
            </w:pPr>
          </w:p>
        </w:tc>
      </w:tr>
      <w:tr w:rsidR="0076409D" w14:paraId="2A4C61CF" w14:textId="77777777" w:rsidTr="001B2821">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163CCF61" w:rsidR="0076409D" w:rsidRDefault="0076409D" w:rsidP="001B2821">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7A2AB3E7" w14:textId="35EC7AF4" w:rsidR="0076409D" w:rsidRDefault="0076409D" w:rsidP="001B2821">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3449576" w14:textId="77777777" w:rsidR="0076409D" w:rsidRDefault="0076409D" w:rsidP="001B2821">
            <w:pPr>
              <w:pStyle w:val="TableText"/>
            </w:pPr>
          </w:p>
          <w:p w14:paraId="0926A31E" w14:textId="77777777" w:rsidR="0076409D" w:rsidRDefault="0076409D" w:rsidP="001B2821">
            <w:pPr>
              <w:pStyle w:val="TableText"/>
            </w:pPr>
          </w:p>
        </w:tc>
      </w:tr>
    </w:tbl>
    <w:p w14:paraId="200A0283" w14:textId="77777777" w:rsidR="00C4101E" w:rsidRDefault="00C4101E">
      <w:pPr>
        <w:pStyle w:val="BodyText"/>
      </w:pPr>
    </w:p>
    <w:p w14:paraId="3B0F2133" w14:textId="7A7AF9D2" w:rsidR="00C4101E" w:rsidRDefault="001B2821" w:rsidP="00E00D4C">
      <w:pPr>
        <w:pStyle w:val="Heading2"/>
      </w:pPr>
      <w:bookmarkStart w:id="59" w:name="_Toc286359812"/>
      <w:r>
        <w:t>Experiment Man</w:t>
      </w:r>
      <w:r w:rsidR="0076409D">
        <w:t>agement</w:t>
      </w:r>
      <w:r>
        <w:t xml:space="preserve"> Requirements</w:t>
      </w:r>
      <w:bookmarkEnd w:id="59"/>
    </w:p>
    <w:p w14:paraId="1E2E21D0" w14:textId="77777777" w:rsidR="001B2821" w:rsidRDefault="001B2821" w:rsidP="001B2821">
      <w:pPr>
        <w:pStyle w:val="BodyText"/>
      </w:pPr>
    </w:p>
    <w:p w14:paraId="6AD3F0A4" w14:textId="5FC3B9BD" w:rsidR="001B2821" w:rsidRDefault="001B2821" w:rsidP="001B2821">
      <w:pPr>
        <w:pStyle w:val="Heading3"/>
      </w:pPr>
      <w:bookmarkStart w:id="60" w:name="_Toc286359813"/>
      <w:r>
        <w:t>Overview</w:t>
      </w:r>
      <w:bookmarkEnd w:id="60"/>
    </w:p>
    <w:p w14:paraId="72B972BB" w14:textId="5088C919" w:rsidR="001B2821" w:rsidRDefault="001B2821">
      <w:pPr>
        <w:rPr>
          <w:rFonts w:ascii="Arial" w:hAnsi="Arial"/>
          <w:sz w:val="22"/>
        </w:rPr>
      </w:pPr>
      <w:r>
        <w:br w:type="page"/>
      </w:r>
    </w:p>
    <w:p w14:paraId="2A97A9B0" w14:textId="77777777" w:rsidR="001B2821" w:rsidRDefault="001B2821" w:rsidP="001B2821">
      <w:pPr>
        <w:pStyle w:val="BodyText"/>
      </w:pPr>
    </w:p>
    <w:p w14:paraId="4F735F6D" w14:textId="28510939" w:rsidR="001B2821" w:rsidRDefault="001B2821" w:rsidP="001B2821">
      <w:pPr>
        <w:pStyle w:val="Heading3"/>
      </w:pPr>
      <w:bookmarkStart w:id="61" w:name="_Toc286359814"/>
      <w:r>
        <w:t>Sample Screens / Story Board</w:t>
      </w:r>
      <w:bookmarkEnd w:id="61"/>
    </w:p>
    <w:p w14:paraId="6BF7062A" w14:textId="77777777" w:rsidR="00B95DD4" w:rsidRPr="00B95DD4" w:rsidRDefault="00B95DD4" w:rsidP="00B95DD4">
      <w:pPr>
        <w:pStyle w:val="BodyText"/>
      </w:pPr>
    </w:p>
    <w:p w14:paraId="1755841B" w14:textId="323BFE22" w:rsidR="001B2821" w:rsidRDefault="006D1DF3" w:rsidP="001B2821">
      <w:pPr>
        <w:pStyle w:val="BodyText"/>
      </w:pPr>
      <w:r>
        <w:rPr>
          <w:noProof/>
        </w:rPr>
        <mc:AlternateContent>
          <mc:Choice Requires="wps">
            <w:drawing>
              <wp:anchor distT="0" distB="0" distL="114300" distR="114300" simplePos="0" relativeHeight="251663360" behindDoc="0" locked="0" layoutInCell="1" allowOverlap="1" wp14:anchorId="42913CE9" wp14:editId="3139B5C4">
                <wp:simplePos x="0" y="0"/>
                <wp:positionH relativeFrom="column">
                  <wp:posOffset>2824480</wp:posOffset>
                </wp:positionH>
                <wp:positionV relativeFrom="paragraph">
                  <wp:posOffset>2670810</wp:posOffset>
                </wp:positionV>
                <wp:extent cx="501650" cy="431800"/>
                <wp:effectExtent l="50800" t="25400" r="57150" b="101600"/>
                <wp:wrapNone/>
                <wp:docPr id="24" name="Curved Connector 24"/>
                <wp:cNvGraphicFramePr/>
                <a:graphic xmlns:a="http://schemas.openxmlformats.org/drawingml/2006/main">
                  <a:graphicData uri="http://schemas.microsoft.com/office/word/2010/wordprocessingShape">
                    <wps:wsp>
                      <wps:cNvCnPr/>
                      <wps:spPr>
                        <a:xfrm flipV="1">
                          <a:off x="0" y="0"/>
                          <a:ext cx="501650" cy="4318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urved Connector 24" o:spid="_x0000_s1026" type="#_x0000_t38" style="position:absolute;margin-left:222.4pt;margin-top:210.3pt;width:39.5pt;height:3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" adj="10800" strokecolor="black [3200]" strokeweight="2pt">
                <v:shadow on="t" opacity="24903f" mv:blur="40000f" origin=",.5" offset="0,20000emu"/>
              </v:shape>
            </w:pict>
          </mc:Fallback>
        </mc:AlternateContent>
      </w:r>
      <w:r w:rsidR="00B95DD4">
        <w:rPr>
          <w:noProof/>
        </w:rPr>
        <w:drawing>
          <wp:inline distT="0" distB="0" distL="0" distR="0" wp14:anchorId="2E6F289C" wp14:editId="291662AD">
            <wp:extent cx="6327775" cy="2684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xperiment_crop.jpg"/>
                    <pic:cNvPicPr/>
                  </pic:nvPicPr>
                  <pic:blipFill>
                    <a:blip r:embed="rId21">
                      <a:extLst>
                        <a:ext uri="{28A0092B-C50C-407E-A947-70E740481C1C}">
                          <a14:useLocalDpi xmlns:a14="http://schemas.microsoft.com/office/drawing/2010/main" val="0"/>
                        </a:ext>
                      </a:extLst>
                    </a:blip>
                    <a:stretch>
                      <a:fillRect/>
                    </a:stretch>
                  </pic:blipFill>
                  <pic:spPr>
                    <a:xfrm>
                      <a:off x="0" y="0"/>
                      <a:ext cx="6327775" cy="2684780"/>
                    </a:xfrm>
                    <a:prstGeom prst="rect">
                      <a:avLst/>
                    </a:prstGeom>
                  </pic:spPr>
                </pic:pic>
              </a:graphicData>
            </a:graphic>
          </wp:inline>
        </w:drawing>
      </w:r>
    </w:p>
    <w:p w14:paraId="5AD45B5E" w14:textId="29584AC9" w:rsidR="00B95DD4" w:rsidRDefault="006D1DF3" w:rsidP="001B2821">
      <w:pPr>
        <w:pStyle w:val="BodyText"/>
      </w:pPr>
      <w:r>
        <w:rPr>
          <w:noProof/>
        </w:rPr>
        <mc:AlternateContent>
          <mc:Choice Requires="wps">
            <w:drawing>
              <wp:anchor distT="0" distB="0" distL="114300" distR="114300" simplePos="0" relativeHeight="251664384" behindDoc="0" locked="0" layoutInCell="1" allowOverlap="1" wp14:anchorId="27DA5CCE" wp14:editId="1AF66EF9">
                <wp:simplePos x="0" y="0"/>
                <wp:positionH relativeFrom="column">
                  <wp:posOffset>6145530</wp:posOffset>
                </wp:positionH>
                <wp:positionV relativeFrom="paragraph">
                  <wp:posOffset>168910</wp:posOffset>
                </wp:positionV>
                <wp:extent cx="774700" cy="635000"/>
                <wp:effectExtent l="0" t="0" r="38100" b="25400"/>
                <wp:wrapNone/>
                <wp:docPr id="25" name="Rectangle 25"/>
                <wp:cNvGraphicFramePr/>
                <a:graphic xmlns:a="http://schemas.openxmlformats.org/drawingml/2006/main">
                  <a:graphicData uri="http://schemas.microsoft.com/office/word/2010/wordprocessingShape">
                    <wps:wsp>
                      <wps:cNvSpPr/>
                      <wps:spPr>
                        <a:xfrm>
                          <a:off x="0" y="0"/>
                          <a:ext cx="774700" cy="635000"/>
                        </a:xfrm>
                        <a:prstGeom prst="rect">
                          <a:avLst/>
                        </a:prstGeom>
                        <a:solidFill>
                          <a:schemeClr val="bg1"/>
                        </a:solidFill>
                        <a:ln>
                          <a:solidFill>
                            <a:schemeClr val="bg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483.9pt;margin-top:13.3pt;width:61pt;height:5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" fillcolor="white [3212]" strokecolor="white [3212]"/>
            </w:pict>
          </mc:Fallback>
        </mc:AlternateContent>
      </w:r>
    </w:p>
    <w:p w14:paraId="1FC1FACB" w14:textId="1D322F96" w:rsidR="00B95DD4" w:rsidRDefault="00B95DD4" w:rsidP="001B2821">
      <w:pPr>
        <w:pStyle w:val="BodyText"/>
      </w:pPr>
      <w:r>
        <w:rPr>
          <w:noProof/>
        </w:rPr>
        <w:drawing>
          <wp:inline distT="0" distB="0" distL="0" distR="0" wp14:anchorId="52025343" wp14:editId="014B3C30">
            <wp:extent cx="6445969" cy="2731003"/>
            <wp:effectExtent l="0" t="0" r="571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micals_crop.jpg"/>
                    <pic:cNvPicPr/>
                  </pic:nvPicPr>
                  <pic:blipFill>
                    <a:blip r:embed="rId22">
                      <a:extLst>
                        <a:ext uri="{28A0092B-C50C-407E-A947-70E740481C1C}">
                          <a14:useLocalDpi xmlns:a14="http://schemas.microsoft.com/office/drawing/2010/main" val="0"/>
                        </a:ext>
                      </a:extLst>
                    </a:blip>
                    <a:stretch>
                      <a:fillRect/>
                    </a:stretch>
                  </pic:blipFill>
                  <pic:spPr>
                    <a:xfrm>
                      <a:off x="0" y="0"/>
                      <a:ext cx="6446800" cy="2731355"/>
                    </a:xfrm>
                    <a:prstGeom prst="rect">
                      <a:avLst/>
                    </a:prstGeom>
                  </pic:spPr>
                </pic:pic>
              </a:graphicData>
            </a:graphic>
          </wp:inline>
        </w:drawing>
      </w:r>
    </w:p>
    <w:p w14:paraId="4ACA454D" w14:textId="77777777" w:rsidR="00B95DD4" w:rsidRPr="001B2821" w:rsidRDefault="00B95DD4" w:rsidP="001B2821">
      <w:pPr>
        <w:pStyle w:val="BodyText"/>
      </w:pPr>
    </w:p>
    <w:p w14:paraId="47DB8B6D" w14:textId="77777777" w:rsidR="001B2821" w:rsidRDefault="001B2821" w:rsidP="001B2821">
      <w:pPr>
        <w:pStyle w:val="BodyText"/>
      </w:pPr>
    </w:p>
    <w:p w14:paraId="5ACEDBCF" w14:textId="4CD36B0A" w:rsidR="001B2821" w:rsidRDefault="001B2821">
      <w:pPr>
        <w:rPr>
          <w:rFonts w:ascii="Arial" w:hAnsi="Arial"/>
          <w:sz w:val="22"/>
        </w:rPr>
      </w:pPr>
      <w:r>
        <w:br w:type="page"/>
      </w:r>
    </w:p>
    <w:p w14:paraId="1451C025" w14:textId="13602BCE" w:rsidR="00B95DD4" w:rsidRDefault="00B95DD4" w:rsidP="00B95DD4">
      <w:pPr>
        <w:pStyle w:val="Heading3"/>
      </w:pPr>
      <w:bookmarkStart w:id="62" w:name="_Toc286359815"/>
      <w:r>
        <w:t>Open Issues / Questions Experiment Management</w:t>
      </w:r>
      <w:bookmarkEnd w:id="62"/>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B95DD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7777777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675F1AB" w14:textId="51EF502F"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C4F068" w14:textId="77777777" w:rsidR="00B95DD4" w:rsidRDefault="00B95DD4" w:rsidP="00B95DD4">
            <w:pPr>
              <w:pStyle w:val="TableText"/>
            </w:pPr>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63" w:name="_Toc286359816"/>
      <w:bookmarkEnd w:id="53"/>
      <w:r>
        <w:t>Results Analysis</w:t>
      </w:r>
      <w:r w:rsidR="00B31CA3">
        <w:t xml:space="preserve"> Requirements</w:t>
      </w:r>
      <w:bookmarkEnd w:id="63"/>
    </w:p>
    <w:p w14:paraId="69630E74" w14:textId="77777777" w:rsidR="00B95DD4" w:rsidRDefault="00B95DD4" w:rsidP="00B95DD4">
      <w:pPr>
        <w:pStyle w:val="BodyText"/>
      </w:pPr>
    </w:p>
    <w:p w14:paraId="182E6A8F" w14:textId="47BAB170" w:rsidR="00B95DD4" w:rsidRDefault="00B95DD4" w:rsidP="00B95DD4">
      <w:pPr>
        <w:pStyle w:val="Heading3"/>
      </w:pPr>
      <w:bookmarkStart w:id="64" w:name="_Toc286359817"/>
      <w:r>
        <w:t>Overview</w:t>
      </w:r>
      <w:bookmarkEnd w:id="64"/>
    </w:p>
    <w:p w14:paraId="6035E615" w14:textId="77777777" w:rsidR="00B95DD4" w:rsidRDefault="00B95DD4" w:rsidP="00B95DD4">
      <w:pPr>
        <w:pStyle w:val="BodyText"/>
      </w:pPr>
    </w:p>
    <w:p w14:paraId="0EC8B003" w14:textId="44152AA5" w:rsidR="00B95DD4" w:rsidRDefault="00B95DD4" w:rsidP="00B95DD4">
      <w:pPr>
        <w:pStyle w:val="Heading3"/>
      </w:pPr>
      <w:bookmarkStart w:id="65" w:name="_Toc286359818"/>
      <w:r>
        <w:t>Sample Screens / Story Boards</w:t>
      </w:r>
      <w:bookmarkEnd w:id="65"/>
    </w:p>
    <w:p w14:paraId="7ACBCD37" w14:textId="77777777" w:rsidR="00B95DD4" w:rsidRDefault="00B95DD4" w:rsidP="00B95DD4">
      <w:pPr>
        <w:pStyle w:val="BodyText"/>
      </w:pPr>
    </w:p>
    <w:p w14:paraId="71669A12" w14:textId="499A6896" w:rsidR="00B95DD4" w:rsidRDefault="00B95DD4" w:rsidP="00B95DD4">
      <w:pPr>
        <w:pStyle w:val="Heading3"/>
      </w:pPr>
      <w:bookmarkStart w:id="66" w:name="_Toc286359819"/>
      <w:r>
        <w:t>Open Issues / Questions Results Analysis</w:t>
      </w:r>
      <w:bookmarkEnd w:id="66"/>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90CA65B" w14:textId="2582AA94" w:rsidR="00B95DD4" w:rsidRDefault="00B95DD4" w:rsidP="00B95DD4">
            <w:pPr>
              <w:pStyle w:val="TableText"/>
            </w:pPr>
          </w:p>
          <w:p w14:paraId="7556F2C2" w14:textId="43AB100B"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662CF3FD"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3D15A437" w:rsidR="00B95DD4" w:rsidRDefault="00B95DD4"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F4EE89F" w14:textId="024993B2"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67" w:name="_Toc286359820"/>
      <w:r>
        <w:t>Special Feature Proposals</w:t>
      </w:r>
      <w:bookmarkEnd w:id="67"/>
    </w:p>
    <w:p w14:paraId="5E4B12FA" w14:textId="77777777" w:rsidR="00B31CA3" w:rsidRDefault="00B31CA3" w:rsidP="00B95DD4">
      <w:pPr>
        <w:pStyle w:val="BodyText"/>
      </w:pPr>
    </w:p>
    <w:p w14:paraId="6405180A" w14:textId="488FFA7D" w:rsidR="00B31CA3" w:rsidRDefault="00B31CA3" w:rsidP="00B31CA3">
      <w:pPr>
        <w:pStyle w:val="Heading3"/>
      </w:pPr>
      <w:bookmarkStart w:id="68" w:name="_Toc286359821"/>
      <w:r>
        <w:t>Overview</w:t>
      </w:r>
      <w:bookmarkEnd w:id="68"/>
    </w:p>
    <w:p w14:paraId="327822DB" w14:textId="3E984DD1" w:rsidR="00B31CA3" w:rsidRDefault="00B31CA3" w:rsidP="00B31CA3">
      <w:r>
        <w:t>We have includes a few special features that we were considering implementing as part of the system.</w:t>
      </w:r>
    </w:p>
    <w:p w14:paraId="71254A17" w14:textId="77777777" w:rsidR="00B31CA3" w:rsidRDefault="00B31CA3" w:rsidP="00B31CA3">
      <w:pPr>
        <w:pStyle w:val="BodyText"/>
      </w:pPr>
    </w:p>
    <w:p w14:paraId="475270B8" w14:textId="77777777" w:rsidR="00B31CA3" w:rsidRDefault="00B31CA3" w:rsidP="00B31CA3">
      <w:pPr>
        <w:pStyle w:val="Heading3"/>
      </w:pPr>
      <w:bookmarkStart w:id="69" w:name="_Toc286359822"/>
      <w:r w:rsidRPr="00B31CA3">
        <w:t>Interactive Visualization</w:t>
      </w:r>
      <w:bookmarkEnd w:id="69"/>
    </w:p>
    <w:p w14:paraId="157CD9B7" w14:textId="40BB291F" w:rsidR="00B31CA3" w:rsidRDefault="00B31CA3" w:rsidP="00B31CA3">
      <w:pPr>
        <w:rPr>
          <w:rFonts w:ascii="Arial" w:hAnsi="Arial" w:cs="Arial"/>
          <w:sz w:val="22"/>
          <w:szCs w:val="22"/>
        </w:rPr>
      </w:pPr>
      <w:r w:rsidRPr="00B31CA3">
        <w:rPr>
          <w:rFonts w:ascii="Arial" w:hAnsi="Arial" w:cs="Arial"/>
          <w:sz w:val="22"/>
          <w:szCs w:val="22"/>
        </w:rPr>
        <w:t>Allow the user to remove plot points from an Experiment's results. They will see the raw data from the processing in a scatter plot where we fit a curve to the data. The user can select points in the UI and remove them which will cause the graph to render the curve line again.</w:t>
      </w:r>
    </w:p>
    <w:p w14:paraId="672561C7" w14:textId="77777777" w:rsidR="00B31CA3" w:rsidRPr="00B31CA3" w:rsidRDefault="00B31CA3" w:rsidP="00B31CA3">
      <w:pPr>
        <w:rPr>
          <w:rFonts w:ascii="Arial" w:hAnsi="Arial" w:cs="Arial"/>
          <w:sz w:val="22"/>
          <w:szCs w:val="22"/>
        </w:rPr>
      </w:pPr>
    </w:p>
    <w:p w14:paraId="71B90FC7" w14:textId="634CC9D2" w:rsidR="00B31CA3" w:rsidRDefault="00B31CA3" w:rsidP="00B31CA3">
      <w:pPr>
        <w:rPr>
          <w:rFonts w:ascii="Arial" w:hAnsi="Arial" w:cs="Arial"/>
          <w:color w:val="333333"/>
          <w:sz w:val="22"/>
          <w:szCs w:val="22"/>
        </w:rPr>
      </w:pPr>
      <w:r w:rsidRPr="00B31CA3">
        <w:rPr>
          <w:rFonts w:ascii="Arial" w:hAnsi="Arial" w:cs="Arial"/>
          <w:color w:val="333333"/>
          <w:sz w:val="22"/>
          <w:szCs w:val="22"/>
        </w:rPr>
        <w:t>We will track which points were removed and enable users to provide comments as to</w:t>
      </w:r>
      <w:r>
        <w:rPr>
          <w:rFonts w:ascii="Arial" w:hAnsi="Arial" w:cs="Arial"/>
          <w:color w:val="333333"/>
          <w:sz w:val="22"/>
          <w:szCs w:val="22"/>
        </w:rPr>
        <w:t xml:space="preserve"> why they were removed.</w:t>
      </w:r>
    </w:p>
    <w:p w14:paraId="43F684AD" w14:textId="77777777" w:rsidR="00B31CA3" w:rsidRPr="00B31CA3" w:rsidRDefault="00B31CA3" w:rsidP="00B31CA3">
      <w:pPr>
        <w:rPr>
          <w:rFonts w:ascii="Arial" w:hAnsi="Arial" w:cs="Arial"/>
          <w:color w:val="333333"/>
          <w:sz w:val="22"/>
          <w:szCs w:val="22"/>
        </w:rPr>
      </w:pPr>
    </w:p>
    <w:p w14:paraId="639F3E60" w14:textId="79FF78EB" w:rsidR="00B31CA3" w:rsidRDefault="00B31CA3" w:rsidP="00B31CA3">
      <w:pPr>
        <w:rPr>
          <w:rFonts w:ascii="Arial" w:hAnsi="Arial" w:cs="Arial"/>
          <w:color w:val="333333"/>
          <w:sz w:val="22"/>
          <w:szCs w:val="22"/>
        </w:rPr>
      </w:pPr>
      <w:r w:rsidRPr="00B31CA3">
        <w:rPr>
          <w:rFonts w:ascii="Arial" w:hAnsi="Arial" w:cs="Arial"/>
          <w:color w:val="333333"/>
          <w:sz w:val="22"/>
          <w:szCs w:val="22"/>
        </w:rPr>
        <w:t>When removing points, you</w:t>
      </w:r>
      <w:r>
        <w:rPr>
          <w:rFonts w:ascii="Arial" w:hAnsi="Arial" w:cs="Arial"/>
          <w:color w:val="333333"/>
          <w:sz w:val="22"/>
          <w:szCs w:val="22"/>
        </w:rPr>
        <w:t xml:space="preserve"> can offer a preview view. This</w:t>
      </w:r>
      <w:r w:rsidRPr="00B31CA3">
        <w:rPr>
          <w:rFonts w:ascii="Arial" w:hAnsi="Arial" w:cs="Arial"/>
          <w:color w:val="333333"/>
          <w:sz w:val="22"/>
          <w:szCs w:val="22"/>
        </w:rPr>
        <w:t xml:space="preserve"> would generate a new regression on the fly when certain point</w:t>
      </w:r>
      <w:r>
        <w:rPr>
          <w:rFonts w:ascii="Arial" w:hAnsi="Arial" w:cs="Arial"/>
          <w:color w:val="333333"/>
          <w:sz w:val="22"/>
          <w:szCs w:val="22"/>
        </w:rPr>
        <w:t>s are selected to be removed. T</w:t>
      </w:r>
      <w:r w:rsidRPr="00B31CA3">
        <w:rPr>
          <w:rFonts w:ascii="Arial" w:hAnsi="Arial" w:cs="Arial"/>
          <w:color w:val="333333"/>
          <w:sz w:val="22"/>
          <w:szCs w:val="22"/>
        </w:rPr>
        <w:t>his can either be saved which would create the change and audit trail or the scientist could cancel changes.</w:t>
      </w:r>
    </w:p>
    <w:p w14:paraId="5B9E1576" w14:textId="77777777" w:rsidR="00CE11D2" w:rsidRDefault="00CE11D2" w:rsidP="00B31CA3">
      <w:pPr>
        <w:rPr>
          <w:rFonts w:ascii="Arial" w:hAnsi="Arial" w:cs="Arial"/>
          <w:color w:val="333333"/>
          <w:sz w:val="22"/>
          <w:szCs w:val="22"/>
        </w:rPr>
      </w:pPr>
    </w:p>
    <w:p w14:paraId="454C0569" w14:textId="10786E7B" w:rsidR="00CE11D2" w:rsidRDefault="00CE11D2" w:rsidP="00CE11D2">
      <w:pPr>
        <w:pStyle w:val="Heading4"/>
        <w:rPr>
          <w:rFonts w:ascii="Arial" w:hAnsi="Arial" w:cs="Arial"/>
        </w:rPr>
      </w:pPr>
      <w:r>
        <w:rPr>
          <w:rFonts w:ascii="Arial" w:hAnsi="Arial" w:cs="Arial"/>
        </w:rPr>
        <w:t xml:space="preserve"> </w:t>
      </w:r>
      <w:r w:rsidRPr="00CE11D2">
        <w:rPr>
          <w:rFonts w:ascii="Arial" w:hAnsi="Arial" w:cs="Arial"/>
        </w:rPr>
        <w:t>Sample Screens / Story Boards</w:t>
      </w:r>
    </w:p>
    <w:p w14:paraId="77331648" w14:textId="77777777" w:rsidR="00CE11D2" w:rsidRDefault="00CE11D2" w:rsidP="00CE11D2"/>
    <w:p w14:paraId="7DEAD1CC" w14:textId="624548A0" w:rsidR="00CE11D2" w:rsidRPr="00CE11D2" w:rsidRDefault="002C392E" w:rsidP="00CE11D2">
      <w:r>
        <w:rPr>
          <w:noProof/>
        </w:rPr>
        <w:drawing>
          <wp:inline distT="0" distB="0" distL="0" distR="0" wp14:anchorId="17001452" wp14:editId="25342E19">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23">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5D7F8A12" w14:textId="77777777" w:rsidR="00CE11D2" w:rsidRDefault="00CE11D2" w:rsidP="00B31CA3">
      <w:pPr>
        <w:rPr>
          <w:rFonts w:ascii="Arial" w:hAnsi="Arial" w:cs="Arial"/>
          <w:color w:val="333333"/>
          <w:sz w:val="22"/>
          <w:szCs w:val="22"/>
        </w:rPr>
      </w:pPr>
    </w:p>
    <w:p w14:paraId="5AAA2D87" w14:textId="77777777" w:rsidR="00CE11D2" w:rsidRDefault="00CE11D2" w:rsidP="00B31CA3">
      <w:pPr>
        <w:rPr>
          <w:rFonts w:ascii="Arial" w:hAnsi="Arial" w:cs="Arial"/>
          <w:color w:val="333333"/>
          <w:sz w:val="22"/>
          <w:szCs w:val="22"/>
        </w:rPr>
      </w:pPr>
    </w:p>
    <w:p w14:paraId="00E0BA5F" w14:textId="4B19AF7D" w:rsidR="00CE11D2" w:rsidRPr="00B31CA3" w:rsidRDefault="00CE11D2" w:rsidP="00B31CA3">
      <w:pPr>
        <w:rPr>
          <w:rFonts w:ascii="Arial" w:hAnsi="Arial" w:cs="Arial"/>
          <w:color w:val="333333"/>
          <w:sz w:val="22"/>
          <w:szCs w:val="22"/>
        </w:rPr>
      </w:pPr>
    </w:p>
    <w:p w14:paraId="73EE0F55" w14:textId="77777777" w:rsidR="00B31CA3" w:rsidRDefault="00B31CA3" w:rsidP="00B31CA3">
      <w:pPr>
        <w:pStyle w:val="BodyText"/>
      </w:pPr>
    </w:p>
    <w:p w14:paraId="45DE02A0" w14:textId="715FCBD0" w:rsidR="00B31CA3" w:rsidRPr="00B31CA3" w:rsidRDefault="002C392E" w:rsidP="00B31CA3">
      <w:pPr>
        <w:pStyle w:val="BodyText"/>
      </w:pPr>
      <w:r>
        <w:rPr>
          <w:noProof/>
        </w:rPr>
        <w:drawing>
          <wp:inline distT="0" distB="0" distL="0" distR="0" wp14:anchorId="031AE6A6" wp14:editId="12C12CF4">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24">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2C919536" w14:textId="77777777" w:rsidR="00B31CA3" w:rsidRDefault="00B31CA3" w:rsidP="00B31CA3">
      <w:pPr>
        <w:pStyle w:val="BodyText"/>
      </w:pPr>
    </w:p>
    <w:p w14:paraId="08091CEE" w14:textId="770C4331"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70" w:name="_Toc286359823"/>
      <w:r>
        <w:t>Audit Trail</w:t>
      </w:r>
      <w:bookmarkEnd w:id="70"/>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Assuming that we have some type of relational database, we should hook into the changes at the transaction level so the audit trail is captured in the same atomic operation as the data is changed. Note: there's a good library from Hibernate for this called Envers.</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25">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71" w:name="_Toc286359824"/>
      <w:r>
        <w:t>Four Eyes Protocol</w:t>
      </w:r>
      <w:bookmarkEnd w:id="71"/>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26">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72" w:name="_Toc286359825"/>
      <w:r>
        <w:t>Flexible Plate Template Editor</w:t>
      </w:r>
      <w:bookmarkEnd w:id="72"/>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Plate templates can be saved and loaded so that they can be shared. The save file is a clear format (e.g., csv) that could be edited directly with a text editor/excel. Alternatively the webapp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73" w:name="_Toc286359826"/>
      <w:r>
        <w:t>Plate Sharing</w:t>
      </w:r>
      <w:bookmarkEnd w:id="73"/>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74" w:name="_Toc286359827"/>
      <w:r>
        <w:t>Support Machine / Equipment File parsers</w:t>
      </w:r>
      <w:bookmarkEnd w:id="74"/>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75" w:name="_Toc286359828"/>
      <w:r>
        <w:t xml:space="preserve">Open Issues / Questions </w:t>
      </w:r>
      <w:r w:rsidR="00456480">
        <w:t>Special Features</w:t>
      </w:r>
      <w:bookmarkEnd w:id="75"/>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7777777" w:rsidR="00B31CA3" w:rsidRDefault="00B31CA3" w:rsidP="00B31CA3">
            <w:pPr>
              <w:pStyle w:val="TableText"/>
            </w:pP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bookmarkEnd w:id="54"/>
    <w:p w14:paraId="19300C45" w14:textId="77777777" w:rsidR="00C4101E" w:rsidRDefault="00C4101E">
      <w:pPr>
        <w:pStyle w:val="BodyText"/>
      </w:pPr>
    </w:p>
    <w:p w14:paraId="63537E71" w14:textId="77777777" w:rsidR="00C4101E" w:rsidRDefault="00C4101E">
      <w:pPr>
        <w:pStyle w:val="BodyText"/>
      </w:pPr>
    </w:p>
    <w:p w14:paraId="1526AAEA" w14:textId="77777777" w:rsidR="00C4101E" w:rsidRDefault="00C4101E">
      <w:pPr>
        <w:pStyle w:val="BodyText"/>
      </w:pPr>
    </w:p>
    <w:sectPr w:rsidR="00C4101E" w:rsidSect="004D5E73">
      <w:headerReference w:type="default" r:id="rId27"/>
      <w:pgSz w:w="12240" w:h="15840" w:code="1"/>
      <w:pgMar w:top="1008" w:right="1008" w:bottom="810" w:left="792"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E4AF4C" w14:textId="77777777" w:rsidR="005E5641" w:rsidRDefault="005E5641">
      <w:r>
        <w:separator/>
      </w:r>
    </w:p>
  </w:endnote>
  <w:endnote w:type="continuationSeparator" w:id="0">
    <w:p w14:paraId="52C36892" w14:textId="77777777" w:rsidR="005E5641" w:rsidRDefault="005E5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MS Mincho">
    <w:altName w:val="ＭＳ 明朝"/>
    <w:charset w:val="80"/>
    <w:family w:val="modern"/>
    <w:pitch w:val="fixed"/>
    <w:sig w:usb0="A00002BF" w:usb1="68C7FCFB" w:usb2="00000010" w:usb3="00000000" w:csb0="000200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5E5641" w:rsidRPr="00B35DB6" w14:paraId="34AF0FED" w14:textId="77777777" w:rsidTr="00322E25">
      <w:trPr>
        <w:cantSplit/>
        <w:trHeight w:val="499"/>
      </w:trPr>
      <w:tc>
        <w:tcPr>
          <w:tcW w:w="4679" w:type="dxa"/>
          <w:tcBorders>
            <w:top w:val="nil"/>
          </w:tcBorders>
        </w:tcPr>
        <w:p w14:paraId="424B8C0B" w14:textId="1D6B5E63" w:rsidR="005E5641" w:rsidRPr="00B35DB6" w:rsidRDefault="005E5641" w:rsidP="00322E25">
          <w:pPr>
            <w:pStyle w:val="Footer"/>
            <w:rPr>
              <w:rFonts w:ascii="Calibri" w:hAnsi="Calibri"/>
              <w:sz w:val="18"/>
            </w:rPr>
          </w:pPr>
        </w:p>
      </w:tc>
      <w:tc>
        <w:tcPr>
          <w:tcW w:w="2246" w:type="dxa"/>
          <w:tcBorders>
            <w:top w:val="nil"/>
          </w:tcBorders>
        </w:tcPr>
        <w:p w14:paraId="5F5C6260" w14:textId="417C69D2" w:rsidR="005E5641" w:rsidRPr="00970B57" w:rsidRDefault="005E5641"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6D1DF3">
            <w:rPr>
              <w:rStyle w:val="PageNumber"/>
              <w:rFonts w:ascii="Calibri" w:hAnsi="Calibri"/>
              <w:noProof/>
              <w:sz w:val="18"/>
            </w:rPr>
            <w:t>11</w:t>
          </w:r>
          <w:r w:rsidRPr="00B35DB6">
            <w:rPr>
              <w:rStyle w:val="PageNumber"/>
              <w:rFonts w:ascii="Calibri" w:hAnsi="Calibri"/>
              <w:sz w:val="18"/>
            </w:rPr>
            <w:fldChar w:fldCharType="end"/>
          </w:r>
        </w:p>
      </w:tc>
    </w:tr>
  </w:tbl>
  <w:p w14:paraId="3B02B42A" w14:textId="77777777" w:rsidR="005E5641" w:rsidRDefault="005E5641" w:rsidP="00322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B00A7C" w14:textId="77777777" w:rsidR="005E5641" w:rsidRDefault="005E5641">
      <w:r>
        <w:separator/>
      </w:r>
    </w:p>
  </w:footnote>
  <w:footnote w:type="continuationSeparator" w:id="0">
    <w:p w14:paraId="0E28F5EB" w14:textId="77777777" w:rsidR="005E5641" w:rsidRDefault="005E564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5E5641" w:rsidRDefault="005E5641">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5E5641" w14:paraId="4CC6026A" w14:textId="77777777" w:rsidTr="00970B57">
      <w:trPr>
        <w:cantSplit/>
        <w:trHeight w:val="215"/>
      </w:trPr>
      <w:tc>
        <w:tcPr>
          <w:tcW w:w="843" w:type="dxa"/>
        </w:tcPr>
        <w:p w14:paraId="4241E997" w14:textId="77777777" w:rsidR="005E5641" w:rsidRDefault="005E5641"/>
      </w:tc>
      <w:tc>
        <w:tcPr>
          <w:tcW w:w="4398" w:type="dxa"/>
        </w:tcPr>
        <w:p w14:paraId="75AB260F" w14:textId="77777777" w:rsidR="005E5641" w:rsidRPr="00970B57" w:rsidRDefault="005E5641">
          <w:pPr>
            <w:pStyle w:val="HeaderTitle"/>
            <w:rPr>
              <w:sz w:val="20"/>
              <w:szCs w:val="20"/>
            </w:rPr>
          </w:pPr>
          <w:r w:rsidRPr="00970B57">
            <w:rPr>
              <w:sz w:val="20"/>
              <w:szCs w:val="20"/>
            </w:rPr>
            <w:t>Requirements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5E5641" w:rsidRPr="00970B57" w:rsidRDefault="005E5641" w:rsidP="00322E25">
          <w:pPr>
            <w:pStyle w:val="HeaderTitle"/>
            <w:jc w:val="center"/>
            <w:rPr>
              <w:sz w:val="20"/>
              <w:szCs w:val="20"/>
            </w:rPr>
          </w:pPr>
          <w:r w:rsidRPr="00970B57">
            <w:rPr>
              <w:sz w:val="20"/>
              <w:szCs w:val="20"/>
            </w:rPr>
            <w:t>Biochemical plate, assay, and result management system</w:t>
          </w:r>
        </w:p>
      </w:tc>
    </w:tr>
  </w:tbl>
  <w:p w14:paraId="63576B2E" w14:textId="77777777" w:rsidR="005E5641" w:rsidRPr="00B35DB6" w:rsidRDefault="005E5641">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5E5641" w14:paraId="5869B102" w14:textId="77777777" w:rsidTr="006B18BB">
      <w:trPr>
        <w:cantSplit/>
        <w:trHeight w:val="229"/>
      </w:trPr>
      <w:tc>
        <w:tcPr>
          <w:tcW w:w="790" w:type="dxa"/>
          <w:vMerge w:val="restart"/>
        </w:tcPr>
        <w:p w14:paraId="68BCF34B" w14:textId="77777777" w:rsidR="005E5641" w:rsidRDefault="005E5641">
          <w:r>
            <w:rPr>
              <w:noProof/>
            </w:rPr>
            <w:drawing>
              <wp:inline distT="0" distB="0" distL="0" distR="0" wp14:anchorId="5EAE90A0" wp14:editId="69EF2F20">
                <wp:extent cx="387350" cy="394970"/>
                <wp:effectExtent l="0" t="0" r="0" b="11430"/>
                <wp:docPr id="4" name="Picture 4" descr="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7350" cy="394970"/>
                        </a:xfrm>
                        <a:prstGeom prst="rect">
                          <a:avLst/>
                        </a:prstGeom>
                        <a:noFill/>
                        <a:ln>
                          <a:noFill/>
                        </a:ln>
                      </pic:spPr>
                    </pic:pic>
                  </a:graphicData>
                </a:graphic>
              </wp:inline>
            </w:drawing>
          </w:r>
        </w:p>
      </w:tc>
      <w:tc>
        <w:tcPr>
          <w:tcW w:w="4588" w:type="dxa"/>
        </w:tcPr>
        <w:p w14:paraId="33CE8280" w14:textId="77777777" w:rsidR="005E5641" w:rsidRDefault="005E5641">
          <w:pPr>
            <w:pStyle w:val="HeaderTitle"/>
          </w:pPr>
          <w:r>
            <w:fldChar w:fldCharType="begin"/>
          </w:r>
          <w:r>
            <w:instrText xml:space="preserve"> STYLEREF "*Document Name" \* MERGEFORMAT </w:instrText>
          </w:r>
          <w:r>
            <w:fldChar w:fldCharType="end"/>
          </w:r>
        </w:p>
      </w:tc>
      <w:tc>
        <w:tcPr>
          <w:tcW w:w="4881" w:type="dxa"/>
        </w:tcPr>
        <w:p w14:paraId="147144D1" w14:textId="77777777" w:rsidR="005E5641" w:rsidRDefault="005E5641">
          <w:pPr>
            <w:pStyle w:val="HeaderTitle"/>
            <w:jc w:val="right"/>
          </w:pPr>
        </w:p>
      </w:tc>
    </w:tr>
    <w:tr w:rsidR="005E5641" w14:paraId="7A3EE375" w14:textId="77777777" w:rsidTr="006B18BB">
      <w:trPr>
        <w:cantSplit/>
        <w:trHeight w:val="127"/>
      </w:trPr>
      <w:tc>
        <w:tcPr>
          <w:tcW w:w="790" w:type="dxa"/>
          <w:vMerge/>
        </w:tcPr>
        <w:p w14:paraId="69B88492" w14:textId="77777777" w:rsidR="005E5641" w:rsidRDefault="005E5641">
          <w:pPr>
            <w:pStyle w:val="TOC6"/>
          </w:pPr>
        </w:p>
      </w:tc>
      <w:tc>
        <w:tcPr>
          <w:tcW w:w="4588" w:type="dxa"/>
        </w:tcPr>
        <w:p w14:paraId="66C2D5FD" w14:textId="77777777" w:rsidR="005E5641" w:rsidRDefault="005E5641">
          <w:pPr>
            <w:pStyle w:val="HeaderTitle"/>
          </w:pPr>
        </w:p>
      </w:tc>
      <w:tc>
        <w:tcPr>
          <w:tcW w:w="4881" w:type="dxa"/>
        </w:tcPr>
        <w:p w14:paraId="5B983BE7" w14:textId="77777777" w:rsidR="005E5641" w:rsidRDefault="005E5641">
          <w:pPr>
            <w:pStyle w:val="HeaderTitle"/>
            <w:jc w:val="right"/>
          </w:pPr>
        </w:p>
      </w:tc>
    </w:tr>
  </w:tbl>
  <w:p w14:paraId="59A8F7D6" w14:textId="77777777" w:rsidR="005E5641" w:rsidRDefault="005E564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5">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4"/>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0"/>
  </w:num>
  <w:num w:numId="12">
    <w:abstractNumId w:val="8"/>
  </w:num>
  <w:num w:numId="13">
    <w:abstractNumId w:val="9"/>
  </w:num>
  <w:num w:numId="14">
    <w:abstractNumId w:val="12"/>
  </w:num>
  <w:num w:numId="15">
    <w:abstractNumId w:val="7"/>
  </w:num>
  <w:num w:numId="16">
    <w:abstractNumId w:val="3"/>
  </w:num>
  <w:num w:numId="17">
    <w:abstractNumId w:val="6"/>
  </w:num>
  <w:num w:numId="18">
    <w:abstractNumId w:val="11"/>
  </w:num>
  <w:num w:numId="19">
    <w:abstractNumId w:val="1"/>
  </w:num>
  <w:num w:numId="20">
    <w:abstractNumId w:val="5"/>
  </w:num>
  <w:num w:numId="21">
    <w:abstractNumId w:val="13"/>
  </w:num>
  <w:num w:numId="22">
    <w:abstractNumId w:val="2"/>
  </w:num>
  <w:num w:numId="23">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isplayVerticalDrawingGridEvery w:val="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79ED"/>
    <w:rsid w:val="000568BA"/>
    <w:rsid w:val="00097EF1"/>
    <w:rsid w:val="000B5F33"/>
    <w:rsid w:val="000F682B"/>
    <w:rsid w:val="00122476"/>
    <w:rsid w:val="00132062"/>
    <w:rsid w:val="00167CC1"/>
    <w:rsid w:val="001B2821"/>
    <w:rsid w:val="001D63AD"/>
    <w:rsid w:val="002B5C14"/>
    <w:rsid w:val="002C392E"/>
    <w:rsid w:val="002D17BB"/>
    <w:rsid w:val="002E4E61"/>
    <w:rsid w:val="00322E25"/>
    <w:rsid w:val="003522BA"/>
    <w:rsid w:val="00352322"/>
    <w:rsid w:val="0037777F"/>
    <w:rsid w:val="00386EA6"/>
    <w:rsid w:val="003E2426"/>
    <w:rsid w:val="004034D5"/>
    <w:rsid w:val="00420C9F"/>
    <w:rsid w:val="00425FDF"/>
    <w:rsid w:val="00456480"/>
    <w:rsid w:val="00456578"/>
    <w:rsid w:val="004953DC"/>
    <w:rsid w:val="004C3A9C"/>
    <w:rsid w:val="004C70F3"/>
    <w:rsid w:val="004D5E73"/>
    <w:rsid w:val="004F35C7"/>
    <w:rsid w:val="00552A4E"/>
    <w:rsid w:val="005709A2"/>
    <w:rsid w:val="005758EB"/>
    <w:rsid w:val="005C5E16"/>
    <w:rsid w:val="005E5641"/>
    <w:rsid w:val="00604C84"/>
    <w:rsid w:val="00633F6D"/>
    <w:rsid w:val="00655494"/>
    <w:rsid w:val="006B18BB"/>
    <w:rsid w:val="006D1DF3"/>
    <w:rsid w:val="00756DF3"/>
    <w:rsid w:val="0076409D"/>
    <w:rsid w:val="00793AE6"/>
    <w:rsid w:val="007B0DED"/>
    <w:rsid w:val="007C09FC"/>
    <w:rsid w:val="00807692"/>
    <w:rsid w:val="008157FF"/>
    <w:rsid w:val="00872DCB"/>
    <w:rsid w:val="0088669D"/>
    <w:rsid w:val="008B6562"/>
    <w:rsid w:val="008E724F"/>
    <w:rsid w:val="008F77CC"/>
    <w:rsid w:val="009102DA"/>
    <w:rsid w:val="009529DA"/>
    <w:rsid w:val="00970B57"/>
    <w:rsid w:val="00971A35"/>
    <w:rsid w:val="009B0FDE"/>
    <w:rsid w:val="009C5432"/>
    <w:rsid w:val="009F1004"/>
    <w:rsid w:val="00A1085D"/>
    <w:rsid w:val="00A218D1"/>
    <w:rsid w:val="00A31CDF"/>
    <w:rsid w:val="00A61578"/>
    <w:rsid w:val="00AB510F"/>
    <w:rsid w:val="00B31CA3"/>
    <w:rsid w:val="00B35DB6"/>
    <w:rsid w:val="00B52CD5"/>
    <w:rsid w:val="00B54ADD"/>
    <w:rsid w:val="00B60C8C"/>
    <w:rsid w:val="00B95DD4"/>
    <w:rsid w:val="00BA35CE"/>
    <w:rsid w:val="00BA3959"/>
    <w:rsid w:val="00BD01B0"/>
    <w:rsid w:val="00BD2D3D"/>
    <w:rsid w:val="00C0015E"/>
    <w:rsid w:val="00C21E2F"/>
    <w:rsid w:val="00C23E94"/>
    <w:rsid w:val="00C2755A"/>
    <w:rsid w:val="00C40F7F"/>
    <w:rsid w:val="00C4101E"/>
    <w:rsid w:val="00C85486"/>
    <w:rsid w:val="00C87C7C"/>
    <w:rsid w:val="00CA5E15"/>
    <w:rsid w:val="00CC7055"/>
    <w:rsid w:val="00CD3180"/>
    <w:rsid w:val="00CE11D2"/>
    <w:rsid w:val="00D45D84"/>
    <w:rsid w:val="00D607D5"/>
    <w:rsid w:val="00D722E1"/>
    <w:rsid w:val="00DA438C"/>
    <w:rsid w:val="00DB1EE3"/>
    <w:rsid w:val="00DB5A41"/>
    <w:rsid w:val="00DE772F"/>
    <w:rsid w:val="00DF1EDF"/>
    <w:rsid w:val="00DF50E6"/>
    <w:rsid w:val="00E00D4C"/>
    <w:rsid w:val="00E15369"/>
    <w:rsid w:val="00E67185"/>
    <w:rsid w:val="00E80124"/>
    <w:rsid w:val="00EE16A9"/>
    <w:rsid w:val="00F01727"/>
    <w:rsid w:val="00F16585"/>
    <w:rsid w:val="00F505F6"/>
    <w:rsid w:val="00F5226A"/>
    <w:rsid w:val="00F5474B"/>
    <w:rsid w:val="00F560F3"/>
    <w:rsid w:val="00F63BF1"/>
    <w:rsid w:val="00F71A76"/>
    <w:rsid w:val="00F85F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jpg"/><Relationship Id="rId24" Type="http://schemas.openxmlformats.org/officeDocument/2006/relationships/image" Target="media/image13.jp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eader" Target="head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 Id="rId13" Type="http://schemas.openxmlformats.org/officeDocument/2006/relationships/image" Target="media/image2.jpg"/><Relationship Id="rId14" Type="http://schemas.openxmlformats.org/officeDocument/2006/relationships/image" Target="media/image3.jpe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9991D6-0B74-3140-8366-43892A0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1417</Words>
  <Characters>8082</Characters>
  <Application>Microsoft Macintosh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Avalanche Requirements</vt:lpstr>
    </vt:vector>
  </TitlesOfParts>
  <Manager/>
  <Company>Gap, Inc.</Company>
  <LinksUpToDate>false</LinksUpToDate>
  <CharactersWithSpaces>9481</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keywords/>
  <dc:description/>
  <cp:lastModifiedBy>Alan Orcharton</cp:lastModifiedBy>
  <cp:revision>2</cp:revision>
  <cp:lastPrinted>2005-03-10T22:07:00Z</cp:lastPrinted>
  <dcterms:created xsi:type="dcterms:W3CDTF">2015-02-24T10:00:00Z</dcterms:created>
  <dcterms:modified xsi:type="dcterms:W3CDTF">2015-02-24T10:00:00Z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ies>
</file>