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820C" w14:textId="7BC8BAE9" w:rsidR="00F522DD" w:rsidRPr="009A51F5" w:rsidRDefault="009A51F5" w:rsidP="009A51F5">
      <w:pPr>
        <w:pStyle w:val="ListParagraph"/>
        <w:numPr>
          <w:ilvl w:val="0"/>
          <w:numId w:val="1"/>
        </w:numPr>
      </w:pPr>
      <w:r>
        <w:rPr>
          <w:rFonts w:ascii="inherit" w:hAnsi="inherit"/>
          <w:color w:val="000000"/>
          <w:sz w:val="20"/>
          <w:szCs w:val="20"/>
        </w:rPr>
        <w:t> 918,943,637</w:t>
      </w:r>
    </w:p>
    <w:p w14:paraId="5EB77F78" w14:textId="43C90462" w:rsidR="009A51F5" w:rsidRPr="009A51F5" w:rsidRDefault="009A51F5" w:rsidP="009A51F5">
      <w:pPr>
        <w:pStyle w:val="ListParagraph"/>
        <w:numPr>
          <w:ilvl w:val="0"/>
          <w:numId w:val="1"/>
        </w:numPr>
      </w:pPr>
      <w:r>
        <w:rPr>
          <w:color w:val="000000"/>
          <w:sz w:val="20"/>
          <w:szCs w:val="20"/>
        </w:rPr>
        <w:t>25,937,562</w:t>
      </w:r>
    </w:p>
    <w:p w14:paraId="11BA0C34" w14:textId="46F5CAE6" w:rsidR="009A51F5" w:rsidRDefault="003330AF" w:rsidP="009A51F5">
      <w:pPr>
        <w:pStyle w:val="ListParagraph"/>
        <w:numPr>
          <w:ilvl w:val="0"/>
          <w:numId w:val="1"/>
        </w:numPr>
      </w:pPr>
      <w:r>
        <w:t xml:space="preserve">Restructuring program </w:t>
      </w:r>
      <w:proofErr w:type="gramStart"/>
      <w:r>
        <w:t>and  charges</w:t>
      </w:r>
      <w:proofErr w:type="gramEnd"/>
      <w:r>
        <w:t xml:space="preserve"> for French competition law matters</w:t>
      </w:r>
    </w:p>
    <w:p w14:paraId="5E75BBC9" w14:textId="678D5D1E" w:rsidR="003330AF" w:rsidRDefault="003330AF" w:rsidP="009A51F5">
      <w:pPr>
        <w:pStyle w:val="ListParagraph"/>
        <w:numPr>
          <w:ilvl w:val="0"/>
          <w:numId w:val="1"/>
        </w:numPr>
      </w:pPr>
      <w:r>
        <w:t>2.84-2.38 = .46</w:t>
      </w:r>
    </w:p>
    <w:p w14:paraId="353A488D" w14:textId="3F555E84" w:rsidR="00562E71" w:rsidRDefault="00562E71" w:rsidP="009A51F5">
      <w:pPr>
        <w:pStyle w:val="ListParagraph"/>
        <w:numPr>
          <w:ilvl w:val="0"/>
          <w:numId w:val="1"/>
        </w:numPr>
      </w:pPr>
      <w:r>
        <w:t>2.2%</w:t>
      </w:r>
    </w:p>
    <w:p w14:paraId="4917B3B6" w14:textId="0DEC8E9C" w:rsidR="00562E71" w:rsidRDefault="00562E71" w:rsidP="009A51F5">
      <w:pPr>
        <w:pStyle w:val="ListParagraph"/>
        <w:numPr>
          <w:ilvl w:val="0"/>
          <w:numId w:val="1"/>
        </w:numPr>
      </w:pPr>
      <w:r>
        <w:t>895+491+255 = 1641</w:t>
      </w:r>
    </w:p>
    <w:p w14:paraId="4727BCCE" w14:textId="4766BC03" w:rsidR="00562E71" w:rsidRDefault="00562E71" w:rsidP="009A51F5">
      <w:pPr>
        <w:pStyle w:val="ListParagraph"/>
        <w:numPr>
          <w:ilvl w:val="0"/>
          <w:numId w:val="1"/>
        </w:numPr>
      </w:pPr>
      <w:r>
        <w:t>True</w:t>
      </w:r>
    </w:p>
    <w:p w14:paraId="230B818E" w14:textId="749994EA" w:rsidR="00562E71" w:rsidRDefault="00562E71" w:rsidP="009A51F5">
      <w:pPr>
        <w:pStyle w:val="ListParagraph"/>
        <w:numPr>
          <w:ilvl w:val="0"/>
          <w:numId w:val="1"/>
        </w:numPr>
      </w:pPr>
      <w:r>
        <w:t>42832</w:t>
      </w:r>
    </w:p>
    <w:p w14:paraId="42F2C720" w14:textId="058788BD" w:rsidR="00D23FD1" w:rsidRDefault="00D23FD1" w:rsidP="009A51F5">
      <w:pPr>
        <w:pStyle w:val="ListParagraph"/>
        <w:numPr>
          <w:ilvl w:val="0"/>
          <w:numId w:val="1"/>
        </w:numPr>
      </w:pPr>
      <w:r>
        <w:t>(83)</w:t>
      </w:r>
    </w:p>
    <w:p w14:paraId="3B9580DE" w14:textId="29CBB78B" w:rsidR="00D23FD1" w:rsidRDefault="00D23FD1" w:rsidP="009A51F5">
      <w:pPr>
        <w:pStyle w:val="ListParagraph"/>
        <w:numPr>
          <w:ilvl w:val="0"/>
          <w:numId w:val="1"/>
        </w:numPr>
      </w:pPr>
      <w:r>
        <w:t>939.9</w:t>
      </w:r>
    </w:p>
    <w:p w14:paraId="074D2957" w14:textId="133CC61C" w:rsidR="00D23FD1" w:rsidRDefault="0099159F" w:rsidP="009A51F5">
      <w:pPr>
        <w:pStyle w:val="ListParagraph"/>
        <w:numPr>
          <w:ilvl w:val="0"/>
          <w:numId w:val="1"/>
        </w:numPr>
      </w:pPr>
      <w:r>
        <w:t>False</w:t>
      </w:r>
    </w:p>
    <w:p w14:paraId="1D88D932" w14:textId="1ED924D7" w:rsidR="00103B92" w:rsidRDefault="00103B92" w:rsidP="009A51F5">
      <w:pPr>
        <w:pStyle w:val="ListParagraph"/>
        <w:numPr>
          <w:ilvl w:val="0"/>
          <w:numId w:val="1"/>
        </w:numPr>
      </w:pPr>
      <w:r>
        <w:t>4.5%</w:t>
      </w:r>
    </w:p>
    <w:p w14:paraId="0B66FEC3" w14:textId="7FBE1B98" w:rsidR="00103B92" w:rsidRDefault="00103B92" w:rsidP="009A51F5">
      <w:pPr>
        <w:pStyle w:val="ListParagraph"/>
        <w:numPr>
          <w:ilvl w:val="0"/>
          <w:numId w:val="1"/>
        </w:numPr>
      </w:pPr>
      <w:r>
        <w:t>29.0</w:t>
      </w:r>
    </w:p>
    <w:p w14:paraId="3B358BB5" w14:textId="725AFB1C" w:rsidR="006B6957" w:rsidRPr="00D03AE3" w:rsidRDefault="006B6957" w:rsidP="009A51F5">
      <w:pPr>
        <w:pStyle w:val="ListParagraph"/>
        <w:numPr>
          <w:ilvl w:val="0"/>
          <w:numId w:val="1"/>
        </w:numPr>
      </w:pPr>
      <w:r>
        <w:t xml:space="preserve">129654966 </w:t>
      </w:r>
      <w:r>
        <w:tab/>
      </w:r>
      <w:r>
        <w:tab/>
      </w:r>
      <w:proofErr w:type="gramStart"/>
      <w:r>
        <w:t>wrong</w:t>
      </w:r>
      <w:r w:rsidR="00D03AE3">
        <w:t xml:space="preserve">  </w:t>
      </w:r>
      <w:r w:rsidR="00D03AE3">
        <w:tab/>
      </w:r>
      <w:proofErr w:type="gramEnd"/>
      <w:r w:rsidR="00D03AE3">
        <w:tab/>
      </w:r>
      <w:r w:rsidR="00D03AE3">
        <w:rPr>
          <w:rFonts w:ascii="Arial" w:hAnsi="Arial" w:cs="Arial"/>
          <w:color w:val="000000"/>
          <w:sz w:val="20"/>
          <w:szCs w:val="20"/>
          <w:shd w:val="clear" w:color="auto" w:fill="FFFFFF"/>
        </w:rPr>
        <w:t>1,267,040,790 </w:t>
      </w:r>
      <w:r w:rsidR="00D03AE3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  <w:t xml:space="preserve">right </w:t>
      </w:r>
      <w:r w:rsidR="00D03AE3" w:rsidRPr="00D03AE3">
        <w:rPr>
          <w:rFonts w:ascii="Arial" w:hAnsi="Arial" w:cs="Arial"/>
          <w:color w:val="000000"/>
          <w:sz w:val="20"/>
          <w:szCs w:val="20"/>
          <w:shd w:val="clear" w:color="auto" w:fill="FFFFFF"/>
        </w:rPr>
        <w:t>DEFC14A (Proxy statement)</w:t>
      </w:r>
    </w:p>
    <w:p w14:paraId="27604F9E" w14:textId="7904BB90" w:rsidR="00D03AE3" w:rsidRPr="00ED08D1" w:rsidRDefault="00ED08D1" w:rsidP="009A51F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2663844</w:t>
      </w:r>
    </w:p>
    <w:p w14:paraId="459C7A86" w14:textId="6A5C23D0" w:rsidR="00ED08D1" w:rsidRDefault="00A130D5" w:rsidP="009A51F5">
      <w:pPr>
        <w:pStyle w:val="ListParagraph"/>
        <w:numPr>
          <w:ilvl w:val="0"/>
          <w:numId w:val="1"/>
        </w:numPr>
      </w:pPr>
      <w:r>
        <w:t xml:space="preserve">True </w:t>
      </w:r>
      <w:r>
        <w:tab/>
      </w:r>
      <w:r>
        <w:tab/>
      </w:r>
      <w:r>
        <w:tab/>
        <w:t xml:space="preserve">wrong </w:t>
      </w:r>
      <w:r>
        <w:tab/>
      </w:r>
      <w:r>
        <w:tab/>
        <w:t xml:space="preserve">April </w:t>
      </w:r>
      <w:proofErr w:type="gramStart"/>
      <w:r>
        <w:t>15  use</w:t>
      </w:r>
      <w:proofErr w:type="gramEnd"/>
      <w:r>
        <w:t xml:space="preserve"> the 8-k retard</w:t>
      </w:r>
    </w:p>
    <w:p w14:paraId="0B1FD309" w14:textId="68EF35DF" w:rsidR="00A130D5" w:rsidRDefault="00C54389" w:rsidP="00A130D5">
      <w:pPr>
        <w:pStyle w:val="ListParagraph"/>
        <w:numPr>
          <w:ilvl w:val="0"/>
          <w:numId w:val="1"/>
        </w:numPr>
      </w:pPr>
      <w:r>
        <w:t>3.0</w:t>
      </w:r>
    </w:p>
    <w:p w14:paraId="3BF2A15A" w14:textId="15F3E27E" w:rsidR="00C54389" w:rsidRDefault="00C54389" w:rsidP="00A130D5">
      <w:pPr>
        <w:pStyle w:val="ListParagraph"/>
        <w:numPr>
          <w:ilvl w:val="0"/>
          <w:numId w:val="1"/>
        </w:numPr>
      </w:pPr>
      <w:r>
        <w:t>True</w:t>
      </w:r>
    </w:p>
    <w:p w14:paraId="4844B338" w14:textId="1077EDAF" w:rsidR="00C54389" w:rsidRDefault="00C54389" w:rsidP="00A130D5">
      <w:pPr>
        <w:pStyle w:val="ListParagraph"/>
        <w:numPr>
          <w:ilvl w:val="0"/>
          <w:numId w:val="1"/>
        </w:numPr>
      </w:pPr>
      <w:r>
        <w:t>False</w:t>
      </w:r>
    </w:p>
    <w:p w14:paraId="63E61A94" w14:textId="68C1C2D5" w:rsidR="00C54389" w:rsidRDefault="00C54389" w:rsidP="00A130D5">
      <w:pPr>
        <w:pStyle w:val="ListParagraph"/>
        <w:numPr>
          <w:ilvl w:val="0"/>
          <w:numId w:val="1"/>
        </w:numPr>
      </w:pPr>
      <w:r>
        <w:t>33.80</w:t>
      </w:r>
      <w:r w:rsidR="006A5841">
        <w:t xml:space="preserve"> – First Quarter</w:t>
      </w:r>
    </w:p>
    <w:p w14:paraId="6C5C644E" w14:textId="276BC431" w:rsidR="006A5841" w:rsidRDefault="006A5841" w:rsidP="00A130D5">
      <w:pPr>
        <w:pStyle w:val="ListParagraph"/>
        <w:numPr>
          <w:ilvl w:val="0"/>
          <w:numId w:val="1"/>
        </w:numPr>
      </w:pPr>
      <w:r>
        <w:t>25000</w:t>
      </w:r>
      <w:r>
        <w:tab/>
      </w:r>
      <w:r>
        <w:tab/>
        <w:t>wrong – this is the cumulative number, the no. for the year is in MD&amp;A</w:t>
      </w:r>
    </w:p>
    <w:p w14:paraId="6C524CC3" w14:textId="6F657ACB" w:rsidR="006A5841" w:rsidRDefault="006A5841" w:rsidP="00A130D5">
      <w:pPr>
        <w:pStyle w:val="ListParagraph"/>
        <w:numPr>
          <w:ilvl w:val="0"/>
          <w:numId w:val="1"/>
        </w:numPr>
      </w:pPr>
      <w:r>
        <w:t>355.1</w:t>
      </w:r>
      <w:r w:rsidR="004D4D9D">
        <w:tab/>
      </w:r>
      <w:r w:rsidR="004D4D9D">
        <w:tab/>
        <w:t>wrong- keep looking, didn’t include the $55 million raised by selling right to CEO</w:t>
      </w:r>
    </w:p>
    <w:p w14:paraId="2324A347" w14:textId="3AF5339F" w:rsidR="004D4D9D" w:rsidRDefault="004D4D9D" w:rsidP="00A130D5">
      <w:pPr>
        <w:pStyle w:val="ListParagraph"/>
        <w:numPr>
          <w:ilvl w:val="0"/>
          <w:numId w:val="1"/>
        </w:numPr>
      </w:pPr>
      <w:r>
        <w:t xml:space="preserve">$660 million principal </w:t>
      </w:r>
      <w:proofErr w:type="spellStart"/>
      <w:r>
        <w:t>amnt</w:t>
      </w:r>
      <w:proofErr w:type="spellEnd"/>
      <w:r>
        <w:t>, 1.50% convertible senior notes due 2018</w:t>
      </w:r>
    </w:p>
    <w:p w14:paraId="6BCA31D3" w14:textId="5C06301A" w:rsidR="004D4D9D" w:rsidRDefault="004D4D9D" w:rsidP="00A130D5">
      <w:pPr>
        <w:pStyle w:val="ListParagraph"/>
        <w:numPr>
          <w:ilvl w:val="0"/>
          <w:numId w:val="1"/>
        </w:numPr>
      </w:pPr>
      <w:r>
        <w:t>3 to 12 years</w:t>
      </w:r>
    </w:p>
    <w:p w14:paraId="7470428A" w14:textId="589CB1E7" w:rsidR="000B3DF0" w:rsidRDefault="000B3DF0" w:rsidP="00A130D5">
      <w:pPr>
        <w:pStyle w:val="ListParagraph"/>
        <w:numPr>
          <w:ilvl w:val="0"/>
          <w:numId w:val="1"/>
        </w:numPr>
      </w:pPr>
      <w:r>
        <w:t>29, 50, 81</w:t>
      </w:r>
      <w:r>
        <w:tab/>
      </w:r>
      <w:r>
        <w:tab/>
      </w:r>
      <w:r>
        <w:tab/>
        <w:t xml:space="preserve">wrong- </w:t>
      </w:r>
      <w:r>
        <w:tab/>
      </w:r>
      <w:r>
        <w:tab/>
      </w:r>
      <w:r w:rsidR="001068F2">
        <w:t>15, 21, 39</w:t>
      </w:r>
    </w:p>
    <w:p w14:paraId="0E61BDF1" w14:textId="50722FE7" w:rsidR="001068F2" w:rsidRDefault="001068F2" w:rsidP="00A130D5">
      <w:pPr>
        <w:pStyle w:val="ListParagraph"/>
        <w:numPr>
          <w:ilvl w:val="0"/>
          <w:numId w:val="1"/>
        </w:numPr>
      </w:pPr>
      <w:r>
        <w:t>76.75%</w:t>
      </w:r>
    </w:p>
    <w:p w14:paraId="47A49B51" w14:textId="059FCB7F" w:rsidR="001068F2" w:rsidRPr="00BD28FA" w:rsidRDefault="00BD28FA" w:rsidP="00BD28FA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FF"/>
        </w:rPr>
        <w:t>12,862</w:t>
      </w:r>
    </w:p>
    <w:p w14:paraId="5E4E706C" w14:textId="0EE3B160" w:rsidR="00BD28FA" w:rsidRPr="00BD28FA" w:rsidRDefault="00BD28FA" w:rsidP="00BD28FA">
      <w:pPr>
        <w:pStyle w:val="ListParagraph"/>
        <w:numPr>
          <w:ilvl w:val="0"/>
          <w:numId w:val="1"/>
        </w:numPr>
      </w:pPr>
      <w:r>
        <w:rPr>
          <w:color w:val="000000"/>
          <w:shd w:val="clear" w:color="auto" w:fill="FFFFFF"/>
        </w:rPr>
        <w:t>25.5</w:t>
      </w:r>
    </w:p>
    <w:p w14:paraId="50187901" w14:textId="40641CB0" w:rsidR="00BD28FA" w:rsidRPr="00E01185" w:rsidRDefault="00E01185" w:rsidP="00BD28FA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FFFFF"/>
        </w:rPr>
        <w:t> 474,696,816</w:t>
      </w:r>
      <w:r>
        <w:rPr>
          <w:rFonts w:ascii="Arial" w:hAnsi="Arial" w:cs="Arial"/>
          <w:color w:val="000000"/>
          <w:shd w:val="clear" w:color="auto" w:fill="FFFFFF"/>
        </w:rPr>
        <w:t xml:space="preserve"> + 70000000 = 544696816</w:t>
      </w:r>
    </w:p>
    <w:p w14:paraId="5BAD6D1E" w14:textId="6D30E878" w:rsidR="00E01185" w:rsidRDefault="000714C8" w:rsidP="00BD28FA">
      <w:pPr>
        <w:pStyle w:val="ListParagraph"/>
        <w:numPr>
          <w:ilvl w:val="0"/>
          <w:numId w:val="1"/>
        </w:numPr>
      </w:pPr>
      <w:r>
        <w:t>1.62 excluding, 1.86 including</w:t>
      </w:r>
    </w:p>
    <w:p w14:paraId="08532D2C" w14:textId="406E7942" w:rsidR="000714C8" w:rsidRDefault="000714C8" w:rsidP="00BD28FA">
      <w:pPr>
        <w:pStyle w:val="ListParagraph"/>
        <w:numPr>
          <w:ilvl w:val="0"/>
          <w:numId w:val="1"/>
        </w:numPr>
      </w:pPr>
      <w:r w:rsidRPr="000714C8">
        <w:t>30,685</w:t>
      </w:r>
      <w:r w:rsidRPr="000714C8">
        <w:tab/>
      </w:r>
    </w:p>
    <w:p w14:paraId="692EC1A6" w14:textId="61D0635E" w:rsidR="000714C8" w:rsidRDefault="000714C8" w:rsidP="00BD28FA">
      <w:pPr>
        <w:pStyle w:val="ListParagraph"/>
        <w:numPr>
          <w:ilvl w:val="0"/>
          <w:numId w:val="1"/>
        </w:numPr>
      </w:pPr>
      <w:r w:rsidRPr="000714C8">
        <w:t>1,777,009</w:t>
      </w:r>
    </w:p>
    <w:p w14:paraId="1280F4B4" w14:textId="591335EC" w:rsidR="000714C8" w:rsidRDefault="000714C8" w:rsidP="00BD28FA">
      <w:pPr>
        <w:pStyle w:val="ListParagraph"/>
        <w:numPr>
          <w:ilvl w:val="0"/>
          <w:numId w:val="1"/>
        </w:numPr>
      </w:pPr>
      <w:r>
        <w:t>235</w:t>
      </w:r>
    </w:p>
    <w:p w14:paraId="4106024F" w14:textId="12118760" w:rsidR="004766B9" w:rsidRPr="004766B9" w:rsidRDefault="004766B9" w:rsidP="004766B9">
      <w:pPr>
        <w:pStyle w:val="ListParagraph"/>
        <w:numPr>
          <w:ilvl w:val="0"/>
          <w:numId w:val="1"/>
        </w:numPr>
      </w:pPr>
      <w:r w:rsidRPr="004766B9">
        <w:t>1,923,173,013</w:t>
      </w:r>
    </w:p>
    <w:p w14:paraId="44BD2909" w14:textId="27DC145D" w:rsidR="004766B9" w:rsidRPr="00CB3C64" w:rsidRDefault="004766B9" w:rsidP="004766B9">
      <w:pPr>
        <w:pStyle w:val="ListParagraph"/>
        <w:numPr>
          <w:ilvl w:val="0"/>
          <w:numId w:val="1"/>
        </w:numPr>
      </w:pPr>
      <w:r>
        <w:rPr>
          <w:color w:val="000000"/>
          <w:sz w:val="20"/>
          <w:szCs w:val="20"/>
        </w:rPr>
        <w:t>-4.5 % *</w:t>
      </w:r>
    </w:p>
    <w:p w14:paraId="662C8335" w14:textId="028ABB95" w:rsidR="00CB3C64" w:rsidRPr="004766B9" w:rsidRDefault="004766B9" w:rsidP="00BD28FA">
      <w:pPr>
        <w:pStyle w:val="ListParagraph"/>
        <w:numPr>
          <w:ilvl w:val="0"/>
          <w:numId w:val="1"/>
        </w:numPr>
      </w:pPr>
      <w:r>
        <w:rPr>
          <w:color w:val="000000"/>
          <w:sz w:val="20"/>
          <w:szCs w:val="20"/>
        </w:rPr>
        <w:t>-11.4% **</w:t>
      </w:r>
    </w:p>
    <w:p w14:paraId="1F4AE958" w14:textId="22B52EB0" w:rsidR="004766B9" w:rsidRPr="004766B9" w:rsidRDefault="004766B9" w:rsidP="00BD28FA">
      <w:pPr>
        <w:pStyle w:val="ListParagraph"/>
        <w:numPr>
          <w:ilvl w:val="0"/>
          <w:numId w:val="1"/>
        </w:numPr>
      </w:pPr>
      <w:r>
        <w:rPr>
          <w:color w:val="000000"/>
          <w:sz w:val="20"/>
          <w:szCs w:val="20"/>
        </w:rPr>
        <w:t>$5.6 billion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*** look at the CF Statement</w:t>
      </w:r>
      <w:r>
        <w:rPr>
          <w:color w:val="000000"/>
          <w:sz w:val="20"/>
          <w:szCs w:val="20"/>
        </w:rPr>
        <w:tab/>
        <w:t>5571</w:t>
      </w:r>
    </w:p>
    <w:p w14:paraId="1BCCD508" w14:textId="17269037" w:rsidR="004766B9" w:rsidRPr="0003306E" w:rsidRDefault="004766B9" w:rsidP="00BD28FA">
      <w:pPr>
        <w:pStyle w:val="ListParagraph"/>
        <w:numPr>
          <w:ilvl w:val="0"/>
          <w:numId w:val="1"/>
        </w:numPr>
      </w:pPr>
      <w:r>
        <w:rPr>
          <w:b/>
          <w:bCs/>
          <w:color w:val="000000"/>
          <w:sz w:val="20"/>
          <w:szCs w:val="20"/>
        </w:rPr>
        <w:t>25,778</w:t>
      </w:r>
    </w:p>
    <w:p w14:paraId="3D774DD2" w14:textId="0CF06EF0" w:rsidR="0003306E" w:rsidRPr="00E00C0A" w:rsidRDefault="0003306E" w:rsidP="00BD28FA">
      <w:pPr>
        <w:pStyle w:val="ListParagraph"/>
        <w:numPr>
          <w:ilvl w:val="0"/>
          <w:numId w:val="1"/>
        </w:numPr>
      </w:pPr>
      <w:r>
        <w:rPr>
          <w:b/>
          <w:bCs/>
          <w:color w:val="000000"/>
          <w:sz w:val="20"/>
          <w:szCs w:val="20"/>
        </w:rPr>
        <w:t>False</w:t>
      </w:r>
    </w:p>
    <w:p w14:paraId="7EDC9EA3" w14:textId="4F57767F" w:rsidR="00E00C0A" w:rsidRDefault="00E00C0A" w:rsidP="00BD28FA">
      <w:pPr>
        <w:pStyle w:val="ListParagraph"/>
        <w:numPr>
          <w:ilvl w:val="0"/>
          <w:numId w:val="1"/>
        </w:numPr>
      </w:pPr>
      <w:r>
        <w:rPr>
          <w:b/>
          <w:bCs/>
          <w:color w:val="000000"/>
          <w:sz w:val="20"/>
          <w:szCs w:val="20"/>
        </w:rPr>
        <w:t>Did it right</w:t>
      </w:r>
    </w:p>
    <w:sectPr w:rsidR="00E00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638B"/>
    <w:multiLevelType w:val="hybridMultilevel"/>
    <w:tmpl w:val="F260EB7A"/>
    <w:lvl w:ilvl="0" w:tplc="A84E27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82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F5"/>
    <w:rsid w:val="0003306E"/>
    <w:rsid w:val="000714C8"/>
    <w:rsid w:val="000B3DF0"/>
    <w:rsid w:val="00103B92"/>
    <w:rsid w:val="001068F2"/>
    <w:rsid w:val="00190635"/>
    <w:rsid w:val="003330AF"/>
    <w:rsid w:val="004766B9"/>
    <w:rsid w:val="004D4D9D"/>
    <w:rsid w:val="00562E71"/>
    <w:rsid w:val="006A5841"/>
    <w:rsid w:val="006B6957"/>
    <w:rsid w:val="0099159F"/>
    <w:rsid w:val="009A51F5"/>
    <w:rsid w:val="00A130D5"/>
    <w:rsid w:val="00BD28FA"/>
    <w:rsid w:val="00C54389"/>
    <w:rsid w:val="00CB3C64"/>
    <w:rsid w:val="00D03AE3"/>
    <w:rsid w:val="00D23FD1"/>
    <w:rsid w:val="00E00C0A"/>
    <w:rsid w:val="00E01185"/>
    <w:rsid w:val="00ED08D1"/>
    <w:rsid w:val="00F522DD"/>
    <w:rsid w:val="00FF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DF91"/>
  <w15:chartTrackingRefBased/>
  <w15:docId w15:val="{FA70FBA6-5099-4D2D-A09E-5F4B6079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7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Oedekoven Pomponi, Massimo</dc:creator>
  <cp:keywords/>
  <dc:description/>
  <cp:lastModifiedBy>Oedekoven Pomponi, Massimo</cp:lastModifiedBy>
  <cp:revision>1</cp:revision>
  <dcterms:created xsi:type="dcterms:W3CDTF">2022-05-29T02:36:00Z</dcterms:created>
  <dcterms:modified xsi:type="dcterms:W3CDTF">2022-05-30T00:09:00Z</dcterms:modified>
</cp:coreProperties>
</file>