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FEE0" w14:textId="77777777" w:rsidR="00656D17" w:rsidRDefault="00656D17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1)</w:t>
      </w:r>
    </w:p>
    <w:p w14:paraId="670A0451" w14:textId="1D623FF4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a) Nano,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vim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y Emacs</w:t>
      </w:r>
      <w: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</w:p>
    <w:p w14:paraId="5D3C2850" w14:textId="0168726F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  <w:t>b)</w:t>
      </w:r>
    </w:p>
    <w:p w14:paraId="1EFAC619" w14:textId="158E6249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</w:p>
    <w:p w14:paraId="125D4827" w14:textId="50790100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  <w:t>Posee tres modos de ejecución:</w:t>
      </w:r>
    </w:p>
    <w:p w14:paraId="4D284214" w14:textId="780CF141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Modo </w:t>
      </w:r>
      <w:proofErr w:type="spellStart"/>
      <w:r>
        <w:rPr>
          <w:rFonts w:cstheme="minorHAnsi"/>
        </w:rPr>
        <w:t>Insert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Ins</w:t>
      </w:r>
      <w:proofErr w:type="spellEnd"/>
      <w:r>
        <w:rPr>
          <w:rFonts w:cstheme="minorHAnsi"/>
        </w:rPr>
        <w:t xml:space="preserve"> o i)</w:t>
      </w:r>
    </w:p>
    <w:p w14:paraId="6406E85C" w14:textId="51B3EFC7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Modo Visual (v)</w:t>
      </w:r>
    </w:p>
    <w:p w14:paraId="47D7389F" w14:textId="77777777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Modo de órdenes o </w:t>
      </w:r>
      <w:proofErr w:type="gramStart"/>
      <w:r>
        <w:rPr>
          <w:rFonts w:cstheme="minorHAnsi"/>
        </w:rPr>
        <w:t>normal(</w:t>
      </w:r>
      <w:proofErr w:type="spellStart"/>
      <w:proofErr w:type="gramEnd"/>
      <w:r>
        <w:rPr>
          <w:rFonts w:cstheme="minorHAnsi"/>
        </w:rPr>
        <w:t>Esc</w:t>
      </w:r>
      <w:proofErr w:type="spellEnd"/>
    </w:p>
    <w:p w14:paraId="1CDEACB3" w14:textId="77777777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</w:p>
    <w:p w14:paraId="3CD0AEA2" w14:textId="77777777" w:rsidR="00656D17" w:rsidRDefault="00656D17" w:rsidP="00656D17">
      <w:pPr>
        <w:rPr>
          <w:rFonts w:cstheme="minorHAnsi"/>
        </w:rPr>
      </w:pPr>
    </w:p>
    <w:p w14:paraId="7F0274DD" w14:textId="0E0F2624" w:rsidR="00656D17" w:rsidRDefault="00656D17" w:rsidP="00656D17">
      <w:pPr>
        <w:rPr>
          <w:rFonts w:cstheme="minorHAnsi"/>
        </w:rPr>
      </w:pPr>
      <w:r>
        <w:rPr>
          <w:rFonts w:cstheme="minorHAnsi"/>
        </w:rPr>
        <w:t>c)</w:t>
      </w:r>
    </w:p>
    <w:p w14:paraId="7636E188" w14:textId="7B0C54E0" w:rsidR="00656D17" w:rsidRDefault="00656D17" w:rsidP="00656D17">
      <w:pPr>
        <w:rPr>
          <w:rFonts w:cstheme="minorHAnsi"/>
        </w:rPr>
      </w:pPr>
      <w:r>
        <w:rPr>
          <w:rFonts w:cstheme="minorHAnsi"/>
        </w:rPr>
        <w:t>Comandos más útiles:</w:t>
      </w:r>
    </w:p>
    <w:p w14:paraId="23212012" w14:textId="0D849998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W: escribir cambios</w:t>
      </w:r>
    </w:p>
    <w:p w14:paraId="33050EA6" w14:textId="4A35F54A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ó</w:t>
      </w:r>
      <w:proofErr w:type="spellEnd"/>
      <w:r>
        <w:rPr>
          <w:rFonts w:cstheme="minorHAnsi"/>
        </w:rPr>
        <w:t xml:space="preserve"> q!: salir del editor</w:t>
      </w:r>
    </w:p>
    <w:p w14:paraId="1310044F" w14:textId="40B13A96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dd</w:t>
      </w:r>
      <w:proofErr w:type="spellEnd"/>
      <w:r>
        <w:rPr>
          <w:rFonts w:cstheme="minorHAnsi"/>
        </w:rPr>
        <w:t>: cortar</w:t>
      </w:r>
    </w:p>
    <w:p w14:paraId="6A215732" w14:textId="0A1CC214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y: copiar al portapapeles</w:t>
      </w:r>
    </w:p>
    <w:p w14:paraId="0C4E313E" w14:textId="4270D94D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p: pegar desde el portapapeles</w:t>
      </w:r>
    </w:p>
    <w:p w14:paraId="7E4D31C4" w14:textId="012B63F2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u: deshacer</w:t>
      </w:r>
    </w:p>
    <w:p w14:paraId="78A5DECD" w14:textId="05F5BF67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/frase: busca “frase” dentro del archivo</w:t>
      </w:r>
    </w:p>
    <w:p w14:paraId="3FBC8871" w14:textId="76C0B0DB" w:rsidR="00656D17" w:rsidRDefault="00656D17" w:rsidP="00656D17">
      <w:pPr>
        <w:rPr>
          <w:rFonts w:cstheme="minorHAnsi"/>
        </w:rPr>
      </w:pPr>
    </w:p>
    <w:p w14:paraId="594DCB93" w14:textId="1887B6B9" w:rsidR="00656D17" w:rsidRDefault="00656D17" w:rsidP="00656D17">
      <w:pPr>
        <w:rPr>
          <w:rFonts w:cstheme="minorHAnsi"/>
        </w:rPr>
      </w:pPr>
    </w:p>
    <w:p w14:paraId="29799566" w14:textId="3AE7D92A" w:rsidR="00656D17" w:rsidRDefault="00656D17" w:rsidP="00656D17">
      <w:pPr>
        <w:rPr>
          <w:rFonts w:cstheme="minorHAnsi"/>
        </w:rPr>
      </w:pPr>
      <w:r>
        <w:rPr>
          <w:rFonts w:cstheme="minorHAnsi"/>
        </w:rPr>
        <w:t>2)</w:t>
      </w:r>
      <w:r>
        <w:rPr>
          <w:rFonts w:cstheme="minorHAnsi"/>
        </w:rPr>
        <w:br/>
      </w:r>
    </w:p>
    <w:p w14:paraId="6B82FA8B" w14:textId="4E4ACBD6" w:rsidR="00656D17" w:rsidRDefault="00656D17" w:rsidP="00656D17">
      <w:pPr>
        <w:rPr>
          <w:rFonts w:cstheme="minorHAnsi"/>
        </w:rPr>
      </w:pPr>
      <w:r w:rsidRPr="00656D17">
        <w:rPr>
          <w:rFonts w:cstheme="minorHAnsi"/>
        </w:rPr>
        <w:t xml:space="preserve">a) </w:t>
      </w:r>
    </w:p>
    <w:p w14:paraId="267AC123" w14:textId="1E8F2F54" w:rsidR="00656D17" w:rsidRDefault="00656D17" w:rsidP="00656D17">
      <w:pPr>
        <w:rPr>
          <w:rFonts w:cstheme="minorHAnsi"/>
        </w:rPr>
      </w:pPr>
      <w:r>
        <w:rPr>
          <w:rFonts w:cstheme="minorHAnsi"/>
        </w:rPr>
        <w:t>Pasos:</w:t>
      </w:r>
    </w:p>
    <w:p w14:paraId="76176827" w14:textId="58BA22A2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 empieza a ejecutar el código del BIOS</w:t>
      </w:r>
    </w:p>
    <w:p w14:paraId="77CF8EB1" w14:textId="4FDA8945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BIOS ejecuta el POST</w:t>
      </w:r>
    </w:p>
    <w:p w14:paraId="0DD0F59C" w14:textId="43B3C5BC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BIOS lee el sector de arranque</w:t>
      </w:r>
      <w:r w:rsidR="00DD66C6">
        <w:rPr>
          <w:rFonts w:cstheme="minorHAnsi"/>
        </w:rPr>
        <w:t xml:space="preserve"> </w:t>
      </w:r>
      <w:r>
        <w:rPr>
          <w:rFonts w:cstheme="minorHAnsi"/>
        </w:rPr>
        <w:t>(MBR)</w:t>
      </w:r>
    </w:p>
    <w:p w14:paraId="58F5CDD6" w14:textId="62B59C74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 carga e</w:t>
      </w:r>
      <w:r w:rsidR="00DD66C6">
        <w:rPr>
          <w:rFonts w:cstheme="minorHAnsi"/>
        </w:rPr>
        <w:t>l gestor de arranque (MBC)</w:t>
      </w:r>
    </w:p>
    <w:p w14:paraId="6C400234" w14:textId="7F10B5E1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bootloader</w:t>
      </w:r>
      <w:proofErr w:type="spellEnd"/>
      <w:r>
        <w:rPr>
          <w:rFonts w:cstheme="minorHAnsi"/>
        </w:rPr>
        <w:t xml:space="preserve"> carga el </w:t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 xml:space="preserve"> y el </w:t>
      </w:r>
      <w:proofErr w:type="spellStart"/>
      <w:r>
        <w:rPr>
          <w:rFonts w:cstheme="minorHAnsi"/>
        </w:rPr>
        <w:t>initrd</w:t>
      </w:r>
      <w:proofErr w:type="spellEnd"/>
    </w:p>
    <w:p w14:paraId="69387C3F" w14:textId="205CF671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 monta el </w:t>
      </w:r>
      <w:proofErr w:type="spellStart"/>
      <w:r>
        <w:rPr>
          <w:rFonts w:cstheme="minorHAnsi"/>
        </w:rPr>
        <w:t>intrd</w:t>
      </w:r>
      <w:proofErr w:type="spellEnd"/>
      <w:r>
        <w:rPr>
          <w:rFonts w:cstheme="minorHAnsi"/>
        </w:rPr>
        <w:t xml:space="preserve"> como sistema de archivos raíz y se inicializan componentes esenciales (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>)</w:t>
      </w:r>
    </w:p>
    <w:p w14:paraId="2967156F" w14:textId="3F1E71E6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 xml:space="preserve"> ejecuta el proceso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y desmonta el </w:t>
      </w:r>
      <w:proofErr w:type="spellStart"/>
      <w:r>
        <w:rPr>
          <w:rFonts w:cstheme="minorHAnsi"/>
        </w:rPr>
        <w:t>initrd</w:t>
      </w:r>
      <w:proofErr w:type="spellEnd"/>
    </w:p>
    <w:p w14:paraId="0E045375" w14:textId="01CF6947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 lee el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inittab</w:t>
      </w:r>
      <w:proofErr w:type="spellEnd"/>
    </w:p>
    <w:p w14:paraId="0D067E5F" w14:textId="1568C5B6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 ejecutan los scripts apuntados por el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1</w:t>
      </w:r>
    </w:p>
    <w:p w14:paraId="6F7597C7" w14:textId="12A18EF9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El final del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1 indica que vaya al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por defecto</w:t>
      </w:r>
    </w:p>
    <w:p w14:paraId="72E7777F" w14:textId="63AB960F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 ejecutan los scripts apuntados por el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por defecto</w:t>
      </w:r>
    </w:p>
    <w:p w14:paraId="48A89710" w14:textId="5453AA69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sistema está listo para usarse</w:t>
      </w:r>
    </w:p>
    <w:p w14:paraId="28BD7342" w14:textId="053A9815" w:rsidR="00DD66C6" w:rsidRDefault="00DD66C6" w:rsidP="00DD66C6">
      <w:pPr>
        <w:rPr>
          <w:rFonts w:cstheme="minorHAnsi"/>
        </w:rPr>
      </w:pPr>
    </w:p>
    <w:p w14:paraId="33E90917" w14:textId="592B9E43" w:rsidR="00DD66C6" w:rsidRDefault="00DD66C6" w:rsidP="00DD66C6">
      <w:pPr>
        <w:rPr>
          <w:rFonts w:cstheme="minorHAnsi"/>
        </w:rPr>
      </w:pPr>
      <w:r>
        <w:rPr>
          <w:rFonts w:cstheme="minorHAnsi"/>
        </w:rPr>
        <w:lastRenderedPageBreak/>
        <w:t xml:space="preserve">b) Es ejecutado por el </w:t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>.</w:t>
      </w:r>
    </w:p>
    <w:p w14:paraId="796356B0" w14:textId="7F2F2B1A" w:rsidR="00DD66C6" w:rsidRDefault="00DD66C6" w:rsidP="00DD66C6">
      <w:r>
        <w:t>Su función es cargar todos los subprocesos necesarios para el correcto funcionamiento del SO</w:t>
      </w:r>
      <w:r>
        <w:rPr>
          <w:rFonts w:cstheme="minorHAnsi"/>
        </w:rPr>
        <w:t xml:space="preserve">. </w:t>
      </w:r>
      <w:r>
        <w:t xml:space="preserve">Es el encargado de montar los </w:t>
      </w:r>
      <w:proofErr w:type="spellStart"/>
      <w:r>
        <w:t>filesystems</w:t>
      </w:r>
      <w:proofErr w:type="spellEnd"/>
      <w:r>
        <w:t xml:space="preserve"> y de hacer disponible los demás dispositivos</w:t>
      </w:r>
    </w:p>
    <w:p w14:paraId="4F958073" w14:textId="304DA94D" w:rsidR="00DD66C6" w:rsidRDefault="00DD66C6" w:rsidP="00DD66C6">
      <w:r>
        <w:t xml:space="preserve">c) </w:t>
      </w:r>
      <w:r w:rsidR="004D7DC9">
        <w:t>Es un proceso por el cual dividimos el arranque en niveles. Cada uno de ellos es responsable de levantar o bajar una serie de servicios</w:t>
      </w:r>
    </w:p>
    <w:p w14:paraId="2E64CE6F" w14:textId="4A796ED4" w:rsidR="004D7DC9" w:rsidRDefault="004D7DC9" w:rsidP="00DD66C6">
      <w:r>
        <w:t>Se encuentran definidos en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14:paraId="2F9D8F03" w14:textId="2452A410" w:rsidR="004D7DC9" w:rsidRDefault="004D7DC9" w:rsidP="00DD66C6">
      <w:r>
        <w:t>Existen 7, que permiten iniciar un conjunto de procesos al arranque o apagado del sistema</w:t>
      </w:r>
    </w:p>
    <w:p w14:paraId="116CD05C" w14:textId="74F90F17" w:rsidR="004D7DC9" w:rsidRDefault="004D7DC9" w:rsidP="00DD66C6">
      <w:r>
        <w:t>d)Según el estándar</w:t>
      </w:r>
    </w:p>
    <w:p w14:paraId="54C63273" w14:textId="412EF2FF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0: </w:t>
      </w:r>
      <w:proofErr w:type="spellStart"/>
      <w:r>
        <w:t>Halt</w:t>
      </w:r>
      <w:proofErr w:type="spellEnd"/>
      <w:r>
        <w:t xml:space="preserve"> (parada)</w:t>
      </w:r>
    </w:p>
    <w:p w14:paraId="4CF4325F" w14:textId="412CEA24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1: Single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(monousuario)</w:t>
      </w:r>
    </w:p>
    <w:p w14:paraId="44B97760" w14:textId="2CBB9298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2: </w:t>
      </w:r>
      <w:proofErr w:type="spellStart"/>
      <w:r>
        <w:t>multiuser</w:t>
      </w:r>
      <w:proofErr w:type="spellEnd"/>
      <w:r>
        <w:t>, sin NFS (modo multiusuario sin soporte de red)</w:t>
      </w:r>
    </w:p>
    <w:p w14:paraId="32F38D16" w14:textId="2570CDD5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3: full </w:t>
      </w:r>
      <w:proofErr w:type="spellStart"/>
      <w:r>
        <w:t>multiuser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modo </w:t>
      </w:r>
      <w:proofErr w:type="spellStart"/>
      <w:r>
        <w:t>multiusario</w:t>
      </w:r>
      <w:proofErr w:type="spellEnd"/>
      <w:r>
        <w:t xml:space="preserve"> completo por consola)</w:t>
      </w:r>
    </w:p>
    <w:p w14:paraId="100831F2" w14:textId="0DAE91D8" w:rsidR="004D7DC9" w:rsidRDefault="004D7DC9" w:rsidP="004D7DC9">
      <w:pPr>
        <w:pStyle w:val="Prrafodelista"/>
        <w:numPr>
          <w:ilvl w:val="0"/>
          <w:numId w:val="5"/>
        </w:numPr>
      </w:pPr>
      <w:r>
        <w:t>4: no se utiliza</w:t>
      </w:r>
    </w:p>
    <w:p w14:paraId="7D1DB653" w14:textId="25CF1030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5: X11 (modo usuario completo con </w:t>
      </w:r>
      <w:proofErr w:type="spellStart"/>
      <w:r>
        <w:t>login</w:t>
      </w:r>
      <w:proofErr w:type="spellEnd"/>
      <w:r>
        <w:t xml:space="preserve"> gráfico basado en X)</w:t>
      </w:r>
    </w:p>
    <w:p w14:paraId="13ACB54A" w14:textId="28134A5F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6: </w:t>
      </w:r>
      <w:proofErr w:type="spellStart"/>
      <w:r>
        <w:t>Reboot</w:t>
      </w:r>
      <w:proofErr w:type="spellEnd"/>
    </w:p>
    <w:p w14:paraId="55A81A88" w14:textId="77777777" w:rsidR="00237BCE" w:rsidRPr="00237BCE" w:rsidRDefault="00237BCE" w:rsidP="00237BC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ES"/>
        </w:rPr>
      </w:pPr>
      <w:r w:rsidRPr="00237BCE">
        <w:rPr>
          <w:rFonts w:eastAsia="Times New Roman" w:cstheme="minorHAnsi"/>
          <w:sz w:val="24"/>
          <w:szCs w:val="24"/>
          <w:lang w:eastAsia="es-ES"/>
        </w:rPr>
        <w:t xml:space="preserve">En los sistemas </w:t>
      </w:r>
      <w:proofErr w:type="spellStart"/>
      <w:r w:rsidRPr="00237BCE">
        <w:rPr>
          <w:rFonts w:eastAsia="Times New Roman" w:cstheme="minorHAnsi"/>
          <w:sz w:val="24"/>
          <w:szCs w:val="24"/>
          <w:lang w:eastAsia="es-ES"/>
        </w:rPr>
        <w:t>SysVinit</w:t>
      </w:r>
      <w:proofErr w:type="spellEnd"/>
      <w:r w:rsidRPr="00237BCE">
        <w:rPr>
          <w:rFonts w:eastAsia="Times New Roman" w:cstheme="minorHAnsi"/>
          <w:sz w:val="24"/>
          <w:szCs w:val="24"/>
          <w:lang w:eastAsia="es-ES"/>
        </w:rPr>
        <w:t xml:space="preserve">, el </w:t>
      </w:r>
      <w:proofErr w:type="spellStart"/>
      <w:r w:rsidRPr="00237BCE">
        <w:rPr>
          <w:rFonts w:eastAsia="Times New Roman" w:cstheme="minorHAnsi"/>
          <w:sz w:val="24"/>
          <w:szCs w:val="24"/>
          <w:lang w:eastAsia="es-ES"/>
        </w:rPr>
        <w:t>runlevel</w:t>
      </w:r>
      <w:proofErr w:type="spellEnd"/>
      <w:r w:rsidRPr="00237BCE">
        <w:rPr>
          <w:rFonts w:eastAsia="Times New Roman" w:cstheme="minorHAnsi"/>
          <w:sz w:val="24"/>
          <w:szCs w:val="24"/>
          <w:lang w:eastAsia="es-ES"/>
        </w:rPr>
        <w:t xml:space="preserve"> que se ejecuta por defecto está especificado en el archivo </w:t>
      </w:r>
      <w:r w:rsidRPr="00237BCE">
        <w:rPr>
          <w:rFonts w:eastAsia="Times New Roman" w:cstheme="minorHAnsi"/>
          <w:b/>
          <w:bCs/>
          <w:sz w:val="20"/>
          <w:szCs w:val="20"/>
          <w:lang w:eastAsia="es-ES"/>
        </w:rPr>
        <w:t>/</w:t>
      </w:r>
      <w:proofErr w:type="spellStart"/>
      <w:r w:rsidRPr="00237BCE">
        <w:rPr>
          <w:rFonts w:eastAsia="Times New Roman" w:cstheme="minorHAnsi"/>
          <w:b/>
          <w:bCs/>
          <w:sz w:val="20"/>
          <w:szCs w:val="20"/>
          <w:lang w:eastAsia="es-ES"/>
        </w:rPr>
        <w:t>etc</w:t>
      </w:r>
      <w:proofErr w:type="spellEnd"/>
      <w:r w:rsidRPr="00237BCE">
        <w:rPr>
          <w:rFonts w:eastAsia="Times New Roman" w:cstheme="minorHAnsi"/>
          <w:b/>
          <w:bCs/>
          <w:sz w:val="20"/>
          <w:szCs w:val="20"/>
          <w:lang w:eastAsia="es-ES"/>
        </w:rPr>
        <w:t>/</w:t>
      </w:r>
      <w:proofErr w:type="spellStart"/>
      <w:r w:rsidRPr="00237BCE">
        <w:rPr>
          <w:rFonts w:eastAsia="Times New Roman" w:cstheme="minorHAnsi"/>
          <w:b/>
          <w:bCs/>
          <w:sz w:val="20"/>
          <w:szCs w:val="20"/>
          <w:lang w:eastAsia="es-ES"/>
        </w:rPr>
        <w:t>inittab</w:t>
      </w:r>
      <w:proofErr w:type="spellEnd"/>
      <w:r w:rsidRPr="00237BCE">
        <w:rPr>
          <w:rFonts w:eastAsia="Times New Roman" w:cstheme="minorHAnsi"/>
          <w:sz w:val="24"/>
          <w:szCs w:val="24"/>
          <w:lang w:eastAsia="es-ES"/>
        </w:rPr>
        <w:t xml:space="preserve">. En este archivo, encontrarás una línea que define el </w:t>
      </w:r>
      <w:proofErr w:type="spellStart"/>
      <w:r w:rsidRPr="00237BCE">
        <w:rPr>
          <w:rFonts w:eastAsia="Times New Roman" w:cstheme="minorHAnsi"/>
          <w:b/>
          <w:bCs/>
          <w:sz w:val="24"/>
          <w:szCs w:val="24"/>
          <w:lang w:eastAsia="es-ES"/>
        </w:rPr>
        <w:t>runlevel</w:t>
      </w:r>
      <w:proofErr w:type="spellEnd"/>
      <w:r w:rsidRPr="00237BC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por defecto</w:t>
      </w:r>
      <w:r w:rsidRPr="00237BCE">
        <w:rPr>
          <w:rFonts w:eastAsia="Times New Roman" w:cstheme="minorHAnsi"/>
          <w:sz w:val="24"/>
          <w:szCs w:val="24"/>
          <w:lang w:eastAsia="es-ES"/>
        </w:rPr>
        <w:t>, generalmente con la siguiente estructura:</w:t>
      </w:r>
    </w:p>
    <w:p w14:paraId="1E6D1D42" w14:textId="6AF48DD9" w:rsidR="00237BCE" w:rsidRPr="00237BCE" w:rsidRDefault="00237BCE" w:rsidP="002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237BCE">
        <w:rPr>
          <w:rFonts w:eastAsia="Times New Roman" w:cstheme="minorHAnsi"/>
          <w:sz w:val="20"/>
          <w:szCs w:val="20"/>
          <w:lang w:eastAsia="es-ES"/>
        </w:rPr>
        <w:tab/>
        <w:t>id:</w:t>
      </w:r>
      <w:proofErr w:type="gramStart"/>
      <w:r w:rsidRPr="00237BCE">
        <w:rPr>
          <w:rFonts w:eastAsia="Times New Roman" w:cstheme="minorHAnsi"/>
          <w:sz w:val="20"/>
          <w:szCs w:val="20"/>
          <w:lang w:eastAsia="es-ES"/>
        </w:rPr>
        <w:t>5:initdefault</w:t>
      </w:r>
      <w:proofErr w:type="gramEnd"/>
      <w:r w:rsidRPr="00237BCE">
        <w:rPr>
          <w:rFonts w:eastAsia="Times New Roman" w:cstheme="minorHAnsi"/>
          <w:sz w:val="20"/>
          <w:szCs w:val="20"/>
          <w:lang w:eastAsia="es-ES"/>
        </w:rPr>
        <w:t>:</w:t>
      </w:r>
    </w:p>
    <w:p w14:paraId="42F2AEC0" w14:textId="7326CB65" w:rsidR="00237BCE" w:rsidRPr="00237BCE" w:rsidRDefault="00237BCE" w:rsidP="002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255E51E" w14:textId="6807DB92" w:rsidR="00237BCE" w:rsidRDefault="00237BCE" w:rsidP="002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237BCE">
        <w:rPr>
          <w:rFonts w:ascii="Arial" w:eastAsia="Times New Roman" w:hAnsi="Arial" w:cs="Arial"/>
          <w:sz w:val="20"/>
          <w:szCs w:val="20"/>
          <w:lang w:eastAsia="es-ES"/>
        </w:rPr>
        <w:t>Es un ejemplo</w:t>
      </w:r>
    </w:p>
    <w:p w14:paraId="107F53FF" w14:textId="3864CDF6" w:rsidR="00A5070B" w:rsidRPr="00237BCE" w:rsidRDefault="00A5070B" w:rsidP="002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Style w:val="Textoennegrita"/>
        </w:rPr>
        <w:t xml:space="preserve">No todas las distribuciones Linux modernas respetan los estándares de </w:t>
      </w:r>
      <w:proofErr w:type="spellStart"/>
      <w:r>
        <w:rPr>
          <w:rStyle w:val="Textoennegrita"/>
        </w:rPr>
        <w:t>SysVinit</w:t>
      </w:r>
      <w:proofErr w:type="spellEnd"/>
      <w:r>
        <w:t xml:space="preserve">, ya que muchas han migrado a sistemas de inicio más avanzados como </w:t>
      </w:r>
      <w:proofErr w:type="spellStart"/>
      <w:r>
        <w:rPr>
          <w:rStyle w:val="Textoennegrita"/>
        </w:rPr>
        <w:t>systemd</w:t>
      </w:r>
      <w:proofErr w:type="spellEnd"/>
      <w:r>
        <w:t>.</w:t>
      </w:r>
    </w:p>
    <w:p w14:paraId="0718F3C9" w14:textId="77777777" w:rsidR="00237BCE" w:rsidRDefault="00237BCE" w:rsidP="00237BCE"/>
    <w:p w14:paraId="2CA7F9B0" w14:textId="5EF5CC51" w:rsidR="00FB6707" w:rsidRDefault="00FB6707" w:rsidP="00FB6707">
      <w:r>
        <w:t xml:space="preserve">e) Se encarga de almacenar en el aquellos </w:t>
      </w:r>
      <w:proofErr w:type="spellStart"/>
      <w:r>
        <w:t>Runlevels</w:t>
      </w:r>
      <w:proofErr w:type="spellEnd"/>
      <w:r>
        <w:t xml:space="preserve"> para que el arranque de el sistema operativo sea correcto</w:t>
      </w:r>
    </w:p>
    <w:p w14:paraId="16AC30A5" w14:textId="5AE30692" w:rsidR="00FB6707" w:rsidRDefault="00FB6707" w:rsidP="00FB6707">
      <w:r>
        <w:t>Posee la siguiente estructura:</w:t>
      </w:r>
    </w:p>
    <w:p w14:paraId="527FFC0F" w14:textId="600A7CF1" w:rsidR="00FB6707" w:rsidRDefault="00FB6707" w:rsidP="00FB6707">
      <w:proofErr w:type="spellStart"/>
      <w:proofErr w:type="gramStart"/>
      <w:r>
        <w:t>Id:nivelesEjecución</w:t>
      </w:r>
      <w:proofErr w:type="gramEnd"/>
      <w:r>
        <w:t>:acción:proceso</w:t>
      </w:r>
      <w:proofErr w:type="spellEnd"/>
    </w:p>
    <w:p w14:paraId="0D680365" w14:textId="00C77450" w:rsidR="00FB6707" w:rsidRDefault="00FB6707" w:rsidP="00FB6707">
      <w:r>
        <w:t>¿Qué hace cada una?</w:t>
      </w:r>
    </w:p>
    <w:p w14:paraId="7EC5CBB1" w14:textId="63ABFA83" w:rsidR="00FB6707" w:rsidRDefault="00FB6707" w:rsidP="00FB6707">
      <w:pPr>
        <w:pStyle w:val="Prrafodelista"/>
        <w:numPr>
          <w:ilvl w:val="0"/>
          <w:numId w:val="6"/>
        </w:numPr>
      </w:pPr>
      <w:r>
        <w:t xml:space="preserve">Id: identifica la entrada de </w:t>
      </w:r>
      <w:proofErr w:type="spellStart"/>
      <w:proofErr w:type="gramStart"/>
      <w:r>
        <w:t>inittab</w:t>
      </w:r>
      <w:proofErr w:type="spellEnd"/>
      <w:r>
        <w:t>(</w:t>
      </w:r>
      <w:proofErr w:type="gramEnd"/>
      <w:r>
        <w:t xml:space="preserve">1 a 4 </w:t>
      </w:r>
      <w:proofErr w:type="spellStart"/>
      <w:r>
        <w:t>carácteres</w:t>
      </w:r>
      <w:proofErr w:type="spellEnd"/>
      <w:r>
        <w:t>)</w:t>
      </w:r>
    </w:p>
    <w:p w14:paraId="57B67118" w14:textId="739450AE" w:rsidR="00FB6707" w:rsidRDefault="00FB6707" w:rsidP="00FB6707">
      <w:pPr>
        <w:pStyle w:val="Prrafodelista"/>
        <w:numPr>
          <w:ilvl w:val="0"/>
          <w:numId w:val="6"/>
        </w:numPr>
      </w:pPr>
      <w:proofErr w:type="spellStart"/>
      <w:r>
        <w:t>NivelesEjecución</w:t>
      </w:r>
      <w:proofErr w:type="spellEnd"/>
      <w:r>
        <w:t>: el/los niveles de ejecución en los que se realiza la acción</w:t>
      </w:r>
    </w:p>
    <w:p w14:paraId="4EA18909" w14:textId="211E1C72" w:rsidR="00FB6707" w:rsidRDefault="00FB6707" w:rsidP="00FB6707">
      <w:pPr>
        <w:pStyle w:val="Prrafodelista"/>
        <w:numPr>
          <w:ilvl w:val="0"/>
          <w:numId w:val="6"/>
        </w:numPr>
      </w:pPr>
      <w:r>
        <w:t>Acción: describe la acción a realizar</w:t>
      </w:r>
    </w:p>
    <w:p w14:paraId="1B35FB09" w14:textId="36747D8C" w:rsidR="00FB6707" w:rsidRDefault="00FB6707" w:rsidP="00FB6707">
      <w:pPr>
        <w:pStyle w:val="Prrafodelista"/>
        <w:numPr>
          <w:ilvl w:val="1"/>
          <w:numId w:val="6"/>
        </w:numPr>
      </w:pPr>
      <w:proofErr w:type="spellStart"/>
      <w:r>
        <w:t>Wait</w:t>
      </w:r>
      <w:proofErr w:type="spellEnd"/>
      <w:r>
        <w:t xml:space="preserve">: inicia cuando entra al </w:t>
      </w:r>
      <w:proofErr w:type="spellStart"/>
      <w:r>
        <w:t>runlevel</w:t>
      </w:r>
      <w:proofErr w:type="spellEnd"/>
      <w:r>
        <w:t xml:space="preserve"> e </w:t>
      </w:r>
      <w:proofErr w:type="spellStart"/>
      <w:r>
        <w:t>init</w:t>
      </w:r>
      <w:proofErr w:type="spellEnd"/>
      <w:r>
        <w:t xml:space="preserve"> espera que termine</w:t>
      </w:r>
    </w:p>
    <w:p w14:paraId="2E012C2B" w14:textId="5A0410EC" w:rsidR="00FB6707" w:rsidRDefault="00FB6707" w:rsidP="00FB6707">
      <w:pPr>
        <w:pStyle w:val="Prrafodelista"/>
        <w:numPr>
          <w:ilvl w:val="1"/>
          <w:numId w:val="6"/>
        </w:numPr>
      </w:pPr>
      <w:proofErr w:type="spellStart"/>
      <w:r>
        <w:t>Initdefault</w:t>
      </w:r>
      <w:proofErr w:type="spellEnd"/>
    </w:p>
    <w:p w14:paraId="70AF77E7" w14:textId="627E20C9" w:rsidR="00FB6707" w:rsidRDefault="00FB6707" w:rsidP="00FB6707">
      <w:pPr>
        <w:pStyle w:val="Prrafodelista"/>
        <w:numPr>
          <w:ilvl w:val="1"/>
          <w:numId w:val="6"/>
        </w:numPr>
      </w:pPr>
      <w:proofErr w:type="spellStart"/>
      <w:r>
        <w:t>Ctrlaltdel</w:t>
      </w:r>
      <w:proofErr w:type="spellEnd"/>
      <w:r>
        <w:t xml:space="preserve">: se ejecutará cuando </w:t>
      </w:r>
      <w:proofErr w:type="spellStart"/>
      <w:r>
        <w:t>init</w:t>
      </w:r>
      <w:proofErr w:type="spellEnd"/>
      <w:r>
        <w:t xml:space="preserve"> reciba la señal SIGINT</w:t>
      </w:r>
    </w:p>
    <w:p w14:paraId="1BBCB6AF" w14:textId="4BE01CE7" w:rsidR="00FB6707" w:rsidRDefault="00FB6707" w:rsidP="00FB6707">
      <w:pPr>
        <w:pStyle w:val="Prrafodelista"/>
        <w:numPr>
          <w:ilvl w:val="1"/>
          <w:numId w:val="6"/>
        </w:numPr>
      </w:pPr>
      <w:r>
        <w:t xml:space="preserve">Off, </w:t>
      </w:r>
      <w:proofErr w:type="spellStart"/>
      <w:r>
        <w:t>respawn</w:t>
      </w:r>
      <w:proofErr w:type="spellEnd"/>
      <w:r>
        <w:t xml:space="preserve">, once, </w:t>
      </w:r>
      <w:proofErr w:type="spellStart"/>
      <w:r>
        <w:t>sysinit</w:t>
      </w:r>
      <w:proofErr w:type="spellEnd"/>
      <w:r>
        <w:t xml:space="preserve">,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bootwait</w:t>
      </w:r>
      <w:proofErr w:type="spellEnd"/>
      <w:r>
        <w:t xml:space="preserve">, </w:t>
      </w:r>
      <w:proofErr w:type="spellStart"/>
      <w:r>
        <w:t>powerwait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D7C0BCC" w14:textId="28F4F7E6" w:rsidR="00FB6707" w:rsidRDefault="00FB6707" w:rsidP="00FB6707">
      <w:pPr>
        <w:pStyle w:val="Prrafodelista"/>
        <w:numPr>
          <w:ilvl w:val="0"/>
          <w:numId w:val="6"/>
        </w:numPr>
      </w:pPr>
      <w:r>
        <w:t>Proceso: el proceso exacto que será ejecutado</w:t>
      </w:r>
    </w:p>
    <w:p w14:paraId="23E0B8DB" w14:textId="33C3D734" w:rsidR="00FB6707" w:rsidRDefault="00FB6707" w:rsidP="0065028F"/>
    <w:p w14:paraId="7B23B04B" w14:textId="719C6F4B" w:rsidR="0065028F" w:rsidRDefault="0065028F" w:rsidP="0065028F">
      <w:r>
        <w:t>f)</w:t>
      </w:r>
      <w:r w:rsidR="00DC4FB9">
        <w:t xml:space="preserve"> sudo </w:t>
      </w:r>
      <w:proofErr w:type="spellStart"/>
      <w:r w:rsidR="00DC4FB9">
        <w:t>init</w:t>
      </w:r>
      <w:proofErr w:type="spellEnd"/>
      <w:r w:rsidR="00DC4FB9">
        <w:t xml:space="preserve"> Y</w:t>
      </w:r>
    </w:p>
    <w:p w14:paraId="19668F67" w14:textId="1DF31F47" w:rsidR="00DC4FB9" w:rsidRDefault="00DC4FB9" w:rsidP="0065028F">
      <w:r>
        <w:rPr>
          <w:rStyle w:val="Textoennegrita"/>
        </w:rPr>
        <w:lastRenderedPageBreak/>
        <w:t>No, el cambio no es permanente</w:t>
      </w:r>
      <w:r>
        <w:t xml:space="preserve">. Cambiar el </w:t>
      </w:r>
      <w:proofErr w:type="spellStart"/>
      <w:r>
        <w:t>runlevel</w:t>
      </w:r>
      <w:proofErr w:type="spellEnd"/>
      <w:r>
        <w:t xml:space="preserve"> con </w:t>
      </w:r>
      <w:proofErr w:type="spellStart"/>
      <w:r>
        <w:rPr>
          <w:rStyle w:val="CdigoHTML"/>
          <w:rFonts w:eastAsiaTheme="minorHAnsi"/>
        </w:rPr>
        <w:t>init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telinit</w:t>
      </w:r>
      <w:proofErr w:type="spellEnd"/>
      <w:r>
        <w:t xml:space="preserve"> es un cambio </w:t>
      </w:r>
      <w:r>
        <w:rPr>
          <w:rStyle w:val="Textoennegrita"/>
        </w:rPr>
        <w:t>temporal</w:t>
      </w:r>
      <w:r>
        <w:t xml:space="preserve"> que solo afecta a la sesión actual del sistema. El sistema seguirá funcionando en el nuevo </w:t>
      </w:r>
      <w:proofErr w:type="spellStart"/>
      <w:r>
        <w:t>runlevel</w:t>
      </w:r>
      <w:proofErr w:type="spellEnd"/>
      <w:r>
        <w:t xml:space="preserve"> hasta que se reinicie. Una vez que se reinicie, volverá a arrancar en el </w:t>
      </w:r>
      <w:proofErr w:type="spellStart"/>
      <w:r>
        <w:t>runlevel</w:t>
      </w:r>
      <w:proofErr w:type="spellEnd"/>
      <w:r>
        <w:t xml:space="preserve"> que está definido en </w:t>
      </w:r>
      <w:r>
        <w:rPr>
          <w:rStyle w:val="CdigoHTML"/>
          <w:rFonts w:eastAsiaTheme="minorHAnsi"/>
          <w:b/>
          <w:bCs/>
        </w:rPr>
        <w:t>/</w:t>
      </w:r>
      <w:proofErr w:type="spellStart"/>
      <w:r>
        <w:rPr>
          <w:rStyle w:val="CdigoHTML"/>
          <w:rFonts w:eastAsiaTheme="minorHAnsi"/>
          <w:b/>
          <w:bCs/>
        </w:rPr>
        <w:t>etc</w:t>
      </w:r>
      <w:proofErr w:type="spellEnd"/>
      <w:r>
        <w:rPr>
          <w:rStyle w:val="CdigoHTML"/>
          <w:rFonts w:eastAsiaTheme="minorHAnsi"/>
          <w:b/>
          <w:bCs/>
        </w:rPr>
        <w:t>/</w:t>
      </w:r>
      <w:proofErr w:type="spellStart"/>
      <w:r>
        <w:rPr>
          <w:rStyle w:val="CdigoHTML"/>
          <w:rFonts w:eastAsiaTheme="minorHAnsi"/>
          <w:b/>
          <w:bCs/>
        </w:rPr>
        <w:t>inittab</w:t>
      </w:r>
      <w:proofErr w:type="spellEnd"/>
      <w:r>
        <w:t>.</w:t>
      </w:r>
    </w:p>
    <w:p w14:paraId="06518493" w14:textId="1914454E" w:rsidR="0065028F" w:rsidRDefault="0065028F" w:rsidP="0065028F">
      <w:r>
        <w:t>g) A consultar…</w:t>
      </w:r>
    </w:p>
    <w:p w14:paraId="39B386CC" w14:textId="37470232" w:rsidR="0065028F" w:rsidRDefault="0065028F" w:rsidP="0065028F"/>
    <w:p w14:paraId="3A2C19F2" w14:textId="2786931D" w:rsidR="0065028F" w:rsidRDefault="0065028F" w:rsidP="0065028F">
      <w:r>
        <w:t>3)</w:t>
      </w:r>
    </w:p>
    <w:p w14:paraId="70C695A0" w14:textId="59280442" w:rsidR="0065028F" w:rsidRDefault="0065028F" w:rsidP="0065028F">
      <w:r>
        <w:t>a) Es un sistema que centraliza la administración de demonios y librerías del sistema</w:t>
      </w:r>
    </w:p>
    <w:p w14:paraId="6F384E23" w14:textId="45FE41DD" w:rsidR="0065028F" w:rsidRDefault="0065028F" w:rsidP="0065028F">
      <w:r>
        <w:t>b) Hace referencias a unidades de trabajo de tipo:</w:t>
      </w:r>
    </w:p>
    <w:p w14:paraId="46318ADC" w14:textId="680703A5" w:rsidR="0065028F" w:rsidRDefault="0065028F" w:rsidP="0065028F">
      <w:pPr>
        <w:pStyle w:val="Prrafodelista"/>
        <w:numPr>
          <w:ilvl w:val="0"/>
          <w:numId w:val="7"/>
        </w:numPr>
      </w:pPr>
      <w:proofErr w:type="spellStart"/>
      <w:r>
        <w:t>Service</w:t>
      </w:r>
      <w:proofErr w:type="spellEnd"/>
      <w:r>
        <w:t xml:space="preserve">: controla un servicio particular </w:t>
      </w:r>
      <w:proofErr w:type="gramStart"/>
      <w:r>
        <w:t>(.</w:t>
      </w:r>
      <w:proofErr w:type="spellStart"/>
      <w:r>
        <w:t>service</w:t>
      </w:r>
      <w:proofErr w:type="spellEnd"/>
      <w:proofErr w:type="gramEnd"/>
      <w:r>
        <w:t>)</w:t>
      </w:r>
    </w:p>
    <w:p w14:paraId="7023BDCF" w14:textId="7A54D9CB" w:rsidR="0065028F" w:rsidRDefault="0065028F" w:rsidP="0065028F">
      <w:pPr>
        <w:pStyle w:val="Prrafodelista"/>
        <w:numPr>
          <w:ilvl w:val="0"/>
          <w:numId w:val="7"/>
        </w:numPr>
      </w:pPr>
      <w:r>
        <w:t xml:space="preserve">Socket: encapsula IPC, un socket del sistema o file </w:t>
      </w:r>
      <w:proofErr w:type="spellStart"/>
      <w:r>
        <w:t>system</w:t>
      </w:r>
      <w:proofErr w:type="spellEnd"/>
      <w:r>
        <w:t xml:space="preserve"> FIFO </w:t>
      </w:r>
      <w:proofErr w:type="gramStart"/>
      <w:r>
        <w:t>(.socket</w:t>
      </w:r>
      <w:proofErr w:type="gramEnd"/>
      <w:r>
        <w:t xml:space="preserve">) </w:t>
      </w:r>
      <w:r>
        <w:sym w:font="Wingdings" w:char="F0E0"/>
      </w:r>
      <w:r>
        <w:t xml:space="preserve"> socket-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activation</w:t>
      </w:r>
      <w:proofErr w:type="spellEnd"/>
    </w:p>
    <w:p w14:paraId="640673C3" w14:textId="00AD5E65" w:rsidR="0065028F" w:rsidRDefault="0065028F" w:rsidP="0065028F">
      <w:pPr>
        <w:pStyle w:val="Prrafodelista"/>
        <w:numPr>
          <w:ilvl w:val="0"/>
          <w:numId w:val="7"/>
        </w:numPr>
      </w:pPr>
      <w:r>
        <w:t xml:space="preserve">Target: agrupa </w:t>
      </w:r>
      <w:proofErr w:type="spellStart"/>
      <w:r>
        <w:t>units</w:t>
      </w:r>
      <w:proofErr w:type="spellEnd"/>
      <w:r>
        <w:t xml:space="preserve"> o establece puntos de sincronización durante el </w:t>
      </w:r>
      <w:proofErr w:type="spellStart"/>
      <w:r>
        <w:t>booteo</w:t>
      </w:r>
      <w:proofErr w:type="spellEnd"/>
      <w:r>
        <w:t xml:space="preserve"> </w:t>
      </w:r>
      <w:proofErr w:type="gramStart"/>
      <w:r>
        <w:t>(.target</w:t>
      </w:r>
      <w:proofErr w:type="gramEnd"/>
      <w:r>
        <w:t xml:space="preserve">) </w:t>
      </w:r>
      <w:r>
        <w:sym w:font="Wingdings" w:char="F0E0"/>
      </w:r>
      <w:r>
        <w:t xml:space="preserve"> dependencia de unidades</w:t>
      </w:r>
    </w:p>
    <w:p w14:paraId="160AEF22" w14:textId="4127088F" w:rsidR="0065028F" w:rsidRDefault="0065028F" w:rsidP="0065028F">
      <w:pPr>
        <w:pStyle w:val="Prrafodelista"/>
        <w:numPr>
          <w:ilvl w:val="0"/>
          <w:numId w:val="7"/>
        </w:numPr>
      </w:pPr>
      <w:proofErr w:type="spellStart"/>
      <w:r>
        <w:t>Snapshot</w:t>
      </w:r>
      <w:proofErr w:type="spellEnd"/>
      <w:r>
        <w:t xml:space="preserve">: almacena el estado de un conjunto de unidades que puede ser restablecido </w:t>
      </w:r>
      <w:proofErr w:type="spellStart"/>
      <w:r>
        <w:t>mas</w:t>
      </w:r>
      <w:proofErr w:type="spellEnd"/>
      <w:r>
        <w:t xml:space="preserve"> tarde </w:t>
      </w:r>
      <w:proofErr w:type="gramStart"/>
      <w:r>
        <w:t>(.</w:t>
      </w:r>
      <w:proofErr w:type="spellStart"/>
      <w:r>
        <w:t>snapshot</w:t>
      </w:r>
      <w:proofErr w:type="spellEnd"/>
      <w:proofErr w:type="gramEnd"/>
      <w:r>
        <w:t>)</w:t>
      </w:r>
    </w:p>
    <w:p w14:paraId="11801F62" w14:textId="6C209F49" w:rsidR="0065028F" w:rsidRDefault="0065028F" w:rsidP="0065028F">
      <w:r>
        <w:t xml:space="preserve">Los </w:t>
      </w:r>
      <w:proofErr w:type="spellStart"/>
      <w:r>
        <w:t>units</w:t>
      </w:r>
      <w:proofErr w:type="spellEnd"/>
      <w:r>
        <w:t xml:space="preserve"> pueden tener dos estados: active o inactive</w:t>
      </w:r>
    </w:p>
    <w:p w14:paraId="42BE63D0" w14:textId="5D6EE96E" w:rsidR="00E749FD" w:rsidRDefault="00E749FD" w:rsidP="0065028F">
      <w:r>
        <w:t>c) E</w:t>
      </w:r>
      <w:r>
        <w:t xml:space="preserve">l comando </w:t>
      </w:r>
      <w:proofErr w:type="spellStart"/>
      <w:r>
        <w:rPr>
          <w:rStyle w:val="CdigoHTML"/>
          <w:rFonts w:eastAsiaTheme="minorHAnsi"/>
        </w:rPr>
        <w:t>systemctl</w:t>
      </w:r>
      <w:proofErr w:type="spellEnd"/>
      <w:r>
        <w:t xml:space="preserve"> en </w:t>
      </w:r>
      <w:proofErr w:type="spellStart"/>
      <w:r>
        <w:rPr>
          <w:rStyle w:val="Textoennegrita"/>
        </w:rPr>
        <w:t>SystemD</w:t>
      </w:r>
      <w:proofErr w:type="spellEnd"/>
      <w:r>
        <w:t xml:space="preserve"> es una herramienta que se utiliza para inspeccionar y controlar el estado de los servicios y unidades en sistemas basados en </w:t>
      </w:r>
      <w:proofErr w:type="spellStart"/>
      <w:r>
        <w:t>SystemD</w:t>
      </w:r>
      <w:proofErr w:type="spellEnd"/>
    </w:p>
    <w:p w14:paraId="5AA037A1" w14:textId="3397FA78" w:rsidR="0065028F" w:rsidRDefault="0065028F" w:rsidP="0065028F">
      <w:r>
        <w:t xml:space="preserve">d) Hace referencia a los mencionados </w:t>
      </w:r>
      <w:proofErr w:type="spellStart"/>
      <w:r>
        <w:t>runlevels</w:t>
      </w:r>
      <w:proofErr w:type="spellEnd"/>
    </w:p>
    <w:p w14:paraId="6870A389" w14:textId="3DE9259D" w:rsidR="0065028F" w:rsidRDefault="0065028F" w:rsidP="0065028F">
      <w:r>
        <w:t xml:space="preserve">e) Muestra un sistema de archivos a partir del </w:t>
      </w:r>
      <w:proofErr w:type="spellStart"/>
      <w:r>
        <w:t>sistemd</w:t>
      </w:r>
      <w:proofErr w:type="spellEnd"/>
      <w:r>
        <w:t xml:space="preserve"> </w:t>
      </w:r>
      <w:r w:rsidR="006717F5">
        <w:t xml:space="preserve">que están corriendo </w:t>
      </w:r>
      <w:r>
        <w:t>hecho como una especie de árbol</w:t>
      </w:r>
    </w:p>
    <w:p w14:paraId="3454D985" w14:textId="362982DB" w:rsidR="006717F5" w:rsidRDefault="006717F5" w:rsidP="0065028F"/>
    <w:p w14:paraId="718DE698" w14:textId="6BD449A8" w:rsidR="006717F5" w:rsidRDefault="006717F5" w:rsidP="0065028F"/>
    <w:p w14:paraId="4A1A965C" w14:textId="225378A8" w:rsidR="006717F5" w:rsidRDefault="006717F5" w:rsidP="0065028F">
      <w:r>
        <w:t>4)</w:t>
      </w:r>
    </w:p>
    <w:p w14:paraId="774899B2" w14:textId="758F2F8F" w:rsidR="006717F5" w:rsidRDefault="006717F5" w:rsidP="0065028F">
      <w:r>
        <w:t>a)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11206941" w14:textId="38ADAA64" w:rsidR="006717F5" w:rsidRPr="00DD66C6" w:rsidRDefault="006717F5" w:rsidP="0065028F">
      <w:r>
        <w:t>B) A consultar…</w:t>
      </w:r>
    </w:p>
    <w:sectPr w:rsidR="006717F5" w:rsidRPr="00DD6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D92"/>
    <w:multiLevelType w:val="hybridMultilevel"/>
    <w:tmpl w:val="00C2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1AEA"/>
    <w:multiLevelType w:val="hybridMultilevel"/>
    <w:tmpl w:val="6F9E9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58E"/>
    <w:multiLevelType w:val="hybridMultilevel"/>
    <w:tmpl w:val="F1723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271C"/>
    <w:multiLevelType w:val="hybridMultilevel"/>
    <w:tmpl w:val="47AC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92099"/>
    <w:multiLevelType w:val="hybridMultilevel"/>
    <w:tmpl w:val="9AC88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86D0B"/>
    <w:multiLevelType w:val="hybridMultilevel"/>
    <w:tmpl w:val="2E5E1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5451"/>
    <w:multiLevelType w:val="hybridMultilevel"/>
    <w:tmpl w:val="BC1E5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17"/>
    <w:rsid w:val="00237BCE"/>
    <w:rsid w:val="004D7DC9"/>
    <w:rsid w:val="0065028F"/>
    <w:rsid w:val="00656D17"/>
    <w:rsid w:val="006717F5"/>
    <w:rsid w:val="00A5070B"/>
    <w:rsid w:val="00DC4FB9"/>
    <w:rsid w:val="00DD66C6"/>
    <w:rsid w:val="00E23C43"/>
    <w:rsid w:val="00E749FD"/>
    <w:rsid w:val="00F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C18D"/>
  <w15:chartTrackingRefBased/>
  <w15:docId w15:val="{DEBFF2A4-D9E6-46DF-B825-B237DE31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6D17"/>
    <w:rPr>
      <w:b/>
      <w:bCs/>
    </w:rPr>
  </w:style>
  <w:style w:type="paragraph" w:styleId="Prrafodelista">
    <w:name w:val="List Paragraph"/>
    <w:basedOn w:val="Normal"/>
    <w:uiPriority w:val="34"/>
    <w:qFormat/>
    <w:rsid w:val="00656D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37BC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7BC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23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Parzanese</dc:creator>
  <cp:keywords/>
  <dc:description/>
  <cp:lastModifiedBy>Massimo Parzanese</cp:lastModifiedBy>
  <cp:revision>7</cp:revision>
  <dcterms:created xsi:type="dcterms:W3CDTF">2024-08-29T22:14:00Z</dcterms:created>
  <dcterms:modified xsi:type="dcterms:W3CDTF">2024-10-16T00:25:00Z</dcterms:modified>
</cp:coreProperties>
</file>