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91" w:rsidRDefault="006A754E" w:rsidP="006A754E">
      <w:pPr>
        <w:pStyle w:val="Paragraphedeliste"/>
        <w:numPr>
          <w:ilvl w:val="0"/>
          <w:numId w:val="1"/>
        </w:numPr>
      </w:pPr>
      <w:r>
        <w:t>Faire un audit sur les sites vulnérables</w:t>
      </w:r>
      <w:bookmarkStart w:id="0" w:name="_GoBack"/>
      <w:bookmarkEnd w:id="0"/>
      <w:r>
        <w:t xml:space="preserve"> (havij, gr3enox, google + dock), voir caline-tuto.fr</w:t>
      </w:r>
    </w:p>
    <w:p w:rsidR="006A754E" w:rsidRDefault="006A754E" w:rsidP="006A754E">
      <w:pPr>
        <w:pStyle w:val="Paragraphedeliste"/>
        <w:numPr>
          <w:ilvl w:val="0"/>
          <w:numId w:val="1"/>
        </w:numPr>
      </w:pPr>
    </w:p>
    <w:sectPr w:rsidR="006A7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524EE"/>
    <w:multiLevelType w:val="hybridMultilevel"/>
    <w:tmpl w:val="E5AC8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07"/>
    <w:rsid w:val="006A754E"/>
    <w:rsid w:val="00B26207"/>
    <w:rsid w:val="00B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5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ALLIANCE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2</cp:revision>
  <dcterms:created xsi:type="dcterms:W3CDTF">2014-02-04T10:41:00Z</dcterms:created>
  <dcterms:modified xsi:type="dcterms:W3CDTF">2014-02-04T10:42:00Z</dcterms:modified>
</cp:coreProperties>
</file>