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287" w:rsidRPr="005A3287" w:rsidRDefault="005A3287" w:rsidP="005A3287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5A3287">
        <w:rPr>
          <w:lang w:val="fr-FR"/>
        </w:rPr>
        <w:t>Reflector</w:t>
      </w:r>
      <w:proofErr w:type="spellEnd"/>
      <w:r w:rsidRPr="005A3287">
        <w:rPr>
          <w:lang w:val="fr-FR"/>
        </w:rPr>
        <w:t xml:space="preserve"> est un outil capable de décompiler n’importe quelle </w:t>
      </w:r>
      <w:proofErr w:type="spellStart"/>
      <w:r w:rsidRPr="005A3287">
        <w:rPr>
          <w:lang w:val="fr-FR"/>
        </w:rPr>
        <w:t>assembly</w:t>
      </w:r>
      <w:proofErr w:type="spellEnd"/>
      <w:r w:rsidRPr="005A3287">
        <w:rPr>
          <w:lang w:val="fr-FR"/>
        </w:rPr>
        <w:t xml:space="preserve"> .NET, que ce soit une DLL ou un</w:t>
      </w:r>
      <w:r>
        <w:rPr>
          <w:lang w:val="fr-FR"/>
        </w:rPr>
        <w:t xml:space="preserve"> </w:t>
      </w:r>
      <w:r w:rsidRPr="005A3287">
        <w:rPr>
          <w:lang w:val="fr-FR"/>
        </w:rPr>
        <w:t xml:space="preserve">exécutable. C’est l’un des outils les plus indispensables dans la panoplie de tout bon développeur .NET. </w:t>
      </w:r>
      <w:proofErr w:type="spellStart"/>
      <w:r w:rsidRPr="005A3287">
        <w:rPr>
          <w:lang w:val="fr-FR"/>
        </w:rPr>
        <w:t>BAMLViewer</w:t>
      </w:r>
      <w:proofErr w:type="spellEnd"/>
      <w:r w:rsidRPr="005A3287">
        <w:rPr>
          <w:lang w:val="fr-FR"/>
        </w:rPr>
        <w:t xml:space="preserve"> est un complément à </w:t>
      </w:r>
      <w:proofErr w:type="spellStart"/>
      <w:r w:rsidRPr="005A3287">
        <w:rPr>
          <w:lang w:val="fr-FR"/>
        </w:rPr>
        <w:t>Reflector</w:t>
      </w:r>
      <w:proofErr w:type="spellEnd"/>
      <w:r w:rsidRPr="005A3287">
        <w:rPr>
          <w:lang w:val="fr-FR"/>
        </w:rPr>
        <w:t xml:space="preserve"> apte à extraire le contenu binaire des fichiers BAML et d’en afficher le contenu XAML. </w:t>
      </w:r>
    </w:p>
    <w:p w:rsidR="005975FD" w:rsidRPr="005975FD" w:rsidRDefault="005975FD" w:rsidP="005A3287">
      <w:pPr>
        <w:pStyle w:val="Paragraphedeliste"/>
        <w:numPr>
          <w:ilvl w:val="0"/>
          <w:numId w:val="1"/>
        </w:numPr>
        <w:rPr>
          <w:lang w:val="fr-FR"/>
        </w:rPr>
      </w:pPr>
      <w:r w:rsidRPr="005975FD">
        <w:rPr>
          <w:lang w:val="fr-FR"/>
        </w:rPr>
        <w:t>Le langage XAML applique les règles suivantes pour tout ce qui concerne la gestion des</w:t>
      </w:r>
      <w:r>
        <w:rPr>
          <w:lang w:val="fr-FR"/>
        </w:rPr>
        <w:t xml:space="preserve"> </w:t>
      </w:r>
      <w:r w:rsidRPr="005975FD">
        <w:rPr>
          <w:lang w:val="fr-FR"/>
        </w:rPr>
        <w:t>espaces et des blancs :</w:t>
      </w:r>
    </w:p>
    <w:p w:rsidR="005975FD" w:rsidRPr="005975FD" w:rsidRDefault="005975FD" w:rsidP="005975FD">
      <w:pPr>
        <w:pStyle w:val="Paragraphedeliste"/>
        <w:numPr>
          <w:ilvl w:val="1"/>
          <w:numId w:val="1"/>
        </w:numPr>
        <w:rPr>
          <w:lang w:val="fr-FR"/>
        </w:rPr>
      </w:pPr>
      <w:r w:rsidRPr="005975FD">
        <w:rPr>
          <w:lang w:val="fr-FR"/>
        </w:rPr>
        <w:t xml:space="preserve">les retours à la ligne entre les caractères « East </w:t>
      </w:r>
      <w:proofErr w:type="spellStart"/>
      <w:r w:rsidRPr="005975FD">
        <w:rPr>
          <w:lang w:val="fr-FR"/>
        </w:rPr>
        <w:t>Asian</w:t>
      </w:r>
      <w:proofErr w:type="spellEnd"/>
      <w:r w:rsidRPr="005975FD">
        <w:rPr>
          <w:lang w:val="fr-FR"/>
        </w:rPr>
        <w:t xml:space="preserve"> » sont supprimés ;</w:t>
      </w:r>
    </w:p>
    <w:p w:rsidR="005975FD" w:rsidRPr="005975FD" w:rsidRDefault="005975FD" w:rsidP="005975FD">
      <w:pPr>
        <w:pStyle w:val="Paragraphedeliste"/>
        <w:numPr>
          <w:ilvl w:val="1"/>
          <w:numId w:val="1"/>
        </w:numPr>
        <w:rPr>
          <w:lang w:val="fr-FR"/>
        </w:rPr>
      </w:pPr>
      <w:r w:rsidRPr="005975FD">
        <w:rPr>
          <w:lang w:val="fr-FR"/>
        </w:rPr>
        <w:t>les espaces, les sauts de lignes et les tabulations sont convertis en espace ;</w:t>
      </w:r>
    </w:p>
    <w:p w:rsidR="005975FD" w:rsidRPr="005975FD" w:rsidRDefault="005975FD" w:rsidP="005975FD">
      <w:pPr>
        <w:pStyle w:val="Paragraphedeliste"/>
        <w:numPr>
          <w:ilvl w:val="1"/>
          <w:numId w:val="1"/>
        </w:numPr>
        <w:rPr>
          <w:lang w:val="fr-FR"/>
        </w:rPr>
      </w:pPr>
      <w:r w:rsidRPr="005975FD">
        <w:rPr>
          <w:lang w:val="fr-FR"/>
        </w:rPr>
        <w:t>les espaces consécutifs sont supprimés et remplacés par un seul espace ;</w:t>
      </w:r>
    </w:p>
    <w:p w:rsidR="005975FD" w:rsidRPr="005975FD" w:rsidRDefault="005975FD" w:rsidP="005975FD">
      <w:pPr>
        <w:pStyle w:val="Paragraphedeliste"/>
        <w:numPr>
          <w:ilvl w:val="1"/>
          <w:numId w:val="1"/>
        </w:numPr>
        <w:rPr>
          <w:lang w:val="fr-FR"/>
        </w:rPr>
      </w:pPr>
      <w:r w:rsidRPr="005975FD">
        <w:rPr>
          <w:lang w:val="fr-FR"/>
        </w:rPr>
        <w:t>un espace situé immédiatement après la balise d’ouverture d’un élément est supprimé ;</w:t>
      </w:r>
    </w:p>
    <w:p w:rsidR="005975FD" w:rsidRPr="005975FD" w:rsidRDefault="005975FD" w:rsidP="005975FD">
      <w:pPr>
        <w:pStyle w:val="Paragraphedeliste"/>
        <w:numPr>
          <w:ilvl w:val="1"/>
          <w:numId w:val="1"/>
        </w:numPr>
        <w:rPr>
          <w:lang w:val="fr-FR"/>
        </w:rPr>
      </w:pPr>
      <w:r w:rsidRPr="005975FD">
        <w:rPr>
          <w:lang w:val="fr-FR"/>
        </w:rPr>
        <w:t>un espace situé immédiatement avant la balise de fin d’un élément est supprimé.</w:t>
      </w:r>
    </w:p>
    <w:p w:rsidR="005975FD" w:rsidRPr="005975FD" w:rsidRDefault="005975FD" w:rsidP="005975FD">
      <w:pPr>
        <w:pStyle w:val="Paragraphedeliste"/>
        <w:numPr>
          <w:ilvl w:val="1"/>
          <w:numId w:val="1"/>
        </w:numPr>
        <w:rPr>
          <w:lang w:val="fr-FR"/>
        </w:rPr>
      </w:pPr>
      <w:r w:rsidRPr="005975FD">
        <w:rPr>
          <w:lang w:val="fr-FR"/>
        </w:rPr>
        <w:t>Il est parfois nécessaire d’insérer plusieurs espaces ou de conserver un retour à la ligne</w:t>
      </w:r>
    </w:p>
    <w:p w:rsidR="005975FD" w:rsidRPr="005975FD" w:rsidRDefault="005975FD" w:rsidP="005975FD">
      <w:pPr>
        <w:pStyle w:val="Paragraphedeliste"/>
        <w:ind w:left="1440"/>
        <w:rPr>
          <w:lang w:val="fr-FR"/>
        </w:rPr>
      </w:pPr>
      <w:proofErr w:type="gramStart"/>
      <w:r w:rsidRPr="005975FD">
        <w:rPr>
          <w:lang w:val="fr-FR"/>
        </w:rPr>
        <w:t>sur</w:t>
      </w:r>
      <w:proofErr w:type="gramEnd"/>
      <w:r w:rsidRPr="005975FD">
        <w:rPr>
          <w:lang w:val="fr-FR"/>
        </w:rPr>
        <w:t xml:space="preserve"> un contrôle. Pour parvenir à vos fins, vous pouvez utiliser le code suivant où, pour</w:t>
      </w:r>
    </w:p>
    <w:p w:rsidR="005975FD" w:rsidRPr="005975FD" w:rsidRDefault="005975FD" w:rsidP="005975FD">
      <w:pPr>
        <w:pStyle w:val="Paragraphedeliste"/>
        <w:ind w:left="1440"/>
        <w:rPr>
          <w:lang w:val="fr-FR"/>
        </w:rPr>
      </w:pPr>
      <w:proofErr w:type="gramStart"/>
      <w:r w:rsidRPr="005975FD">
        <w:rPr>
          <w:lang w:val="fr-FR"/>
        </w:rPr>
        <w:t>chacun</w:t>
      </w:r>
      <w:proofErr w:type="gramEnd"/>
      <w:r w:rsidRPr="005975FD">
        <w:rPr>
          <w:lang w:val="fr-FR"/>
        </w:rPr>
        <w:t xml:space="preserve"> des éléments dont on veut préserver les espaces et sauts de ligne, on définit un</w:t>
      </w:r>
    </w:p>
    <w:p w:rsidR="00823819" w:rsidRDefault="005975FD" w:rsidP="005975FD">
      <w:pPr>
        <w:pStyle w:val="Paragraphedeliste"/>
        <w:ind w:left="1440"/>
        <w:rPr>
          <w:lang w:val="fr-FR"/>
        </w:rPr>
      </w:pPr>
      <w:r w:rsidRPr="005975FD">
        <w:rPr>
          <w:lang w:val="fr-FR"/>
        </w:rPr>
        <w:t xml:space="preserve">attribut </w:t>
      </w:r>
      <w:proofErr w:type="gramStart"/>
      <w:r w:rsidRPr="005975FD">
        <w:rPr>
          <w:lang w:val="fr-FR"/>
        </w:rPr>
        <w:t>:</w:t>
      </w:r>
      <w:proofErr w:type="spellStart"/>
      <w:r w:rsidRPr="005975FD">
        <w:rPr>
          <w:lang w:val="fr-FR"/>
        </w:rPr>
        <w:t>xml:space</w:t>
      </w:r>
      <w:proofErr w:type="spellEnd"/>
      <w:proofErr w:type="gramEnd"/>
      <w:r w:rsidRPr="005975FD">
        <w:rPr>
          <w:lang w:val="fr-FR"/>
        </w:rPr>
        <w:t>="</w:t>
      </w:r>
      <w:proofErr w:type="spellStart"/>
      <w:r w:rsidRPr="005975FD">
        <w:rPr>
          <w:lang w:val="fr-FR"/>
        </w:rPr>
        <w:t>preserve</w:t>
      </w:r>
      <w:proofErr w:type="spellEnd"/>
      <w:r w:rsidRPr="005975FD">
        <w:rPr>
          <w:lang w:val="fr-FR"/>
        </w:rPr>
        <w:t>"</w:t>
      </w:r>
      <w:r>
        <w:rPr>
          <w:lang w:val="fr-FR"/>
        </w:rPr>
        <w:t xml:space="preserve">. </w:t>
      </w:r>
      <w:r w:rsidRPr="005975FD">
        <w:rPr>
          <w:lang w:val="fr-FR"/>
        </w:rPr>
        <w:t>Cet attribut permet à vos contrôles de conserver les espaces (et les blancs) que vous avez</w:t>
      </w:r>
      <w:r>
        <w:rPr>
          <w:lang w:val="fr-FR"/>
        </w:rPr>
        <w:t xml:space="preserve"> </w:t>
      </w:r>
      <w:r w:rsidRPr="00DF6AA5">
        <w:rPr>
          <w:lang w:val="fr-FR"/>
        </w:rPr>
        <w:t>définis.</w:t>
      </w:r>
    </w:p>
    <w:p w:rsidR="00DF6AA5" w:rsidRDefault="009B7EC7" w:rsidP="000B711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Les </w:t>
      </w:r>
      <w:proofErr w:type="spellStart"/>
      <w:r>
        <w:rPr>
          <w:lang w:val="fr-FR"/>
        </w:rPr>
        <w:t>controleurs</w:t>
      </w:r>
      <w:proofErr w:type="spellEnd"/>
      <w:r w:rsidR="000B7119">
        <w:rPr>
          <w:lang w:val="fr-FR"/>
        </w:rPr>
        <w:t xml:space="preserve"> : voir </w:t>
      </w:r>
      <w:hyperlink r:id="rId7" w:history="1">
        <w:r w:rsidR="000B7119" w:rsidRPr="00E61066">
          <w:rPr>
            <w:rStyle w:val="Lienhypertexte"/>
            <w:lang w:val="fr-FR"/>
          </w:rPr>
          <w:t>http://www.areaprog.com/wpf/cours-448-les-layout-controls-description-des-differents-layout-controls</w:t>
        </w:r>
      </w:hyperlink>
      <w:r w:rsidR="000B7119">
        <w:rPr>
          <w:lang w:val="fr-FR"/>
        </w:rPr>
        <w:t xml:space="preserve"> (</w:t>
      </w:r>
      <w:r w:rsidR="000B7119" w:rsidRPr="000B7119">
        <w:rPr>
          <w:lang w:val="fr-FR"/>
        </w:rPr>
        <w:t xml:space="preserve">Les </w:t>
      </w:r>
      <w:proofErr w:type="spellStart"/>
      <w:r w:rsidR="000B7119" w:rsidRPr="000B7119">
        <w:rPr>
          <w:lang w:val="fr-FR"/>
        </w:rPr>
        <w:t>layout</w:t>
      </w:r>
      <w:proofErr w:type="spellEnd"/>
      <w:r w:rsidR="000B7119" w:rsidRPr="000B7119">
        <w:rPr>
          <w:lang w:val="fr-FR"/>
        </w:rPr>
        <w:t xml:space="preserve"> </w:t>
      </w:r>
      <w:proofErr w:type="spellStart"/>
      <w:r w:rsidR="000B7119" w:rsidRPr="000B7119">
        <w:rPr>
          <w:lang w:val="fr-FR"/>
        </w:rPr>
        <w:t>controls</w:t>
      </w:r>
      <w:proofErr w:type="spellEnd"/>
      <w:r w:rsidR="000B7119" w:rsidRPr="000B7119">
        <w:rPr>
          <w:lang w:val="fr-FR"/>
        </w:rPr>
        <w:t xml:space="preserve"> - WPF.pdf</w:t>
      </w:r>
      <w:r w:rsidR="000B7119">
        <w:rPr>
          <w:lang w:val="fr-FR"/>
        </w:rPr>
        <w:t>)</w:t>
      </w:r>
    </w:p>
    <w:p w:rsidR="009B7EC7" w:rsidRDefault="009B7EC7" w:rsidP="009B7EC7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Canvas</w:t>
      </w:r>
      <w:proofErr w:type="spellEnd"/>
      <w:r>
        <w:rPr>
          <w:lang w:val="fr-FR"/>
        </w:rPr>
        <w:t xml:space="preserve"> : permet de positionner un élément avec les cordonnées </w:t>
      </w:r>
      <w:proofErr w:type="spellStart"/>
      <w:r>
        <w:rPr>
          <w:lang w:val="fr-FR"/>
        </w:rPr>
        <w:t>x</w:t>
      </w:r>
      <w:proofErr w:type="gramStart"/>
      <w:r>
        <w:rPr>
          <w:lang w:val="fr-FR"/>
        </w:rPr>
        <w:t>,y</w:t>
      </w:r>
      <w:proofErr w:type="spellEnd"/>
      <w:proofErr w:type="gramEnd"/>
    </w:p>
    <w:p w:rsidR="009B7EC7" w:rsidRPr="00DB1185" w:rsidRDefault="009B7EC7" w:rsidP="001A1E0D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stackPanel</w:t>
      </w:r>
      <w:proofErr w:type="spellEnd"/>
      <w:r>
        <w:rPr>
          <w:lang w:val="fr-FR"/>
        </w:rPr>
        <w:t xml:space="preserve"> </w:t>
      </w:r>
      <w:r w:rsidR="001A1E0D" w:rsidRPr="001A1E0D">
        <w:rPr>
          <w:lang w:val="fr-FR"/>
        </w:rPr>
        <w:t>permet d’empiler les objets, les uns sur</w:t>
      </w:r>
      <w:r w:rsidR="001A1E0D">
        <w:rPr>
          <w:lang w:val="fr-FR"/>
        </w:rPr>
        <w:t xml:space="preserve"> </w:t>
      </w:r>
      <w:r w:rsidR="00B43B9F">
        <w:rPr>
          <w:lang w:val="fr-FR"/>
        </w:rPr>
        <w:t xml:space="preserve">les autres. Il présente l’inconvénient de tronquer les éléments attachés </w:t>
      </w:r>
      <w:proofErr w:type="gramStart"/>
      <w:r w:rsidR="00B43B9F">
        <w:rPr>
          <w:lang w:val="fr-FR"/>
        </w:rPr>
        <w:t>si ils</w:t>
      </w:r>
      <w:proofErr w:type="gramEnd"/>
      <w:r w:rsidR="00B43B9F">
        <w:rPr>
          <w:lang w:val="fr-FR"/>
        </w:rPr>
        <w:t xml:space="preserve"> dépassent la taille. Microsoft propose un autre </w:t>
      </w:r>
      <w:proofErr w:type="gramStart"/>
      <w:r w:rsidR="00B43B9F">
        <w:rPr>
          <w:lang w:val="fr-FR"/>
        </w:rPr>
        <w:t>contrôleurs</w:t>
      </w:r>
      <w:proofErr w:type="gramEnd"/>
      <w:r w:rsidR="00B43B9F">
        <w:rPr>
          <w:lang w:val="fr-FR"/>
        </w:rPr>
        <w:t xml:space="preserve"> pour pallier à ce problème : </w:t>
      </w:r>
      <w:proofErr w:type="spellStart"/>
      <w:r w:rsidR="00B43B9F" w:rsidRPr="00B43B9F">
        <w:rPr>
          <w:rFonts w:ascii="Times New Roman" w:hAnsi="Times New Roman" w:cs="Times New Roman"/>
          <w:i/>
          <w:iCs/>
          <w:sz w:val="18"/>
          <w:szCs w:val="18"/>
          <w:lang w:val="fr-FR"/>
        </w:rPr>
        <w:t>WrapPanel</w:t>
      </w:r>
      <w:proofErr w:type="spellEnd"/>
    </w:p>
    <w:p w:rsidR="00BE3C02" w:rsidRDefault="00DB1185" w:rsidP="00F1746D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 w:rsidRPr="00DB1185">
        <w:rPr>
          <w:lang w:val="fr-FR"/>
        </w:rPr>
        <w:t>Grid</w:t>
      </w:r>
      <w:proofErr w:type="spellEnd"/>
      <w:r w:rsidRPr="00DB1185">
        <w:rPr>
          <w:lang w:val="fr-FR"/>
        </w:rPr>
        <w:t>. Il est conceptuellement très similaire à un tableau</w:t>
      </w:r>
      <w:r>
        <w:rPr>
          <w:lang w:val="fr-FR"/>
        </w:rPr>
        <w:t xml:space="preserve"> </w:t>
      </w:r>
      <w:r w:rsidRPr="00DB1185">
        <w:rPr>
          <w:lang w:val="fr-FR"/>
        </w:rPr>
        <w:t>HTML : il permet d’afficher les informations dans une structure composée de lignes et</w:t>
      </w:r>
      <w:r>
        <w:rPr>
          <w:lang w:val="fr-FR"/>
        </w:rPr>
        <w:t xml:space="preserve"> </w:t>
      </w:r>
      <w:r w:rsidRPr="00DB1185">
        <w:rPr>
          <w:lang w:val="fr-FR"/>
        </w:rPr>
        <w:t>colonnes. Pour pouvoir employer ce contrôle, il convient tout d’abord de déclarer</w:t>
      </w:r>
      <w:r>
        <w:rPr>
          <w:lang w:val="fr-FR"/>
        </w:rPr>
        <w:t xml:space="preserve"> </w:t>
      </w:r>
      <w:r w:rsidRPr="00DB1185">
        <w:rPr>
          <w:lang w:val="fr-FR"/>
        </w:rPr>
        <w:t>les différentes lignes et colonnes qui composeront la grille. Pour cela, il faut utiliser les</w:t>
      </w:r>
      <w:r>
        <w:rPr>
          <w:lang w:val="fr-FR"/>
        </w:rPr>
        <w:t xml:space="preserve"> </w:t>
      </w:r>
      <w:r w:rsidRPr="00DB1185">
        <w:rPr>
          <w:lang w:val="fr-FR"/>
        </w:rPr>
        <w:t xml:space="preserve">collections </w:t>
      </w:r>
      <w:proofErr w:type="spellStart"/>
      <w:r w:rsidRPr="00DB1185">
        <w:rPr>
          <w:lang w:val="fr-FR"/>
        </w:rPr>
        <w:t>Ro</w:t>
      </w:r>
      <w:r w:rsidR="00F1746D">
        <w:rPr>
          <w:lang w:val="fr-FR"/>
        </w:rPr>
        <w:t>wDefinitions</w:t>
      </w:r>
      <w:proofErr w:type="spellEnd"/>
      <w:r w:rsidR="00F1746D">
        <w:rPr>
          <w:lang w:val="fr-FR"/>
        </w:rPr>
        <w:t xml:space="preserve"> et </w:t>
      </w:r>
      <w:proofErr w:type="spellStart"/>
      <w:r w:rsidR="00F1746D">
        <w:rPr>
          <w:lang w:val="fr-FR"/>
        </w:rPr>
        <w:t>ColumDefinitions</w:t>
      </w:r>
      <w:proofErr w:type="spellEnd"/>
      <w:r w:rsidR="00F1746D">
        <w:rPr>
          <w:lang w:val="fr-FR"/>
        </w:rPr>
        <w:t xml:space="preserve">. </w:t>
      </w:r>
    </w:p>
    <w:p w:rsidR="00F1746D" w:rsidRDefault="00F1746D" w:rsidP="00BE3C02">
      <w:pPr>
        <w:pStyle w:val="Paragraphedeliste"/>
        <w:numPr>
          <w:ilvl w:val="2"/>
          <w:numId w:val="1"/>
        </w:numPr>
        <w:rPr>
          <w:lang w:val="fr-FR"/>
        </w:rPr>
      </w:pPr>
      <w:r w:rsidRPr="00F1746D">
        <w:rPr>
          <w:lang w:val="fr-FR"/>
        </w:rPr>
        <w:t>Lorsqu’il devient nécessaire d’insérer des contrôles dans cette grille, il suffit d’indiquer</w:t>
      </w:r>
      <w:r>
        <w:rPr>
          <w:lang w:val="fr-FR"/>
        </w:rPr>
        <w:t xml:space="preserve"> </w:t>
      </w:r>
      <w:r w:rsidRPr="00F1746D">
        <w:rPr>
          <w:lang w:val="fr-FR"/>
        </w:rPr>
        <w:t>dans quelle ligne et quelle colonne chacun des contrôles se situe :</w:t>
      </w:r>
      <w:r>
        <w:rPr>
          <w:lang w:val="fr-FR"/>
        </w:rPr>
        <w:t xml:space="preserve"> </w:t>
      </w:r>
      <w:r w:rsidRPr="00F1746D">
        <w:rPr>
          <w:lang w:val="fr-FR"/>
        </w:rPr>
        <w:t>&lt;</w:t>
      </w:r>
      <w:proofErr w:type="spellStart"/>
      <w:r w:rsidRPr="00F1746D">
        <w:rPr>
          <w:lang w:val="fr-FR"/>
        </w:rPr>
        <w:t>Button</w:t>
      </w:r>
      <w:proofErr w:type="spellEnd"/>
      <w:r w:rsidRPr="00F1746D">
        <w:rPr>
          <w:lang w:val="fr-FR"/>
        </w:rPr>
        <w:t xml:space="preserve"> Content="Bouton dans grille" </w:t>
      </w:r>
      <w:proofErr w:type="spellStart"/>
      <w:r w:rsidRPr="00F1746D">
        <w:rPr>
          <w:lang w:val="fr-FR"/>
        </w:rPr>
        <w:t>Grid.Row</w:t>
      </w:r>
      <w:proofErr w:type="spellEnd"/>
      <w:r w:rsidRPr="00F1746D">
        <w:rPr>
          <w:lang w:val="fr-FR"/>
        </w:rPr>
        <w:t xml:space="preserve">="1" </w:t>
      </w:r>
      <w:proofErr w:type="spellStart"/>
      <w:r w:rsidRPr="00F1746D">
        <w:rPr>
          <w:lang w:val="fr-FR"/>
        </w:rPr>
        <w:t>Grid.Column</w:t>
      </w:r>
      <w:proofErr w:type="spellEnd"/>
      <w:r w:rsidRPr="00F1746D">
        <w:rPr>
          <w:lang w:val="fr-FR"/>
        </w:rPr>
        <w:t>="1" /&gt;</w:t>
      </w:r>
      <w:r w:rsidR="00BE3C02">
        <w:rPr>
          <w:lang w:val="fr-FR"/>
        </w:rPr>
        <w:t xml:space="preserve">. </w:t>
      </w:r>
    </w:p>
    <w:p w:rsidR="00BE3C02" w:rsidRDefault="00BE3C02" w:rsidP="00BE3C02">
      <w:pPr>
        <w:pStyle w:val="Paragraphedeliste"/>
        <w:numPr>
          <w:ilvl w:val="2"/>
          <w:numId w:val="1"/>
        </w:numPr>
        <w:rPr>
          <w:lang w:val="fr-FR"/>
        </w:rPr>
      </w:pPr>
      <w:r w:rsidRPr="00BE3C02">
        <w:rPr>
          <w:lang w:val="fr-FR"/>
        </w:rPr>
        <w:t>Il est également possible de fusionner l’insertion des contrôles sur plusieurs lignes et</w:t>
      </w:r>
      <w:r>
        <w:rPr>
          <w:lang w:val="fr-FR"/>
        </w:rPr>
        <w:t xml:space="preserve"> </w:t>
      </w:r>
      <w:r w:rsidRPr="00BE3C02">
        <w:rPr>
          <w:lang w:val="fr-FR"/>
        </w:rPr>
        <w:t xml:space="preserve">plusieurs colonnes. Il faut alors passer par les propriétés </w:t>
      </w:r>
      <w:proofErr w:type="spellStart"/>
      <w:r w:rsidRPr="00BE3C02">
        <w:rPr>
          <w:lang w:val="fr-FR"/>
        </w:rPr>
        <w:t>RowSpan</w:t>
      </w:r>
      <w:proofErr w:type="spellEnd"/>
      <w:r w:rsidRPr="00BE3C02">
        <w:rPr>
          <w:lang w:val="fr-FR"/>
        </w:rPr>
        <w:t xml:space="preserve"> et </w:t>
      </w:r>
      <w:proofErr w:type="spellStart"/>
      <w:r w:rsidRPr="00BE3C02">
        <w:rPr>
          <w:lang w:val="fr-FR"/>
        </w:rPr>
        <w:t>ColumnSpan</w:t>
      </w:r>
      <w:proofErr w:type="spellEnd"/>
      <w:r w:rsidRPr="00BE3C02">
        <w:rPr>
          <w:lang w:val="fr-FR"/>
        </w:rPr>
        <w:t>, qui prennent</w:t>
      </w:r>
      <w:r>
        <w:rPr>
          <w:lang w:val="fr-FR"/>
        </w:rPr>
        <w:t xml:space="preserve"> </w:t>
      </w:r>
      <w:r w:rsidRPr="00BE3C02">
        <w:rPr>
          <w:lang w:val="fr-FR"/>
        </w:rPr>
        <w:t>en paramètre le nombre de lignes et de colonnes sur lesquelles le contrôle doit être</w:t>
      </w:r>
      <w:r>
        <w:rPr>
          <w:lang w:val="fr-FR"/>
        </w:rPr>
        <w:t xml:space="preserve"> </w:t>
      </w:r>
      <w:r w:rsidRPr="00BE3C02">
        <w:rPr>
          <w:lang w:val="fr-FR"/>
        </w:rPr>
        <w:t>inséré :&lt;</w:t>
      </w:r>
      <w:proofErr w:type="spellStart"/>
      <w:r w:rsidRPr="00BE3C02">
        <w:rPr>
          <w:lang w:val="fr-FR"/>
        </w:rPr>
        <w:t>Button</w:t>
      </w:r>
      <w:proofErr w:type="spellEnd"/>
      <w:r w:rsidRPr="00BE3C02">
        <w:rPr>
          <w:lang w:val="fr-FR"/>
        </w:rPr>
        <w:t xml:space="preserve"> Content="Bouton dans grille" </w:t>
      </w:r>
      <w:proofErr w:type="spellStart"/>
      <w:r w:rsidRPr="00BE3C02">
        <w:rPr>
          <w:lang w:val="fr-FR"/>
        </w:rPr>
        <w:t>Grid.Row</w:t>
      </w:r>
      <w:proofErr w:type="spellEnd"/>
      <w:r w:rsidRPr="00BE3C02">
        <w:rPr>
          <w:lang w:val="fr-FR"/>
        </w:rPr>
        <w:t xml:space="preserve">="1" </w:t>
      </w:r>
      <w:proofErr w:type="spellStart"/>
      <w:r w:rsidRPr="00BE3C02">
        <w:rPr>
          <w:lang w:val="fr-FR"/>
        </w:rPr>
        <w:t>Grid.ColumnSpan</w:t>
      </w:r>
      <w:proofErr w:type="spellEnd"/>
      <w:r w:rsidRPr="00BE3C02">
        <w:rPr>
          <w:lang w:val="fr-FR"/>
        </w:rPr>
        <w:t>="2" /&gt;</w:t>
      </w:r>
    </w:p>
    <w:p w:rsidR="007006D5" w:rsidRDefault="007006D5" w:rsidP="007006D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WPF propose six </w:t>
      </w:r>
      <w:proofErr w:type="spellStart"/>
      <w:r>
        <w:rPr>
          <w:lang w:val="fr-FR"/>
        </w:rPr>
        <w:t>controleurs</w:t>
      </w:r>
      <w:proofErr w:type="spellEnd"/>
      <w:r>
        <w:rPr>
          <w:lang w:val="fr-FR"/>
        </w:rPr>
        <w:t xml:space="preserve"> qui permettent de faire des dessins : line, ellipse </w:t>
      </w:r>
      <w:proofErr w:type="gramStart"/>
      <w:r>
        <w:rPr>
          <w:lang w:val="fr-FR"/>
        </w:rPr>
        <w:t>…(</w:t>
      </w:r>
      <w:proofErr w:type="gramEnd"/>
      <w:r>
        <w:rPr>
          <w:lang w:val="fr-FR"/>
        </w:rPr>
        <w:t xml:space="preserve">voir </w:t>
      </w:r>
      <w:r w:rsidRPr="007006D5">
        <w:rPr>
          <w:lang w:val="fr-FR"/>
        </w:rPr>
        <w:t>Contrôles de dessin</w:t>
      </w:r>
      <w:r>
        <w:rPr>
          <w:lang w:val="fr-FR"/>
        </w:rPr>
        <w:t xml:space="preserve"> dans </w:t>
      </w:r>
      <w:proofErr w:type="spellStart"/>
      <w:r>
        <w:rPr>
          <w:lang w:val="fr-FR"/>
        </w:rPr>
        <w:t>wpf</w:t>
      </w:r>
      <w:proofErr w:type="spellEnd"/>
      <w:r>
        <w:rPr>
          <w:lang w:val="fr-FR"/>
        </w:rPr>
        <w:t xml:space="preserve"> par la pratique)</w:t>
      </w:r>
    </w:p>
    <w:p w:rsidR="00263FA4" w:rsidRDefault="00263FA4" w:rsidP="00263FA4">
      <w:pPr>
        <w:pStyle w:val="Paragraphedeliste"/>
        <w:numPr>
          <w:ilvl w:val="0"/>
          <w:numId w:val="1"/>
        </w:numPr>
        <w:rPr>
          <w:lang w:val="fr-FR"/>
        </w:rPr>
      </w:pPr>
      <w:r w:rsidRPr="00263FA4">
        <w:rPr>
          <w:lang w:val="fr-FR"/>
        </w:rPr>
        <w:t xml:space="preserve">Les content </w:t>
      </w:r>
      <w:proofErr w:type="spellStart"/>
      <w:r w:rsidRPr="00263FA4">
        <w:rPr>
          <w:lang w:val="fr-FR"/>
        </w:rPr>
        <w:t>controls</w:t>
      </w:r>
      <w:proofErr w:type="spellEnd"/>
      <w:r>
        <w:rPr>
          <w:lang w:val="fr-FR"/>
        </w:rPr>
        <w:t xml:space="preserve"> : </w:t>
      </w:r>
      <w:r w:rsidRPr="00263FA4">
        <w:rPr>
          <w:lang w:val="fr-FR"/>
        </w:rPr>
        <w:t xml:space="preserve">Les content </w:t>
      </w:r>
      <w:proofErr w:type="spellStart"/>
      <w:r w:rsidRPr="00263FA4">
        <w:rPr>
          <w:lang w:val="fr-FR"/>
        </w:rPr>
        <w:t>controls</w:t>
      </w:r>
      <w:proofErr w:type="spellEnd"/>
      <w:r w:rsidRPr="00263FA4">
        <w:rPr>
          <w:lang w:val="fr-FR"/>
        </w:rPr>
        <w:t xml:space="preserve"> sont des contrôle qui héritent tous de la class </w:t>
      </w:r>
      <w:proofErr w:type="spellStart"/>
      <w:r w:rsidRPr="00263FA4">
        <w:rPr>
          <w:lang w:val="fr-FR"/>
        </w:rPr>
        <w:t>ContentControl</w:t>
      </w:r>
      <w:proofErr w:type="spellEnd"/>
      <w:r w:rsidRPr="00263FA4">
        <w:rPr>
          <w:lang w:val="fr-FR"/>
        </w:rPr>
        <w:t xml:space="preserve"> et ils ne peuvent contenir que un seul </w:t>
      </w:r>
      <w:r w:rsidR="00C31CB9" w:rsidRPr="00263FA4">
        <w:rPr>
          <w:lang w:val="fr-FR"/>
        </w:rPr>
        <w:t>élément</w:t>
      </w:r>
      <w:r w:rsidR="00C31CB9">
        <w:rPr>
          <w:lang w:val="fr-FR"/>
        </w:rPr>
        <w:t xml:space="preserve"> (</w:t>
      </w:r>
      <w:r>
        <w:rPr>
          <w:lang w:val="fr-FR"/>
        </w:rPr>
        <w:t xml:space="preserve">voir : </w:t>
      </w:r>
      <w:hyperlink r:id="rId8" w:history="1">
        <w:r w:rsidR="00C93314" w:rsidRPr="00E61066">
          <w:rPr>
            <w:rStyle w:val="Lienhypertexte"/>
            <w:lang w:val="fr-FR"/>
          </w:rPr>
          <w:t>http://www.areaprog.com/wpf/cours-476-les-content-controls-description-des-differents-content-controls</w:t>
        </w:r>
      </w:hyperlink>
      <w:r>
        <w:rPr>
          <w:lang w:val="fr-FR"/>
        </w:rPr>
        <w:t>)</w:t>
      </w:r>
    </w:p>
    <w:p w:rsidR="00C93314" w:rsidRPr="00263FA4" w:rsidRDefault="00C93314" w:rsidP="00370978">
      <w:pPr>
        <w:pStyle w:val="Paragraphedeliste"/>
        <w:numPr>
          <w:ilvl w:val="1"/>
          <w:numId w:val="1"/>
        </w:numPr>
        <w:rPr>
          <w:lang w:val="fr-FR"/>
        </w:rPr>
      </w:pPr>
      <w:r w:rsidRPr="00C93314">
        <w:rPr>
          <w:lang w:val="fr-FR"/>
        </w:rPr>
        <w:lastRenderedPageBreak/>
        <w:t>Menu</w:t>
      </w:r>
      <w:r>
        <w:rPr>
          <w:lang w:val="fr-FR"/>
        </w:rPr>
        <w:t xml:space="preserve"> : </w:t>
      </w:r>
      <w:r w:rsidRPr="00C93314">
        <w:rPr>
          <w:lang w:val="fr-FR"/>
        </w:rPr>
        <w:t xml:space="preserve">Les _ dans les valeurs des headers signifient que la lettre juste après est la touche pour accéder à cet </w:t>
      </w:r>
      <w:proofErr w:type="spellStart"/>
      <w:r w:rsidRPr="00C93314">
        <w:rPr>
          <w:lang w:val="fr-FR"/>
        </w:rPr>
        <w:t>MenuItem</w:t>
      </w:r>
      <w:proofErr w:type="spellEnd"/>
      <w:r w:rsidRPr="00C93314">
        <w:rPr>
          <w:lang w:val="fr-FR"/>
        </w:rPr>
        <w:t xml:space="preserve"> en appuyant sur Alt au préalable.</w:t>
      </w:r>
      <w:r w:rsidR="00370978">
        <w:rPr>
          <w:lang w:val="fr-FR"/>
        </w:rPr>
        <w:t xml:space="preserve"> On peut rajouter un </w:t>
      </w:r>
      <w:proofErr w:type="spellStart"/>
      <w:r w:rsidR="00370978">
        <w:rPr>
          <w:lang w:val="fr-FR"/>
        </w:rPr>
        <w:t>separateur</w:t>
      </w:r>
      <w:proofErr w:type="spellEnd"/>
      <w:r w:rsidR="00370978">
        <w:rPr>
          <w:lang w:val="fr-FR"/>
        </w:rPr>
        <w:t xml:space="preserve"> entre les </w:t>
      </w:r>
      <w:proofErr w:type="spellStart"/>
      <w:r w:rsidR="00370978">
        <w:rPr>
          <w:lang w:val="fr-FR"/>
        </w:rPr>
        <w:t>menuitems</w:t>
      </w:r>
      <w:proofErr w:type="spellEnd"/>
      <w:r w:rsidR="00370978">
        <w:rPr>
          <w:lang w:val="fr-FR"/>
        </w:rPr>
        <w:t xml:space="preserve"> : </w:t>
      </w:r>
      <w:r w:rsidR="00370978" w:rsidRPr="00370978">
        <w:rPr>
          <w:lang w:val="fr-FR"/>
        </w:rPr>
        <w:t>&lt;</w:t>
      </w:r>
      <w:proofErr w:type="spellStart"/>
      <w:r w:rsidR="00370978" w:rsidRPr="00370978">
        <w:rPr>
          <w:lang w:val="fr-FR"/>
        </w:rPr>
        <w:t>Separator</w:t>
      </w:r>
      <w:proofErr w:type="spellEnd"/>
      <w:r w:rsidR="00370978" w:rsidRPr="00370978">
        <w:rPr>
          <w:lang w:val="fr-FR"/>
        </w:rPr>
        <w:t xml:space="preserve">/&gt;  </w:t>
      </w:r>
    </w:p>
    <w:p w:rsidR="00154CE8" w:rsidRPr="00154CE8" w:rsidRDefault="00154CE8" w:rsidP="00C31CB9">
      <w:pPr>
        <w:pStyle w:val="Paragraphedeliste"/>
        <w:numPr>
          <w:ilvl w:val="0"/>
          <w:numId w:val="1"/>
        </w:numPr>
        <w:rPr>
          <w:lang w:val="fr-FR"/>
        </w:rPr>
      </w:pPr>
      <w:r w:rsidRPr="00154CE8">
        <w:rPr>
          <w:lang w:val="fr-FR"/>
        </w:rPr>
        <w:t xml:space="preserve">Les item </w:t>
      </w:r>
      <w:proofErr w:type="spellStart"/>
      <w:r w:rsidRPr="00154CE8">
        <w:rPr>
          <w:lang w:val="fr-FR"/>
        </w:rPr>
        <w:t>controls</w:t>
      </w:r>
      <w:proofErr w:type="spellEnd"/>
      <w:r>
        <w:rPr>
          <w:lang w:val="fr-FR"/>
        </w:rPr>
        <w:t xml:space="preserve"> : </w:t>
      </w:r>
      <w:r w:rsidRPr="00154CE8">
        <w:rPr>
          <w:lang w:val="fr-FR"/>
        </w:rPr>
        <w:t xml:space="preserve">Un item control est un contrôle qui peut avoir plus d'un élément enfant (Child item). Typiquement une </w:t>
      </w:r>
      <w:proofErr w:type="spellStart"/>
      <w:proofErr w:type="gramStart"/>
      <w:r w:rsidRPr="00154CE8">
        <w:rPr>
          <w:lang w:val="fr-FR"/>
        </w:rPr>
        <w:t>ListeBox</w:t>
      </w:r>
      <w:proofErr w:type="spellEnd"/>
      <w:r w:rsidRPr="00154CE8">
        <w:rPr>
          <w:lang w:val="fr-FR"/>
        </w:rPr>
        <w:t xml:space="preserve"> ,</w:t>
      </w:r>
      <w:proofErr w:type="gramEnd"/>
      <w:r w:rsidRPr="00154CE8">
        <w:rPr>
          <w:lang w:val="fr-FR"/>
        </w:rPr>
        <w:t xml:space="preserve"> </w:t>
      </w:r>
      <w:proofErr w:type="spellStart"/>
      <w:r w:rsidRPr="00154CE8">
        <w:rPr>
          <w:lang w:val="fr-FR"/>
        </w:rPr>
        <w:t>ListView</w:t>
      </w:r>
      <w:proofErr w:type="spellEnd"/>
      <w:r w:rsidRPr="00154CE8">
        <w:rPr>
          <w:lang w:val="fr-FR"/>
        </w:rPr>
        <w:t xml:space="preserve"> , </w:t>
      </w:r>
      <w:proofErr w:type="spellStart"/>
      <w:r w:rsidRPr="00154CE8">
        <w:rPr>
          <w:lang w:val="fr-FR"/>
        </w:rPr>
        <w:t>GridView</w:t>
      </w:r>
      <w:proofErr w:type="spellEnd"/>
      <w:r w:rsidRPr="00154CE8">
        <w:rPr>
          <w:lang w:val="fr-FR"/>
        </w:rPr>
        <w:t xml:space="preserve"> , …</w:t>
      </w:r>
      <w:r>
        <w:rPr>
          <w:lang w:val="fr-FR"/>
        </w:rPr>
        <w:t>(</w:t>
      </w:r>
      <w:r w:rsidR="00C31CB9">
        <w:rPr>
          <w:lang w:val="fr-FR"/>
        </w:rPr>
        <w:t xml:space="preserve">voir </w:t>
      </w:r>
      <w:r w:rsidR="00C31CB9" w:rsidRPr="00C31CB9">
        <w:rPr>
          <w:lang w:val="fr-FR"/>
        </w:rPr>
        <w:t>http://www.areaprog.com/wpf/cours-479-les-item-controls-description-des-differents-item-controls</w:t>
      </w:r>
      <w:r w:rsidR="00C31CB9">
        <w:rPr>
          <w:lang w:val="fr-FR"/>
        </w:rPr>
        <w:t>)</w:t>
      </w:r>
    </w:p>
    <w:p w:rsidR="002A020E" w:rsidRDefault="002A020E" w:rsidP="002A020E">
      <w:pPr>
        <w:pStyle w:val="Paragraphedeliste"/>
        <w:numPr>
          <w:ilvl w:val="0"/>
          <w:numId w:val="1"/>
        </w:numPr>
        <w:rPr>
          <w:lang w:val="fr-FR"/>
        </w:rPr>
      </w:pPr>
      <w:r w:rsidRPr="002A020E">
        <w:rPr>
          <w:lang w:val="fr-FR"/>
        </w:rPr>
        <w:t>Les ressources</w:t>
      </w:r>
      <w:r w:rsidR="00172AD5">
        <w:rPr>
          <w:lang w:val="fr-FR"/>
        </w:rPr>
        <w:t xml:space="preserve"> et les styles</w:t>
      </w:r>
      <w:r w:rsidRPr="002A020E">
        <w:rPr>
          <w:lang w:val="fr-FR"/>
        </w:rPr>
        <w:t xml:space="preserve"> :</w:t>
      </w:r>
      <w:r>
        <w:rPr>
          <w:lang w:val="fr-FR"/>
        </w:rPr>
        <w:t xml:space="preserve"> </w:t>
      </w:r>
      <w:hyperlink r:id="rId9" w:history="1">
        <w:r w:rsidR="003223CA" w:rsidRPr="00E61066">
          <w:rPr>
            <w:rStyle w:val="Lienhypertexte"/>
            <w:lang w:val="fr-FR"/>
          </w:rPr>
          <w:t>http://www.areaprog.com/wpf/cours-512-ressources-et-styles-personnalisation-d-interface-graphique</w:t>
        </w:r>
      </w:hyperlink>
    </w:p>
    <w:p w:rsidR="003223CA" w:rsidRPr="002A020E" w:rsidRDefault="003223CA" w:rsidP="003223CA">
      <w:pPr>
        <w:pStyle w:val="Paragraphedeliste"/>
        <w:numPr>
          <w:ilvl w:val="1"/>
          <w:numId w:val="1"/>
        </w:numPr>
        <w:rPr>
          <w:lang w:val="fr-FR"/>
        </w:rPr>
      </w:pPr>
      <w:r w:rsidRPr="003223CA">
        <w:rPr>
          <w:lang w:val="fr-FR"/>
        </w:rPr>
        <w:t>dictionnaire de ressources</w:t>
      </w:r>
      <w:r>
        <w:rPr>
          <w:lang w:val="fr-FR"/>
        </w:rPr>
        <w:t xml:space="preserve"> : sert à externaliser les </w:t>
      </w:r>
      <w:r w:rsidR="006820EA">
        <w:rPr>
          <w:lang w:val="fr-FR"/>
        </w:rPr>
        <w:t>ressources</w:t>
      </w:r>
      <w:r>
        <w:rPr>
          <w:lang w:val="fr-FR"/>
        </w:rPr>
        <w:t xml:space="preserve"> dans un fichier à </w:t>
      </w:r>
      <w:proofErr w:type="spellStart"/>
      <w:proofErr w:type="gramStart"/>
      <w:r>
        <w:rPr>
          <w:lang w:val="fr-FR"/>
        </w:rPr>
        <w:t>par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.</w:t>
      </w:r>
      <w:proofErr w:type="spellStart"/>
      <w:r>
        <w:rPr>
          <w:lang w:val="fr-FR"/>
        </w:rPr>
        <w:t>xaml</w:t>
      </w:r>
      <w:proofErr w:type="spellEnd"/>
      <w:r>
        <w:rPr>
          <w:lang w:val="fr-FR"/>
        </w:rPr>
        <w:t>)</w:t>
      </w:r>
    </w:p>
    <w:p w:rsidR="000979FF" w:rsidRPr="000979FF" w:rsidRDefault="00172AD5" w:rsidP="000979FF">
      <w:pPr>
        <w:pStyle w:val="Paragraphedeliste"/>
        <w:numPr>
          <w:ilvl w:val="0"/>
          <w:numId w:val="1"/>
        </w:numPr>
        <w:rPr>
          <w:lang w:val="fr-FR"/>
        </w:rPr>
      </w:pPr>
      <w:r w:rsidRPr="00172AD5">
        <w:rPr>
          <w:lang w:val="fr-FR"/>
        </w:rPr>
        <w:t>Les modèles de contrôle</w:t>
      </w:r>
      <w:r w:rsidR="000979FF">
        <w:rPr>
          <w:lang w:val="fr-FR"/>
        </w:rPr>
        <w:t> :</w:t>
      </w:r>
      <w:r w:rsidR="000979FF" w:rsidRPr="000979FF">
        <w:rPr>
          <w:lang w:val="fr-FR"/>
        </w:rPr>
        <w:t xml:space="preserve"> les</w:t>
      </w:r>
      <w:r w:rsidR="000979FF">
        <w:rPr>
          <w:lang w:val="fr-FR"/>
        </w:rPr>
        <w:t xml:space="preserve"> </w:t>
      </w:r>
      <w:r w:rsidR="000979FF" w:rsidRPr="000979FF">
        <w:rPr>
          <w:lang w:val="fr-FR"/>
        </w:rPr>
        <w:t>styles</w:t>
      </w:r>
      <w:r w:rsidR="000979FF">
        <w:rPr>
          <w:lang w:val="fr-FR"/>
        </w:rPr>
        <w:t xml:space="preserve"> </w:t>
      </w:r>
      <w:r w:rsidR="000979FF" w:rsidRPr="000979FF">
        <w:rPr>
          <w:lang w:val="fr-FR"/>
        </w:rPr>
        <w:t>sont loin de nous apporter autant</w:t>
      </w:r>
      <w:r w:rsidR="000979FF">
        <w:rPr>
          <w:lang w:val="fr-FR"/>
        </w:rPr>
        <w:t xml:space="preserve"> </w:t>
      </w:r>
      <w:r w:rsidR="000979FF" w:rsidRPr="000979FF">
        <w:rPr>
          <w:lang w:val="fr-FR"/>
        </w:rPr>
        <w:t>que les Template. En effet les styles comme on l’a vu vont nous permettent de modifier l’apparence</w:t>
      </w:r>
    </w:p>
    <w:p w:rsidR="00172AD5" w:rsidRPr="00B67B2E" w:rsidRDefault="000979FF" w:rsidP="00B67B2E">
      <w:pPr>
        <w:pStyle w:val="Paragraphedeliste"/>
        <w:numPr>
          <w:ilvl w:val="0"/>
          <w:numId w:val="1"/>
        </w:numPr>
        <w:rPr>
          <w:lang w:val="fr-FR"/>
        </w:rPr>
      </w:pPr>
      <w:r w:rsidRPr="000979FF">
        <w:rPr>
          <w:lang w:val="fr-FR"/>
        </w:rPr>
        <w:t>d’un ensemble de contrôles de par leurs propriétés. Alors que les Template vont totalement nous</w:t>
      </w:r>
      <w:r w:rsidR="00B67B2E">
        <w:rPr>
          <w:lang w:val="fr-FR"/>
        </w:rPr>
        <w:t xml:space="preserve"> </w:t>
      </w:r>
      <w:r w:rsidRPr="00B67B2E">
        <w:rPr>
          <w:lang w:val="fr-FR"/>
        </w:rPr>
        <w:t>permettre de changer</w:t>
      </w:r>
      <w:r w:rsidR="00B67B2E">
        <w:rPr>
          <w:lang w:val="fr-FR"/>
        </w:rPr>
        <w:t xml:space="preserve"> </w:t>
      </w:r>
      <w:r w:rsidRPr="00B67B2E">
        <w:rPr>
          <w:lang w:val="fr-FR"/>
        </w:rPr>
        <w:t>le</w:t>
      </w:r>
      <w:r w:rsidR="00B67B2E">
        <w:rPr>
          <w:lang w:val="fr-FR"/>
        </w:rPr>
        <w:t xml:space="preserve"> </w:t>
      </w:r>
      <w:r w:rsidRPr="00B67B2E">
        <w:rPr>
          <w:lang w:val="fr-FR"/>
        </w:rPr>
        <w:t>modèle d’un contrôle</w:t>
      </w:r>
    </w:p>
    <w:p w:rsidR="00A87C96" w:rsidRPr="00A87C96" w:rsidRDefault="00F57202" w:rsidP="00A87C96">
      <w:pPr>
        <w:pStyle w:val="Paragraphedeliste"/>
        <w:numPr>
          <w:ilvl w:val="0"/>
          <w:numId w:val="1"/>
        </w:numPr>
        <w:rPr>
          <w:lang w:val="fr-FR"/>
        </w:rPr>
      </w:pPr>
      <w:r w:rsidRPr="00A87C96">
        <w:rPr>
          <w:b/>
          <w:lang w:val="fr-FR"/>
        </w:rPr>
        <w:t xml:space="preserve">La liaison de </w:t>
      </w:r>
      <w:r w:rsidR="00D71ECB" w:rsidRPr="00A87C96">
        <w:rPr>
          <w:b/>
          <w:lang w:val="fr-FR"/>
        </w:rPr>
        <w:t>données</w:t>
      </w:r>
      <w:r w:rsidR="00D71ECB">
        <w:rPr>
          <w:lang w:val="fr-FR"/>
        </w:rPr>
        <w:t xml:space="preserve"> (</w:t>
      </w:r>
      <w:r>
        <w:rPr>
          <w:lang w:val="fr-FR"/>
        </w:rPr>
        <w:t xml:space="preserve">data </w:t>
      </w:r>
      <w:proofErr w:type="spellStart"/>
      <w:r>
        <w:rPr>
          <w:lang w:val="fr-FR"/>
        </w:rPr>
        <w:t>binding</w:t>
      </w:r>
      <w:proofErr w:type="spellEnd"/>
      <w:r>
        <w:rPr>
          <w:lang w:val="fr-FR"/>
        </w:rPr>
        <w:t xml:space="preserve">) : </w:t>
      </w:r>
      <w:r w:rsidRPr="00F57202">
        <w:rPr>
          <w:lang w:val="fr-FR"/>
        </w:rPr>
        <w:t>est une technique qui met en relation des données</w:t>
      </w:r>
      <w:r w:rsidR="00D71ECB">
        <w:rPr>
          <w:lang w:val="fr-FR"/>
        </w:rPr>
        <w:t xml:space="preserve"> </w:t>
      </w:r>
      <w:r w:rsidRPr="00D71ECB">
        <w:rPr>
          <w:lang w:val="fr-FR"/>
        </w:rPr>
        <w:t>métier et une interface utilisateur.</w:t>
      </w:r>
      <w:r w:rsidR="00A87C96" w:rsidRPr="00A87C96">
        <w:rPr>
          <w:lang w:val="fr-FR"/>
        </w:rPr>
        <w:t xml:space="preserve"> Chaque liaison est composée de quatre éléments :</w:t>
      </w:r>
    </w:p>
    <w:p w:rsidR="00A87C96" w:rsidRPr="00A87C96" w:rsidRDefault="00A87C96" w:rsidP="00A87C96">
      <w:pPr>
        <w:pStyle w:val="Paragraphedeliste"/>
        <w:numPr>
          <w:ilvl w:val="1"/>
          <w:numId w:val="1"/>
        </w:numPr>
        <w:rPr>
          <w:lang w:val="fr-FR"/>
        </w:rPr>
      </w:pPr>
      <w:r w:rsidRPr="00A87C96">
        <w:rPr>
          <w:lang w:val="fr-FR"/>
        </w:rPr>
        <w:t>un objet cible ;</w:t>
      </w:r>
    </w:p>
    <w:p w:rsidR="00A87C96" w:rsidRPr="00A87C96" w:rsidRDefault="00A87C96" w:rsidP="00A87C96">
      <w:pPr>
        <w:pStyle w:val="Paragraphedeliste"/>
        <w:numPr>
          <w:ilvl w:val="1"/>
          <w:numId w:val="1"/>
        </w:numPr>
        <w:rPr>
          <w:lang w:val="fr-FR"/>
        </w:rPr>
      </w:pPr>
      <w:r w:rsidRPr="00A87C96">
        <w:rPr>
          <w:lang w:val="fr-FR"/>
        </w:rPr>
        <w:t>une propriété cible ;</w:t>
      </w:r>
    </w:p>
    <w:p w:rsidR="00A87C96" w:rsidRPr="00A87C96" w:rsidRDefault="00A87C96" w:rsidP="00A87C96">
      <w:pPr>
        <w:pStyle w:val="Paragraphedeliste"/>
        <w:numPr>
          <w:ilvl w:val="1"/>
          <w:numId w:val="1"/>
        </w:numPr>
        <w:rPr>
          <w:lang w:val="fr-FR"/>
        </w:rPr>
      </w:pPr>
      <w:r w:rsidRPr="00A87C96">
        <w:rPr>
          <w:lang w:val="fr-FR"/>
        </w:rPr>
        <w:t>une source de liaison ;</w:t>
      </w:r>
    </w:p>
    <w:p w:rsidR="00A87C96" w:rsidRPr="00A87C96" w:rsidRDefault="00A87C96" w:rsidP="00A87C96">
      <w:pPr>
        <w:pStyle w:val="Paragraphedeliste"/>
        <w:numPr>
          <w:ilvl w:val="1"/>
          <w:numId w:val="1"/>
        </w:numPr>
        <w:rPr>
          <w:lang w:val="fr-FR"/>
        </w:rPr>
      </w:pPr>
      <w:r w:rsidRPr="00A87C96">
        <w:rPr>
          <w:lang w:val="fr-FR"/>
        </w:rPr>
        <w:t>une propriété source.</w:t>
      </w:r>
    </w:p>
    <w:p w:rsidR="007006D5" w:rsidRDefault="00A87C96" w:rsidP="00A87C96">
      <w:pPr>
        <w:ind w:left="1080"/>
        <w:rPr>
          <w:lang w:val="fr-FR"/>
        </w:rPr>
      </w:pPr>
      <w:r w:rsidRPr="00A87C96">
        <w:rPr>
          <w:lang w:val="fr-FR"/>
        </w:rPr>
        <w:t xml:space="preserve">Par exemple, si l’on désire lier le contenu d’une </w:t>
      </w:r>
      <w:proofErr w:type="spellStart"/>
      <w:r w:rsidRPr="00A87C96">
        <w:rPr>
          <w:lang w:val="fr-FR"/>
        </w:rPr>
        <w:t>TextBox</w:t>
      </w:r>
      <w:proofErr w:type="spellEnd"/>
      <w:r w:rsidRPr="00A87C96">
        <w:rPr>
          <w:lang w:val="fr-FR"/>
        </w:rPr>
        <w:t xml:space="preserve"> à la propriété Nom d’un objet de</w:t>
      </w:r>
      <w:r>
        <w:rPr>
          <w:lang w:val="fr-FR"/>
        </w:rPr>
        <w:t xml:space="preserve"> </w:t>
      </w:r>
      <w:r w:rsidRPr="00A87C96">
        <w:rPr>
          <w:lang w:val="fr-FR"/>
        </w:rPr>
        <w:t xml:space="preserve">type Client, l’objet cible sera la </w:t>
      </w:r>
      <w:proofErr w:type="spellStart"/>
      <w:r w:rsidRPr="00A87C96">
        <w:rPr>
          <w:lang w:val="fr-FR"/>
        </w:rPr>
        <w:t>TextBox</w:t>
      </w:r>
      <w:proofErr w:type="spellEnd"/>
      <w:r w:rsidRPr="00A87C96">
        <w:rPr>
          <w:lang w:val="fr-FR"/>
        </w:rPr>
        <w:t xml:space="preserve">, la propriété cible sera la propriété </w:t>
      </w:r>
      <w:proofErr w:type="spellStart"/>
      <w:r w:rsidRPr="00A87C96">
        <w:rPr>
          <w:lang w:val="fr-FR"/>
        </w:rPr>
        <w:t>Text</w:t>
      </w:r>
      <w:proofErr w:type="spellEnd"/>
      <w:r w:rsidRPr="00A87C96">
        <w:rPr>
          <w:lang w:val="fr-FR"/>
        </w:rPr>
        <w:t>, la valeur</w:t>
      </w:r>
      <w:r>
        <w:rPr>
          <w:lang w:val="fr-FR"/>
        </w:rPr>
        <w:t xml:space="preserve"> </w:t>
      </w:r>
      <w:r w:rsidRPr="00A87C96">
        <w:rPr>
          <w:lang w:val="fr-FR"/>
        </w:rPr>
        <w:t>à utiliser sera Nom et l’objet source sera de type Client</w:t>
      </w:r>
    </w:p>
    <w:p w:rsidR="00B76997" w:rsidRDefault="00D05B0B" w:rsidP="001A3914">
      <w:pPr>
        <w:pStyle w:val="Paragraphedeliste"/>
        <w:numPr>
          <w:ilvl w:val="0"/>
          <w:numId w:val="1"/>
        </w:numPr>
        <w:rPr>
          <w:lang w:val="fr-FR"/>
        </w:rPr>
      </w:pPr>
      <w:r w:rsidRPr="00D05B0B">
        <w:rPr>
          <w:lang w:val="fr-FR"/>
        </w:rPr>
        <w:t>Options de la liaison de données</w:t>
      </w:r>
      <w:r>
        <w:rPr>
          <w:lang w:val="fr-FR"/>
        </w:rPr>
        <w:t xml:space="preserve"> : </w:t>
      </w:r>
      <w:r w:rsidRPr="00D05B0B">
        <w:rPr>
          <w:lang w:val="fr-FR"/>
        </w:rPr>
        <w:t>le flux de données d’une liaison peut être</w:t>
      </w:r>
      <w:r>
        <w:rPr>
          <w:lang w:val="fr-FR"/>
        </w:rPr>
        <w:t xml:space="preserve"> </w:t>
      </w:r>
      <w:r w:rsidRPr="00D05B0B">
        <w:rPr>
          <w:lang w:val="fr-FR"/>
        </w:rPr>
        <w:t>dirigé de la cible vers la source (la valeur de la source change lorsque l’utilisateur modifie</w:t>
      </w:r>
      <w:r>
        <w:rPr>
          <w:lang w:val="fr-FR"/>
        </w:rPr>
        <w:t xml:space="preserve"> </w:t>
      </w:r>
      <w:r w:rsidRPr="00D05B0B">
        <w:rPr>
          <w:lang w:val="fr-FR"/>
        </w:rPr>
        <w:t xml:space="preserve">une valeur dans la </w:t>
      </w:r>
      <w:proofErr w:type="spellStart"/>
      <w:r w:rsidRPr="00D05B0B">
        <w:rPr>
          <w:lang w:val="fr-FR"/>
        </w:rPr>
        <w:t>TextBox</w:t>
      </w:r>
      <w:proofErr w:type="spellEnd"/>
      <w:r w:rsidRPr="00D05B0B">
        <w:rPr>
          <w:lang w:val="fr-FR"/>
        </w:rPr>
        <w:t>) et/ou de la source vers la cible</w:t>
      </w:r>
      <w:r>
        <w:rPr>
          <w:lang w:val="fr-FR"/>
        </w:rPr>
        <w:t xml:space="preserve">. </w:t>
      </w:r>
      <w:r w:rsidRPr="00D05B0B">
        <w:rPr>
          <w:lang w:val="fr-FR"/>
        </w:rPr>
        <w:t xml:space="preserve">Il est possible, via la propriété Mode d’un objet de type </w:t>
      </w:r>
      <w:proofErr w:type="spellStart"/>
      <w:r w:rsidRPr="00D05B0B">
        <w:rPr>
          <w:lang w:val="fr-FR"/>
        </w:rPr>
        <w:t>Binding</w:t>
      </w:r>
      <w:proofErr w:type="spellEnd"/>
      <w:r w:rsidRPr="00D05B0B">
        <w:rPr>
          <w:lang w:val="fr-FR"/>
        </w:rPr>
        <w:t>, d’indiquer de quelle façon</w:t>
      </w:r>
      <w:r w:rsidR="001A3914">
        <w:rPr>
          <w:lang w:val="fr-FR"/>
        </w:rPr>
        <w:t xml:space="preserve"> </w:t>
      </w:r>
      <w:r w:rsidRPr="001A3914">
        <w:rPr>
          <w:lang w:val="fr-FR"/>
        </w:rPr>
        <w:t>un objet métier ou un contrôle graphique doit être mis à jour, comme le montre la figure ci-dessous</w:t>
      </w:r>
      <w:r w:rsidR="007C3D21">
        <w:rPr>
          <w:lang w:val="fr-FR"/>
        </w:rPr>
        <w:t> :</w:t>
      </w:r>
    </w:p>
    <w:p w:rsidR="00005D07" w:rsidRPr="001A3914" w:rsidRDefault="00005D07" w:rsidP="00005D07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5943600" cy="1790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01 Feb. 15 14.27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07" w:rsidRDefault="00136929" w:rsidP="00005D0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Data </w:t>
      </w:r>
      <w:proofErr w:type="spellStart"/>
      <w:r>
        <w:rPr>
          <w:lang w:val="fr-FR"/>
        </w:rPr>
        <w:t>binding</w:t>
      </w:r>
      <w:proofErr w:type="spellEnd"/>
      <w:r>
        <w:rPr>
          <w:lang w:val="fr-FR"/>
        </w:rPr>
        <w:t xml:space="preserve"> par </w:t>
      </w:r>
      <w:proofErr w:type="spellStart"/>
      <w:r>
        <w:rPr>
          <w:lang w:val="fr-FR"/>
        </w:rPr>
        <w:t>xaml</w:t>
      </w:r>
      <w:proofErr w:type="spellEnd"/>
      <w:r>
        <w:rPr>
          <w:lang w:val="fr-FR"/>
        </w:rPr>
        <w:t xml:space="preserve"> : </w:t>
      </w:r>
    </w:p>
    <w:p w:rsidR="00DD02AA" w:rsidRPr="00DD02AA" w:rsidRDefault="00DD02AA" w:rsidP="00DD02AA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spécifier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une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source de liaison</w:t>
      </w:r>
    </w:p>
    <w:p w:rsidR="00DD02AA" w:rsidRDefault="00DD02AA" w:rsidP="00DD02AA">
      <w:pPr>
        <w:pStyle w:val="Paragraphedeliste"/>
        <w:numPr>
          <w:ilvl w:val="1"/>
          <w:numId w:val="1"/>
        </w:numPr>
        <w:rPr>
          <w:lang w:val="fr-FR"/>
        </w:rPr>
      </w:pPr>
      <w:r w:rsidRPr="00DD02AA">
        <w:rPr>
          <w:lang w:val="fr-FR"/>
        </w:rPr>
        <w:lastRenderedPageBreak/>
        <w:t xml:space="preserve">Utiliser la propriété </w:t>
      </w:r>
      <w:proofErr w:type="spellStart"/>
      <w:r w:rsidRPr="00DD02AA">
        <w:rPr>
          <w:lang w:val="fr-FR"/>
        </w:rPr>
        <w:t>DataContext</w:t>
      </w:r>
      <w:proofErr w:type="spellEnd"/>
      <w:r w:rsidRPr="00DD02AA">
        <w:rPr>
          <w:lang w:val="fr-FR"/>
        </w:rPr>
        <w:t xml:space="preserve"> d’un</w:t>
      </w:r>
      <w:r>
        <w:rPr>
          <w:lang w:val="fr-FR"/>
        </w:rPr>
        <w:t xml:space="preserve"> </w:t>
      </w:r>
      <w:r w:rsidRPr="00DD02AA">
        <w:rPr>
          <w:lang w:val="fr-FR"/>
        </w:rPr>
        <w:t>élément parent est utile uniquement lorsque plusieurs propriétés sont liées à la même</w:t>
      </w:r>
      <w:r>
        <w:rPr>
          <w:lang w:val="fr-FR"/>
        </w:rPr>
        <w:t xml:space="preserve"> </w:t>
      </w:r>
      <w:r w:rsidRPr="00DD02AA">
        <w:rPr>
          <w:lang w:val="fr-FR"/>
        </w:rPr>
        <w:t>source.</w:t>
      </w:r>
    </w:p>
    <w:p w:rsidR="006B0B66" w:rsidRDefault="006B0B66" w:rsidP="006B0B66">
      <w:pPr>
        <w:pStyle w:val="Paragraphedeliste"/>
        <w:numPr>
          <w:ilvl w:val="1"/>
          <w:numId w:val="1"/>
        </w:numPr>
        <w:rPr>
          <w:lang w:val="fr-FR"/>
        </w:rPr>
      </w:pPr>
      <w:r w:rsidRPr="006B0B66">
        <w:rPr>
          <w:lang w:val="fr-FR"/>
        </w:rPr>
        <w:t>En liant un élément graphique à un autre élément graphique, il est possible de recourir</w:t>
      </w:r>
      <w:r>
        <w:rPr>
          <w:lang w:val="fr-FR"/>
        </w:rPr>
        <w:t xml:space="preserve"> </w:t>
      </w:r>
      <w:r w:rsidRPr="006B0B66">
        <w:rPr>
          <w:lang w:val="fr-FR"/>
        </w:rPr>
        <w:t xml:space="preserve">aux propriétés </w:t>
      </w:r>
      <w:proofErr w:type="spellStart"/>
      <w:r w:rsidRPr="006B0B66">
        <w:rPr>
          <w:lang w:val="fr-FR"/>
        </w:rPr>
        <w:t>ElementName</w:t>
      </w:r>
      <w:proofErr w:type="spellEnd"/>
      <w:r w:rsidRPr="006B0B66">
        <w:rPr>
          <w:lang w:val="fr-FR"/>
        </w:rPr>
        <w:t xml:space="preserve"> ou </w:t>
      </w:r>
      <w:proofErr w:type="spellStart"/>
      <w:r w:rsidRPr="006B0B66">
        <w:rPr>
          <w:lang w:val="fr-FR"/>
        </w:rPr>
        <w:t>RelativeSource</w:t>
      </w:r>
      <w:proofErr w:type="spellEnd"/>
      <w:r w:rsidRPr="006B0B66">
        <w:rPr>
          <w:lang w:val="fr-FR"/>
        </w:rPr>
        <w:t xml:space="preserve"> pour indiquer la source de la liaison.</w:t>
      </w:r>
    </w:p>
    <w:p w:rsidR="00110C50" w:rsidRDefault="00110C50" w:rsidP="00110C5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Exemple (voir projet </w:t>
      </w:r>
      <w:proofErr w:type="spellStart"/>
      <w:r>
        <w:rPr>
          <w:lang w:val="fr-FR"/>
        </w:rPr>
        <w:t>BindingParXaml</w:t>
      </w:r>
      <w:proofErr w:type="spellEnd"/>
      <w:r>
        <w:rPr>
          <w:lang w:val="fr-FR"/>
        </w:rPr>
        <w:t xml:space="preserve">) : </w:t>
      </w:r>
      <w:r w:rsidRPr="00110C50">
        <w:rPr>
          <w:lang w:val="fr-FR"/>
        </w:rPr>
        <w:t>lier la largeur d’un bouton à l</w:t>
      </w:r>
      <w:r>
        <w:rPr>
          <w:lang w:val="fr-FR"/>
        </w:rPr>
        <w:t>a valeur d’un curseur (</w:t>
      </w:r>
      <w:proofErr w:type="spellStart"/>
      <w:r>
        <w:rPr>
          <w:lang w:val="fr-FR"/>
        </w:rPr>
        <w:t>slider</w:t>
      </w:r>
      <w:proofErr w:type="spellEnd"/>
      <w:r>
        <w:rPr>
          <w:lang w:val="fr-FR"/>
        </w:rPr>
        <w:t>)</w:t>
      </w:r>
    </w:p>
    <w:p w:rsidR="00E21038" w:rsidRDefault="00E21038" w:rsidP="00E21038">
      <w:pPr>
        <w:pStyle w:val="Paragraphedeliste"/>
        <w:numPr>
          <w:ilvl w:val="1"/>
          <w:numId w:val="1"/>
        </w:numPr>
        <w:rPr>
          <w:lang w:val="fr-FR"/>
        </w:rPr>
      </w:pPr>
      <w:r w:rsidRPr="00E21038">
        <w:rPr>
          <w:lang w:val="fr-FR"/>
        </w:rPr>
        <w:t xml:space="preserve">Si la source de la liaison est un objet, il faut utiliser la propriété </w:t>
      </w:r>
      <w:proofErr w:type="spellStart"/>
      <w:r w:rsidRPr="00E21038">
        <w:rPr>
          <w:lang w:val="fr-FR"/>
        </w:rPr>
        <w:t>Path</w:t>
      </w:r>
      <w:proofErr w:type="spellEnd"/>
      <w:r w:rsidRPr="00E21038">
        <w:rPr>
          <w:lang w:val="fr-FR"/>
        </w:rPr>
        <w:t xml:space="preserve"> pour en préciser la</w:t>
      </w:r>
      <w:r>
        <w:rPr>
          <w:lang w:val="fr-FR"/>
        </w:rPr>
        <w:t xml:space="preserve"> </w:t>
      </w:r>
      <w:r w:rsidRPr="00E21038">
        <w:rPr>
          <w:lang w:val="fr-FR"/>
        </w:rPr>
        <w:t>valeur. Cependant, si cette liaison s’établit entre l’interface graphique et une source de</w:t>
      </w:r>
      <w:r>
        <w:rPr>
          <w:lang w:val="fr-FR"/>
        </w:rPr>
        <w:t xml:space="preserve"> </w:t>
      </w:r>
      <w:r w:rsidRPr="00E21038">
        <w:rPr>
          <w:lang w:val="fr-FR"/>
        </w:rPr>
        <w:t xml:space="preserve">données XML, alors il faudra indiquer la propriété </w:t>
      </w:r>
      <w:proofErr w:type="spellStart"/>
      <w:r w:rsidRPr="00E21038">
        <w:rPr>
          <w:lang w:val="fr-FR"/>
        </w:rPr>
        <w:t>XPath</w:t>
      </w:r>
      <w:proofErr w:type="spellEnd"/>
      <w:r w:rsidRPr="00E21038">
        <w:rPr>
          <w:lang w:val="fr-FR"/>
        </w:rPr>
        <w:t>.</w:t>
      </w:r>
    </w:p>
    <w:p w:rsidR="009A7AB0" w:rsidRDefault="009A7AB0" w:rsidP="009A7AB0">
      <w:pPr>
        <w:pStyle w:val="Paragraphedeliste"/>
        <w:numPr>
          <w:ilvl w:val="0"/>
          <w:numId w:val="1"/>
        </w:numPr>
        <w:rPr>
          <w:lang w:val="fr-FR"/>
        </w:rPr>
      </w:pPr>
      <w:r w:rsidRPr="009A7AB0">
        <w:rPr>
          <w:lang w:val="fr-FR"/>
        </w:rPr>
        <w:t xml:space="preserve">Data </w:t>
      </w:r>
      <w:proofErr w:type="spellStart"/>
      <w:r w:rsidRPr="009A7AB0">
        <w:rPr>
          <w:lang w:val="fr-FR"/>
        </w:rPr>
        <w:t>binding</w:t>
      </w:r>
      <w:proofErr w:type="spellEnd"/>
      <w:r w:rsidRPr="009A7AB0">
        <w:rPr>
          <w:lang w:val="fr-FR"/>
        </w:rPr>
        <w:t xml:space="preserve"> </w:t>
      </w:r>
      <w:r>
        <w:rPr>
          <w:lang w:val="fr-FR"/>
        </w:rPr>
        <w:t xml:space="preserve">code </w:t>
      </w:r>
      <w:proofErr w:type="spellStart"/>
      <w:r>
        <w:rPr>
          <w:lang w:val="fr-FR"/>
        </w:rPr>
        <w:t>csharp</w:t>
      </w:r>
      <w:proofErr w:type="spellEnd"/>
      <w:r>
        <w:rPr>
          <w:lang w:val="fr-FR"/>
        </w:rPr>
        <w:t> :</w:t>
      </w:r>
    </w:p>
    <w:p w:rsidR="009A7AB0" w:rsidRDefault="009A7AB0" w:rsidP="009A7AB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Déclarer u</w:t>
      </w:r>
      <w:r w:rsidRPr="009A7AB0">
        <w:rPr>
          <w:lang w:val="fr-FR"/>
        </w:rPr>
        <w:t xml:space="preserve">n objet de type </w:t>
      </w:r>
      <w:proofErr w:type="spellStart"/>
      <w:r w:rsidRPr="009A7AB0">
        <w:rPr>
          <w:lang w:val="fr-FR"/>
        </w:rPr>
        <w:t>Binding</w:t>
      </w:r>
      <w:proofErr w:type="spellEnd"/>
    </w:p>
    <w:p w:rsidR="009A7AB0" w:rsidRPr="005E4729" w:rsidRDefault="009A7AB0" w:rsidP="005E4729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Exemple (voir projet </w:t>
      </w:r>
      <w:proofErr w:type="spellStart"/>
      <w:r>
        <w:rPr>
          <w:lang w:val="fr-FR"/>
        </w:rPr>
        <w:t>BindingParCode</w:t>
      </w:r>
      <w:proofErr w:type="spellEnd"/>
      <w:r w:rsidR="0037583B">
        <w:rPr>
          <w:lang w:val="fr-FR"/>
        </w:rPr>
        <w:t>) :</w:t>
      </w:r>
      <w:r w:rsidR="0011587B">
        <w:rPr>
          <w:lang w:val="fr-FR"/>
        </w:rPr>
        <w:t xml:space="preserve"> afficher une liste de contact. </w:t>
      </w:r>
      <w:r w:rsidR="0011587B" w:rsidRPr="0011587B">
        <w:rPr>
          <w:lang w:val="fr-FR"/>
        </w:rPr>
        <w:t>Nous disposons</w:t>
      </w:r>
      <w:r w:rsidR="005E4729">
        <w:rPr>
          <w:lang w:val="fr-FR"/>
        </w:rPr>
        <w:t xml:space="preserve"> </w:t>
      </w:r>
      <w:r w:rsidR="0011587B" w:rsidRPr="005E4729">
        <w:rPr>
          <w:lang w:val="fr-FR"/>
        </w:rPr>
        <w:t xml:space="preserve">d’une </w:t>
      </w:r>
      <w:proofErr w:type="spellStart"/>
      <w:r w:rsidR="0011587B" w:rsidRPr="005E4729">
        <w:rPr>
          <w:lang w:val="fr-FR"/>
        </w:rPr>
        <w:t>ListBox</w:t>
      </w:r>
      <w:proofErr w:type="spellEnd"/>
      <w:r w:rsidR="0011587B" w:rsidRPr="005E4729">
        <w:rPr>
          <w:lang w:val="fr-FR"/>
        </w:rPr>
        <w:t xml:space="preserve"> qui doit être liée au contenu d’un fichier XML.</w:t>
      </w:r>
    </w:p>
    <w:p w:rsidR="00DC33EA" w:rsidRDefault="00DC33EA" w:rsidP="006250B1">
      <w:pPr>
        <w:pStyle w:val="Paragraphedeliste"/>
        <w:numPr>
          <w:ilvl w:val="1"/>
          <w:numId w:val="1"/>
        </w:numPr>
        <w:rPr>
          <w:lang w:val="fr-FR"/>
        </w:rPr>
      </w:pPr>
      <w:r w:rsidRPr="00DC33EA">
        <w:rPr>
          <w:lang w:val="fr-FR"/>
        </w:rPr>
        <w:t>Étant donné que nous avons lié la propriété</w:t>
      </w:r>
      <w:r>
        <w:rPr>
          <w:lang w:val="fr-FR"/>
        </w:rPr>
        <w:t xml:space="preserve"> </w:t>
      </w:r>
      <w:proofErr w:type="spellStart"/>
      <w:r w:rsidRPr="00DC33EA">
        <w:rPr>
          <w:lang w:val="fr-FR"/>
        </w:rPr>
        <w:t>DataContext</w:t>
      </w:r>
      <w:proofErr w:type="spellEnd"/>
      <w:r w:rsidRPr="00DC33EA">
        <w:rPr>
          <w:lang w:val="fr-FR"/>
        </w:rPr>
        <w:t xml:space="preserve"> à la liste de contacts, il suffit de « récupérer » cette liste et de l’affecter à la</w:t>
      </w:r>
      <w:r w:rsidR="005B10DB">
        <w:rPr>
          <w:lang w:val="fr-FR"/>
        </w:rPr>
        <w:t xml:space="preserve"> </w:t>
      </w:r>
      <w:r w:rsidRPr="005B10DB">
        <w:rPr>
          <w:lang w:val="fr-FR"/>
        </w:rPr>
        <w:t xml:space="preserve">propriété </w:t>
      </w:r>
      <w:proofErr w:type="spellStart"/>
      <w:r w:rsidRPr="005B10DB">
        <w:rPr>
          <w:lang w:val="fr-FR"/>
        </w:rPr>
        <w:t>Ite</w:t>
      </w:r>
      <w:r w:rsidR="006250B1">
        <w:rPr>
          <w:lang w:val="fr-FR"/>
        </w:rPr>
        <w:t>msSource</w:t>
      </w:r>
      <w:proofErr w:type="spellEnd"/>
      <w:r w:rsidR="006250B1">
        <w:rPr>
          <w:lang w:val="fr-FR"/>
        </w:rPr>
        <w:t xml:space="preserve"> : </w:t>
      </w:r>
      <w:proofErr w:type="spellStart"/>
      <w:r w:rsidR="006250B1" w:rsidRPr="006250B1">
        <w:rPr>
          <w:lang w:val="fr-FR"/>
        </w:rPr>
        <w:t>ItemsSource</w:t>
      </w:r>
      <w:proofErr w:type="spellEnd"/>
      <w:r w:rsidR="006250B1" w:rsidRPr="006250B1">
        <w:rPr>
          <w:lang w:val="fr-FR"/>
        </w:rPr>
        <w:t>="{</w:t>
      </w:r>
      <w:proofErr w:type="spellStart"/>
      <w:r w:rsidR="006250B1" w:rsidRPr="006250B1">
        <w:rPr>
          <w:lang w:val="fr-FR"/>
        </w:rPr>
        <w:t>Binding</w:t>
      </w:r>
      <w:proofErr w:type="spellEnd"/>
      <w:r w:rsidR="006250B1" w:rsidRPr="006250B1">
        <w:rPr>
          <w:lang w:val="fr-FR"/>
        </w:rPr>
        <w:t>}"</w:t>
      </w:r>
    </w:p>
    <w:p w:rsidR="006250B1" w:rsidRDefault="005E13F3" w:rsidP="00305AF2">
      <w:pPr>
        <w:pStyle w:val="Paragraphedeliste"/>
        <w:numPr>
          <w:ilvl w:val="1"/>
          <w:numId w:val="1"/>
        </w:numPr>
        <w:rPr>
          <w:lang w:val="fr-FR"/>
        </w:rPr>
      </w:pPr>
      <w:r w:rsidRPr="005E13F3">
        <w:rPr>
          <w:lang w:val="fr-FR"/>
        </w:rPr>
        <w:t>Ce code utilise une syntaxe de liaison de données vide, c’est-à-dire sans préciser de</w:t>
      </w:r>
      <w:r>
        <w:rPr>
          <w:lang w:val="fr-FR"/>
        </w:rPr>
        <w:t xml:space="preserve"> </w:t>
      </w:r>
      <w:r w:rsidRPr="005E13F3">
        <w:rPr>
          <w:lang w:val="fr-FR"/>
        </w:rPr>
        <w:t xml:space="preserve">propriété </w:t>
      </w:r>
      <w:proofErr w:type="spellStart"/>
      <w:r w:rsidRPr="005E13F3">
        <w:rPr>
          <w:lang w:val="fr-FR"/>
        </w:rPr>
        <w:t>Path</w:t>
      </w:r>
      <w:proofErr w:type="spellEnd"/>
      <w:r w:rsidRPr="005E13F3">
        <w:rPr>
          <w:lang w:val="fr-FR"/>
        </w:rPr>
        <w:t xml:space="preserve">, Source ou </w:t>
      </w:r>
      <w:proofErr w:type="spellStart"/>
      <w:r w:rsidRPr="005E13F3">
        <w:rPr>
          <w:lang w:val="fr-FR"/>
        </w:rPr>
        <w:t>ElementName</w:t>
      </w:r>
      <w:proofErr w:type="spellEnd"/>
      <w:r w:rsidRPr="005E13F3">
        <w:rPr>
          <w:lang w:val="fr-FR"/>
        </w:rPr>
        <w:t xml:space="preserve"> : {</w:t>
      </w:r>
      <w:proofErr w:type="spellStart"/>
      <w:r w:rsidRPr="005E13F3">
        <w:rPr>
          <w:lang w:val="fr-FR"/>
        </w:rPr>
        <w:t>Binding</w:t>
      </w:r>
      <w:proofErr w:type="spellEnd"/>
      <w:r w:rsidRPr="005E13F3">
        <w:rPr>
          <w:lang w:val="fr-FR"/>
        </w:rPr>
        <w:t xml:space="preserve">}. La propriété </w:t>
      </w:r>
      <w:proofErr w:type="spellStart"/>
      <w:r w:rsidRPr="005E13F3">
        <w:rPr>
          <w:lang w:val="fr-FR"/>
        </w:rPr>
        <w:t>DataContext</w:t>
      </w:r>
      <w:proofErr w:type="spellEnd"/>
      <w:r w:rsidRPr="005E13F3">
        <w:rPr>
          <w:lang w:val="fr-FR"/>
        </w:rPr>
        <w:t xml:space="preserve"> de la </w:t>
      </w:r>
      <w:proofErr w:type="spellStart"/>
      <w:r w:rsidRPr="005E13F3">
        <w:rPr>
          <w:lang w:val="fr-FR"/>
        </w:rPr>
        <w:t>ListBox</w:t>
      </w:r>
      <w:proofErr w:type="spellEnd"/>
      <w:r w:rsidR="00305AF2">
        <w:rPr>
          <w:lang w:val="fr-FR"/>
        </w:rPr>
        <w:t xml:space="preserve"> </w:t>
      </w:r>
      <w:r w:rsidRPr="00305AF2">
        <w:rPr>
          <w:lang w:val="fr-FR"/>
        </w:rPr>
        <w:t xml:space="preserve">est liée à la liste de contacts. Lorsque la propriété </w:t>
      </w:r>
      <w:proofErr w:type="spellStart"/>
      <w:r w:rsidRPr="00305AF2">
        <w:rPr>
          <w:lang w:val="fr-FR"/>
        </w:rPr>
        <w:t>Path</w:t>
      </w:r>
      <w:proofErr w:type="spellEnd"/>
      <w:r w:rsidRPr="00305AF2">
        <w:rPr>
          <w:lang w:val="fr-FR"/>
        </w:rPr>
        <w:t xml:space="preserve"> n’est pas spécifiée, le moteur WPF</w:t>
      </w:r>
      <w:r w:rsidR="00305AF2">
        <w:rPr>
          <w:lang w:val="fr-FR"/>
        </w:rPr>
        <w:t xml:space="preserve"> </w:t>
      </w:r>
      <w:r w:rsidRPr="00305AF2">
        <w:rPr>
          <w:lang w:val="fr-FR"/>
        </w:rPr>
        <w:t>effectue la liaison sur l’objet entier.</w:t>
      </w:r>
    </w:p>
    <w:p w:rsidR="001A2728" w:rsidRPr="001A2728" w:rsidRDefault="001A2728" w:rsidP="00B40555">
      <w:pPr>
        <w:pStyle w:val="Paragraphedeliste"/>
        <w:numPr>
          <w:ilvl w:val="0"/>
          <w:numId w:val="1"/>
        </w:numPr>
      </w:pPr>
      <w:r w:rsidRPr="001A2728">
        <w:t xml:space="preserve">Data binding : </w:t>
      </w:r>
      <w:r>
        <w:fldChar w:fldCharType="begin"/>
      </w:r>
      <w:r>
        <w:instrText xml:space="preserve"> HYPERLINK "http://slouge.wordpress.com/2009/09/05/wpf-first-step-into-binding/" </w:instrText>
      </w:r>
      <w:r>
        <w:fldChar w:fldCharType="separate"/>
      </w:r>
      <w:r>
        <w:rPr>
          <w:rStyle w:val="Lienhypertexte"/>
        </w:rPr>
        <w:t>http://slouge.wordpress.com/2009/09/05/wpf-first-step-into-binding/</w:t>
      </w:r>
      <w:r>
        <w:fldChar w:fldCharType="end"/>
      </w:r>
      <w:bookmarkStart w:id="0" w:name="_GoBack"/>
      <w:bookmarkEnd w:id="0"/>
    </w:p>
    <w:p w:rsidR="00B40555" w:rsidRDefault="00B40555" w:rsidP="00B40555">
      <w:pPr>
        <w:pStyle w:val="Paragraphedeliste"/>
        <w:numPr>
          <w:ilvl w:val="0"/>
          <w:numId w:val="1"/>
        </w:numPr>
        <w:rPr>
          <w:lang w:val="fr-FR"/>
        </w:rPr>
      </w:pPr>
      <w:r w:rsidRPr="00B40555">
        <w:rPr>
          <w:lang w:val="fr-FR"/>
        </w:rPr>
        <w:t>Validation de données</w:t>
      </w:r>
      <w:r>
        <w:rPr>
          <w:lang w:val="fr-FR"/>
        </w:rPr>
        <w:t> :</w:t>
      </w:r>
    </w:p>
    <w:p w:rsidR="00B40555" w:rsidRPr="009B5DDD" w:rsidRDefault="00B40555" w:rsidP="009B5DDD">
      <w:pPr>
        <w:pStyle w:val="Paragraphedeliste"/>
        <w:numPr>
          <w:ilvl w:val="1"/>
          <w:numId w:val="1"/>
        </w:numPr>
        <w:rPr>
          <w:lang w:val="fr-FR"/>
        </w:rPr>
      </w:pPr>
      <w:r w:rsidRPr="00B40555">
        <w:rPr>
          <w:lang w:val="fr-FR"/>
        </w:rPr>
        <w:t xml:space="preserve">Avec le </w:t>
      </w:r>
      <w:proofErr w:type="spellStart"/>
      <w:r w:rsidRPr="00B40555">
        <w:rPr>
          <w:lang w:val="fr-FR"/>
        </w:rPr>
        <w:t>framework</w:t>
      </w:r>
      <w:proofErr w:type="spellEnd"/>
      <w:r w:rsidRPr="00B40555">
        <w:rPr>
          <w:lang w:val="fr-FR"/>
        </w:rPr>
        <w:t xml:space="preserve"> .NET 3.5, le moteur de </w:t>
      </w:r>
      <w:proofErr w:type="spellStart"/>
      <w:r w:rsidRPr="00B40555">
        <w:rPr>
          <w:lang w:val="fr-FR"/>
        </w:rPr>
        <w:t>binding</w:t>
      </w:r>
      <w:proofErr w:type="spellEnd"/>
      <w:r w:rsidRPr="00B40555">
        <w:rPr>
          <w:lang w:val="fr-FR"/>
        </w:rPr>
        <w:t xml:space="preserve"> ajoute le support de la validation de la</w:t>
      </w:r>
      <w:r w:rsidR="009B5DDD">
        <w:rPr>
          <w:lang w:val="fr-FR"/>
        </w:rPr>
        <w:t xml:space="preserve"> </w:t>
      </w:r>
      <w:r w:rsidRPr="009B5DDD">
        <w:rPr>
          <w:lang w:val="fr-FR"/>
        </w:rPr>
        <w:t xml:space="preserve">couche métier grâce à l’utilisation de l’interface </w:t>
      </w:r>
      <w:proofErr w:type="spellStart"/>
      <w:r w:rsidRPr="009B5DDD">
        <w:rPr>
          <w:lang w:val="fr-FR"/>
        </w:rPr>
        <w:t>IDataErrorInfo</w:t>
      </w:r>
      <w:proofErr w:type="spellEnd"/>
    </w:p>
    <w:p w:rsidR="00B40555" w:rsidRDefault="00B70401" w:rsidP="00B4055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Pour mettre en place voir </w:t>
      </w:r>
      <w:proofErr w:type="spellStart"/>
      <w:r>
        <w:rPr>
          <w:lang w:val="fr-FR"/>
        </w:rPr>
        <w:t>wpf</w:t>
      </w:r>
      <w:proofErr w:type="spellEnd"/>
      <w:r>
        <w:rPr>
          <w:lang w:val="fr-FR"/>
        </w:rPr>
        <w:t xml:space="preserve"> par la pratique page 105</w:t>
      </w:r>
    </w:p>
    <w:p w:rsidR="00FE46FE" w:rsidRDefault="00FE46FE" w:rsidP="00FE46F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Voir exemple </w:t>
      </w:r>
      <w:proofErr w:type="spellStart"/>
      <w:r w:rsidRPr="00FE46FE">
        <w:rPr>
          <w:lang w:val="fr-FR"/>
        </w:rPr>
        <w:t>WPFValidation</w:t>
      </w:r>
      <w:proofErr w:type="spellEnd"/>
    </w:p>
    <w:p w:rsidR="00AF4A81" w:rsidRDefault="00AF4A81" w:rsidP="0090476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Créer son propre control, voir le </w:t>
      </w:r>
      <w:r w:rsidRPr="00AF4A81">
        <w:rPr>
          <w:lang w:val="fr-FR"/>
        </w:rPr>
        <w:t xml:space="preserve">Comment créer votre propre contrôle avec WPF </w:t>
      </w:r>
      <w:r>
        <w:rPr>
          <w:lang w:val="fr-FR"/>
        </w:rPr>
        <w:t>.</w:t>
      </w:r>
      <w:proofErr w:type="spellStart"/>
      <w:r>
        <w:rPr>
          <w:lang w:val="fr-FR"/>
        </w:rPr>
        <w:t>pdf</w:t>
      </w:r>
      <w:proofErr w:type="spellEnd"/>
      <w:r>
        <w:rPr>
          <w:lang w:val="fr-FR"/>
        </w:rPr>
        <w:t xml:space="preserve"> ou chapitre </w:t>
      </w:r>
      <w:r w:rsidRPr="00AF4A81">
        <w:rPr>
          <w:lang w:val="fr-FR"/>
        </w:rPr>
        <w:t>Création de contrôles</w:t>
      </w:r>
      <w:r w:rsidR="000070AF">
        <w:rPr>
          <w:lang w:val="fr-FR"/>
        </w:rPr>
        <w:t xml:space="preserve"> dans </w:t>
      </w:r>
      <w:proofErr w:type="spellStart"/>
      <w:r w:rsidR="000070AF">
        <w:rPr>
          <w:lang w:val="fr-FR"/>
        </w:rPr>
        <w:t>wpf</w:t>
      </w:r>
      <w:proofErr w:type="spellEnd"/>
      <w:r w:rsidR="000070AF">
        <w:rPr>
          <w:lang w:val="fr-FR"/>
        </w:rPr>
        <w:t xml:space="preserve"> par la </w:t>
      </w:r>
      <w:proofErr w:type="gramStart"/>
      <w:r w:rsidR="000070AF">
        <w:rPr>
          <w:lang w:val="fr-FR"/>
        </w:rPr>
        <w:t>pratique</w:t>
      </w:r>
      <w:r w:rsidR="00904769">
        <w:rPr>
          <w:lang w:val="fr-FR"/>
        </w:rPr>
        <w:t>(</w:t>
      </w:r>
      <w:proofErr w:type="gramEnd"/>
      <w:r w:rsidR="00904769">
        <w:rPr>
          <w:lang w:val="fr-FR"/>
        </w:rPr>
        <w:t xml:space="preserve">exemple </w:t>
      </w:r>
      <w:proofErr w:type="spellStart"/>
      <w:r w:rsidR="00904769" w:rsidRPr="00904769">
        <w:rPr>
          <w:lang w:val="fr-FR"/>
        </w:rPr>
        <w:t>CreationControlesWPF</w:t>
      </w:r>
      <w:proofErr w:type="spellEnd"/>
      <w:r w:rsidR="00904769">
        <w:rPr>
          <w:lang w:val="fr-FR"/>
        </w:rPr>
        <w:t>)</w:t>
      </w:r>
    </w:p>
    <w:p w:rsidR="00AF4A81" w:rsidRDefault="00904769" w:rsidP="00AF4A8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Evènements</w:t>
      </w:r>
    </w:p>
    <w:p w:rsidR="00904769" w:rsidRDefault="00904769" w:rsidP="00904769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 w:rsidRPr="00904769">
        <w:rPr>
          <w:lang w:val="fr-FR"/>
        </w:rPr>
        <w:t>Bubbling</w:t>
      </w:r>
      <w:proofErr w:type="spellEnd"/>
      <w:r w:rsidRPr="00904769">
        <w:rPr>
          <w:lang w:val="fr-FR"/>
        </w:rPr>
        <w:t xml:space="preserve"> </w:t>
      </w:r>
      <w:proofErr w:type="spellStart"/>
      <w:r w:rsidRPr="00904769">
        <w:rPr>
          <w:lang w:val="fr-FR"/>
        </w:rPr>
        <w:t>event</w:t>
      </w:r>
      <w:proofErr w:type="spellEnd"/>
      <w:r w:rsidRPr="00904769">
        <w:rPr>
          <w:lang w:val="fr-FR"/>
        </w:rPr>
        <w:t xml:space="preserve"> : Le </w:t>
      </w:r>
      <w:proofErr w:type="spellStart"/>
      <w:r w:rsidRPr="00904769">
        <w:rPr>
          <w:lang w:val="fr-FR"/>
        </w:rPr>
        <w:t>bubble</w:t>
      </w:r>
      <w:proofErr w:type="spellEnd"/>
      <w:r w:rsidRPr="00904769">
        <w:rPr>
          <w:lang w:val="fr-FR"/>
        </w:rPr>
        <w:t xml:space="preserve"> Event est un </w:t>
      </w:r>
      <w:proofErr w:type="spellStart"/>
      <w:r w:rsidRPr="00904769">
        <w:rPr>
          <w:lang w:val="fr-FR"/>
        </w:rPr>
        <w:t>event</w:t>
      </w:r>
      <w:proofErr w:type="spellEnd"/>
      <w:r w:rsidRPr="00904769">
        <w:rPr>
          <w:lang w:val="fr-FR"/>
        </w:rPr>
        <w:t xml:space="preserve"> qui ne sera pas uniquement traité par le contrôle qui l’a envoyé</w:t>
      </w:r>
      <w:r w:rsidR="00F63D4A">
        <w:rPr>
          <w:lang w:val="fr-FR"/>
        </w:rPr>
        <w:t xml:space="preserve">. Il va remonter le </w:t>
      </w:r>
      <w:proofErr w:type="spellStart"/>
      <w:r w:rsidR="00F63D4A">
        <w:rPr>
          <w:lang w:val="fr-FR"/>
        </w:rPr>
        <w:t>visual</w:t>
      </w:r>
      <w:proofErr w:type="spellEnd"/>
      <w:r w:rsidR="00F63D4A">
        <w:rPr>
          <w:lang w:val="fr-FR"/>
        </w:rPr>
        <w:t xml:space="preserve"> </w:t>
      </w:r>
      <w:proofErr w:type="spellStart"/>
      <w:r w:rsidR="00F63D4A">
        <w:rPr>
          <w:lang w:val="fr-FR"/>
        </w:rPr>
        <w:t>tree</w:t>
      </w:r>
      <w:proofErr w:type="spellEnd"/>
      <w:r w:rsidRPr="00904769">
        <w:rPr>
          <w:lang w:val="fr-FR"/>
        </w:rPr>
        <w:t>, c'est-à-dire la hiér</w:t>
      </w:r>
      <w:r>
        <w:rPr>
          <w:lang w:val="fr-FR"/>
        </w:rPr>
        <w:t xml:space="preserve">archie des contrôles </w:t>
      </w:r>
      <w:proofErr w:type="gramStart"/>
      <w:r>
        <w:rPr>
          <w:lang w:val="fr-FR"/>
        </w:rPr>
        <w:t>graphiques(</w:t>
      </w:r>
      <w:proofErr w:type="gramEnd"/>
      <w:r>
        <w:rPr>
          <w:lang w:val="fr-FR"/>
        </w:rPr>
        <w:t xml:space="preserve">Exemple </w:t>
      </w:r>
      <w:proofErr w:type="spellStart"/>
      <w:r w:rsidRPr="00904769">
        <w:rPr>
          <w:lang w:val="fr-FR"/>
        </w:rPr>
        <w:t>BubblingEventWpf</w:t>
      </w:r>
      <w:proofErr w:type="spellEnd"/>
      <w:r>
        <w:rPr>
          <w:lang w:val="fr-FR"/>
        </w:rPr>
        <w:t>)</w:t>
      </w:r>
    </w:p>
    <w:p w:rsidR="00904769" w:rsidRDefault="00904769" w:rsidP="00491F9F">
      <w:pPr>
        <w:pStyle w:val="Paragraphedeliste"/>
        <w:numPr>
          <w:ilvl w:val="1"/>
          <w:numId w:val="1"/>
        </w:numPr>
        <w:rPr>
          <w:lang w:val="fr-FR"/>
        </w:rPr>
      </w:pPr>
      <w:r w:rsidRPr="00904769">
        <w:rPr>
          <w:lang w:val="fr-FR"/>
        </w:rPr>
        <w:t>Tunneling Events :</w:t>
      </w:r>
      <w:r>
        <w:rPr>
          <w:lang w:val="fr-FR"/>
        </w:rPr>
        <w:t xml:space="preserve"> </w:t>
      </w:r>
      <w:r w:rsidRPr="00904769">
        <w:rPr>
          <w:lang w:val="fr-FR"/>
        </w:rPr>
        <w:t xml:space="preserve">Les tunneling Events sont le contraire des </w:t>
      </w:r>
      <w:proofErr w:type="spellStart"/>
      <w:r w:rsidRPr="00904769">
        <w:rPr>
          <w:lang w:val="fr-FR"/>
        </w:rPr>
        <w:t>bubbling</w:t>
      </w:r>
      <w:proofErr w:type="spellEnd"/>
      <w:r w:rsidRPr="00904769">
        <w:rPr>
          <w:lang w:val="fr-FR"/>
        </w:rPr>
        <w:t xml:space="preserve"> Events. Ces évènements sont d’abord </w:t>
      </w:r>
      <w:proofErr w:type="spellStart"/>
      <w:r w:rsidRPr="00904769">
        <w:rPr>
          <w:lang w:val="fr-FR"/>
        </w:rPr>
        <w:t>raised</w:t>
      </w:r>
      <w:proofErr w:type="spellEnd"/>
      <w:r w:rsidRPr="00904769">
        <w:rPr>
          <w:lang w:val="fr-FR"/>
        </w:rPr>
        <w:t xml:space="preserve"> par l’élément </w:t>
      </w:r>
      <w:proofErr w:type="spellStart"/>
      <w:r w:rsidRPr="00904769">
        <w:rPr>
          <w:lang w:val="fr-FR"/>
        </w:rPr>
        <w:t>root</w:t>
      </w:r>
      <w:proofErr w:type="spellEnd"/>
      <w:r w:rsidRPr="00904769">
        <w:rPr>
          <w:lang w:val="fr-FR"/>
        </w:rPr>
        <w:t xml:space="preserve"> (le plus haut) du </w:t>
      </w:r>
      <w:proofErr w:type="spellStart"/>
      <w:r w:rsidRPr="00904769">
        <w:rPr>
          <w:lang w:val="fr-FR"/>
        </w:rPr>
        <w:t>vi</w:t>
      </w:r>
      <w:r w:rsidR="00491F9F">
        <w:rPr>
          <w:lang w:val="fr-FR"/>
        </w:rPr>
        <w:t>sual</w:t>
      </w:r>
      <w:proofErr w:type="spellEnd"/>
      <w:r w:rsidR="00491F9F">
        <w:rPr>
          <w:lang w:val="fr-FR"/>
        </w:rPr>
        <w:t xml:space="preserve"> </w:t>
      </w:r>
      <w:proofErr w:type="spellStart"/>
      <w:r w:rsidR="00491F9F">
        <w:rPr>
          <w:lang w:val="fr-FR"/>
        </w:rPr>
        <w:t>tree</w:t>
      </w:r>
      <w:proofErr w:type="spellEnd"/>
      <w:r w:rsidR="00491F9F">
        <w:rPr>
          <w:lang w:val="fr-FR"/>
        </w:rPr>
        <w:t xml:space="preserve"> vers l’élément </w:t>
      </w:r>
      <w:r w:rsidR="00F07DE9">
        <w:rPr>
          <w:lang w:val="fr-FR"/>
        </w:rPr>
        <w:t>source</w:t>
      </w:r>
      <w:r w:rsidR="00F07DE9" w:rsidRPr="00491F9F">
        <w:rPr>
          <w:lang w:val="fr-FR"/>
        </w:rPr>
        <w:t xml:space="preserve"> (</w:t>
      </w:r>
      <w:r w:rsidR="00491F9F" w:rsidRPr="00491F9F">
        <w:rPr>
          <w:lang w:val="fr-FR"/>
        </w:rPr>
        <w:t xml:space="preserve">Exemple </w:t>
      </w:r>
      <w:proofErr w:type="spellStart"/>
      <w:r w:rsidR="00491F9F">
        <w:rPr>
          <w:lang w:val="fr-FR"/>
        </w:rPr>
        <w:t>Tunneling</w:t>
      </w:r>
      <w:r w:rsidR="00491F9F" w:rsidRPr="00491F9F">
        <w:rPr>
          <w:lang w:val="fr-FR"/>
        </w:rPr>
        <w:t>EventWpf</w:t>
      </w:r>
      <w:proofErr w:type="spellEnd"/>
      <w:r w:rsidR="00491F9F" w:rsidRPr="00491F9F">
        <w:rPr>
          <w:lang w:val="fr-FR"/>
        </w:rPr>
        <w:t>)</w:t>
      </w:r>
      <w:r w:rsidR="00491F9F">
        <w:rPr>
          <w:lang w:val="fr-FR"/>
        </w:rPr>
        <w:t>. Pour a</w:t>
      </w:r>
      <w:r w:rsidR="00491F9F" w:rsidRPr="00491F9F">
        <w:rPr>
          <w:lang w:val="fr-FR"/>
        </w:rPr>
        <w:t xml:space="preserve">rrêter le parcours d’un </w:t>
      </w:r>
      <w:proofErr w:type="spellStart"/>
      <w:r w:rsidR="00491F9F" w:rsidRPr="00491F9F">
        <w:rPr>
          <w:lang w:val="fr-FR"/>
        </w:rPr>
        <w:t>even</w:t>
      </w:r>
      <w:r w:rsidR="00491F9F">
        <w:rPr>
          <w:lang w:val="fr-FR"/>
        </w:rPr>
        <w:t>t</w:t>
      </w:r>
      <w:proofErr w:type="spellEnd"/>
      <w:r w:rsidR="00491F9F">
        <w:rPr>
          <w:lang w:val="fr-FR"/>
        </w:rPr>
        <w:t xml:space="preserve">, il faut mettre </w:t>
      </w:r>
      <w:proofErr w:type="spellStart"/>
      <w:r w:rsidR="00491F9F">
        <w:rPr>
          <w:lang w:val="fr-FR"/>
        </w:rPr>
        <w:t>e.Handler</w:t>
      </w:r>
      <w:proofErr w:type="spellEnd"/>
      <w:r w:rsidR="00491F9F">
        <w:rPr>
          <w:lang w:val="fr-FR"/>
        </w:rPr>
        <w:t xml:space="preserve"> = </w:t>
      </w:r>
      <w:proofErr w:type="spellStart"/>
      <w:r w:rsidR="00491F9F">
        <w:rPr>
          <w:lang w:val="fr-FR"/>
        </w:rPr>
        <w:t>true</w:t>
      </w:r>
      <w:proofErr w:type="spellEnd"/>
      <w:r w:rsidR="00491F9F">
        <w:rPr>
          <w:lang w:val="fr-FR"/>
        </w:rPr>
        <w:t> ;</w:t>
      </w:r>
    </w:p>
    <w:p w:rsidR="00345A41" w:rsidRDefault="00345A41" w:rsidP="00345A41">
      <w:pPr>
        <w:pStyle w:val="Paragraphedeliste"/>
        <w:numPr>
          <w:ilvl w:val="1"/>
          <w:numId w:val="1"/>
        </w:numPr>
        <w:rPr>
          <w:lang w:val="fr-FR"/>
        </w:rPr>
      </w:pPr>
      <w:r w:rsidRPr="00345A41">
        <w:rPr>
          <w:lang w:val="fr-FR"/>
        </w:rPr>
        <w:t xml:space="preserve">Créer un nouveau </w:t>
      </w:r>
      <w:proofErr w:type="spellStart"/>
      <w:r w:rsidRPr="00345A41">
        <w:rPr>
          <w:lang w:val="fr-FR"/>
        </w:rPr>
        <w:t>RoutedEvent</w:t>
      </w:r>
      <w:proofErr w:type="spellEnd"/>
      <w:r>
        <w:rPr>
          <w:lang w:val="fr-FR"/>
        </w:rPr>
        <w:t> : voir « </w:t>
      </w:r>
      <w:r w:rsidRPr="00345A41">
        <w:rPr>
          <w:lang w:val="fr-FR"/>
        </w:rPr>
        <w:t xml:space="preserve">Les </w:t>
      </w:r>
      <w:proofErr w:type="spellStart"/>
      <w:r w:rsidRPr="00345A41">
        <w:rPr>
          <w:lang w:val="fr-FR"/>
        </w:rPr>
        <w:t>RoutedEvents</w:t>
      </w:r>
      <w:proofErr w:type="spellEnd"/>
      <w:r w:rsidRPr="00345A41">
        <w:rPr>
          <w:lang w:val="fr-FR"/>
        </w:rPr>
        <w:t xml:space="preserve"> et les commandes en WPF</w:t>
      </w:r>
      <w:r>
        <w:rPr>
          <w:lang w:val="fr-FR"/>
        </w:rPr>
        <w:t xml:space="preserve">.pdf » </w:t>
      </w:r>
      <w:proofErr w:type="gramStart"/>
      <w:r>
        <w:rPr>
          <w:lang w:val="fr-FR"/>
        </w:rPr>
        <w:t>( Exemple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CreateRoutedEvent</w:t>
      </w:r>
      <w:r w:rsidR="007F32A8">
        <w:rPr>
          <w:lang w:val="fr-FR"/>
        </w:rPr>
        <w:t>Wpf</w:t>
      </w:r>
      <w:proofErr w:type="spellEnd"/>
      <w:r>
        <w:rPr>
          <w:lang w:val="fr-FR"/>
        </w:rPr>
        <w:t>)</w:t>
      </w:r>
    </w:p>
    <w:p w:rsidR="0058777D" w:rsidRDefault="0058777D" w:rsidP="0058777D">
      <w:pPr>
        <w:pStyle w:val="Paragraphedeliste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Commandes</w:t>
      </w:r>
      <w:proofErr w:type="gramEnd"/>
      <w:r>
        <w:rPr>
          <w:lang w:val="fr-FR"/>
        </w:rPr>
        <w:t> :</w:t>
      </w:r>
    </w:p>
    <w:p w:rsidR="0058777D" w:rsidRDefault="0058777D" w:rsidP="0058777D">
      <w:pPr>
        <w:pStyle w:val="Paragraphedeliste"/>
        <w:numPr>
          <w:ilvl w:val="1"/>
          <w:numId w:val="1"/>
        </w:numPr>
        <w:rPr>
          <w:lang w:val="fr-FR"/>
        </w:rPr>
      </w:pPr>
      <w:r w:rsidRPr="0058777D">
        <w:rPr>
          <w:lang w:val="fr-FR"/>
        </w:rPr>
        <w:t xml:space="preserve">une commande est un objet </w:t>
      </w:r>
      <w:proofErr w:type="spellStart"/>
      <w:r w:rsidRPr="0058777D">
        <w:rPr>
          <w:lang w:val="fr-FR"/>
        </w:rPr>
        <w:t>static</w:t>
      </w:r>
      <w:proofErr w:type="spellEnd"/>
      <w:r w:rsidRPr="0058777D">
        <w:rPr>
          <w:lang w:val="fr-FR"/>
        </w:rPr>
        <w:t xml:space="preserve"> qui permet de rendre plus automatique et facile la programmation d’évènement répétitif.</w:t>
      </w:r>
    </w:p>
    <w:p w:rsidR="0058777D" w:rsidRDefault="00F63D4A" w:rsidP="0058777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Pour mettre en place </w:t>
      </w:r>
      <w:proofErr w:type="spellStart"/>
      <w:r>
        <w:rPr>
          <w:lang w:val="fr-FR"/>
        </w:rPr>
        <w:t>nune</w:t>
      </w:r>
      <w:proofErr w:type="spellEnd"/>
      <w:r>
        <w:rPr>
          <w:lang w:val="fr-FR"/>
        </w:rPr>
        <w:t xml:space="preserve"> commande, voir </w:t>
      </w:r>
      <w:r w:rsidR="00C11F38" w:rsidRPr="00C11F38">
        <w:rPr>
          <w:lang w:val="fr-FR"/>
        </w:rPr>
        <w:t xml:space="preserve">« Les </w:t>
      </w:r>
      <w:proofErr w:type="spellStart"/>
      <w:r w:rsidR="00C11F38" w:rsidRPr="00C11F38">
        <w:rPr>
          <w:lang w:val="fr-FR"/>
        </w:rPr>
        <w:t>RoutedEvents</w:t>
      </w:r>
      <w:proofErr w:type="spellEnd"/>
      <w:r w:rsidR="00C11F38" w:rsidRPr="00C11F38">
        <w:rPr>
          <w:lang w:val="fr-FR"/>
        </w:rPr>
        <w:t xml:space="preserve"> et les commandes en WPF.pdf »</w:t>
      </w:r>
      <w:r w:rsidR="00C11F38">
        <w:rPr>
          <w:lang w:val="fr-FR"/>
        </w:rPr>
        <w:t xml:space="preserve"> </w:t>
      </w:r>
      <w:proofErr w:type="gramStart"/>
      <w:r w:rsidR="00C11F38">
        <w:rPr>
          <w:lang w:val="fr-FR"/>
        </w:rPr>
        <w:t>( Exemple</w:t>
      </w:r>
      <w:proofErr w:type="gramEnd"/>
      <w:r w:rsidR="00C11F38">
        <w:rPr>
          <w:lang w:val="fr-FR"/>
        </w:rPr>
        <w:t xml:space="preserve"> </w:t>
      </w:r>
      <w:proofErr w:type="spellStart"/>
      <w:r w:rsidR="00C11F38">
        <w:rPr>
          <w:lang w:val="fr-FR"/>
        </w:rPr>
        <w:t>CommandWpf</w:t>
      </w:r>
      <w:proofErr w:type="spellEnd"/>
      <w:r w:rsidR="00C11F38">
        <w:rPr>
          <w:lang w:val="fr-FR"/>
        </w:rPr>
        <w:t>)</w:t>
      </w:r>
    </w:p>
    <w:p w:rsidR="00C11F38" w:rsidRPr="00C11F38" w:rsidRDefault="00C11F38" w:rsidP="00C11F38">
      <w:pPr>
        <w:pStyle w:val="Paragraphedeliste"/>
        <w:numPr>
          <w:ilvl w:val="1"/>
          <w:numId w:val="1"/>
        </w:numPr>
        <w:rPr>
          <w:lang w:val="fr-FR"/>
        </w:rPr>
      </w:pPr>
      <w:r w:rsidRPr="00C11F38">
        <w:rPr>
          <w:lang w:val="fr-FR"/>
        </w:rPr>
        <w:t>La cible est l’élément sur lequel la commande est exécutée. La source de la commande</w:t>
      </w:r>
      <w:r>
        <w:rPr>
          <w:lang w:val="fr-FR"/>
        </w:rPr>
        <w:t xml:space="preserve"> </w:t>
      </w:r>
      <w:r w:rsidRPr="00C11F38">
        <w:rPr>
          <w:lang w:val="fr-FR"/>
        </w:rPr>
        <w:t>peut choisir la cible. Si la cible n’est pas définie, alors c’est le contrôle possédant le focus</w:t>
      </w:r>
      <w:r>
        <w:rPr>
          <w:lang w:val="fr-FR"/>
        </w:rPr>
        <w:t xml:space="preserve"> </w:t>
      </w:r>
      <w:r w:rsidRPr="00C11F38">
        <w:rPr>
          <w:lang w:val="fr-FR"/>
        </w:rPr>
        <w:t>qui sera utilisé comme cible de la commande.</w:t>
      </w:r>
    </w:p>
    <w:sectPr w:rsidR="00C11F38" w:rsidRPr="00C11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3C36"/>
    <w:multiLevelType w:val="hybridMultilevel"/>
    <w:tmpl w:val="BE229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166B3"/>
    <w:multiLevelType w:val="hybridMultilevel"/>
    <w:tmpl w:val="5C5C8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41F7823"/>
    <w:multiLevelType w:val="hybridMultilevel"/>
    <w:tmpl w:val="40D494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1175EE5"/>
    <w:multiLevelType w:val="hybridMultilevel"/>
    <w:tmpl w:val="764E16C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0F0"/>
    <w:rsid w:val="00005D07"/>
    <w:rsid w:val="000070AF"/>
    <w:rsid w:val="000979FF"/>
    <w:rsid w:val="000B7119"/>
    <w:rsid w:val="00110C50"/>
    <w:rsid w:val="0011587B"/>
    <w:rsid w:val="00136929"/>
    <w:rsid w:val="00154CE8"/>
    <w:rsid w:val="00172AD5"/>
    <w:rsid w:val="001A1E0D"/>
    <w:rsid w:val="001A2728"/>
    <w:rsid w:val="001A3914"/>
    <w:rsid w:val="001C1F6C"/>
    <w:rsid w:val="00263FA4"/>
    <w:rsid w:val="002A020E"/>
    <w:rsid w:val="00305AF2"/>
    <w:rsid w:val="003223CA"/>
    <w:rsid w:val="00345A41"/>
    <w:rsid w:val="00370978"/>
    <w:rsid w:val="0037331A"/>
    <w:rsid w:val="0037583B"/>
    <w:rsid w:val="003A183F"/>
    <w:rsid w:val="00491F9F"/>
    <w:rsid w:val="0058777D"/>
    <w:rsid w:val="005975FD"/>
    <w:rsid w:val="005A3287"/>
    <w:rsid w:val="005B10DB"/>
    <w:rsid w:val="005E13F3"/>
    <w:rsid w:val="005E4729"/>
    <w:rsid w:val="006250B1"/>
    <w:rsid w:val="006820EA"/>
    <w:rsid w:val="006B0B66"/>
    <w:rsid w:val="006C29B3"/>
    <w:rsid w:val="007006D5"/>
    <w:rsid w:val="007730F0"/>
    <w:rsid w:val="007C3D21"/>
    <w:rsid w:val="007F32A8"/>
    <w:rsid w:val="00823819"/>
    <w:rsid w:val="00904769"/>
    <w:rsid w:val="009A7AB0"/>
    <w:rsid w:val="009B5DDD"/>
    <w:rsid w:val="009B7EC7"/>
    <w:rsid w:val="00A87C96"/>
    <w:rsid w:val="00AF4A81"/>
    <w:rsid w:val="00B40555"/>
    <w:rsid w:val="00B43B9F"/>
    <w:rsid w:val="00B67B2E"/>
    <w:rsid w:val="00B70401"/>
    <w:rsid w:val="00B76997"/>
    <w:rsid w:val="00BE3C02"/>
    <w:rsid w:val="00C11F38"/>
    <w:rsid w:val="00C31CB9"/>
    <w:rsid w:val="00C93314"/>
    <w:rsid w:val="00D05B0B"/>
    <w:rsid w:val="00D71ECB"/>
    <w:rsid w:val="00DB1185"/>
    <w:rsid w:val="00DC33EA"/>
    <w:rsid w:val="00DD02AA"/>
    <w:rsid w:val="00DF6AA5"/>
    <w:rsid w:val="00E21038"/>
    <w:rsid w:val="00F07DE9"/>
    <w:rsid w:val="00F1746D"/>
    <w:rsid w:val="00F57202"/>
    <w:rsid w:val="00F63D4A"/>
    <w:rsid w:val="00F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75F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5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5D0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B711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E46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75F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5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5D0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B711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E46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eaprog.com/wpf/cours-476-les-content-controls-description-des-differents-content-control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reaprog.com/wpf/cours-448-les-layout-controls-description-des-differents-layout-control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hyperlink" Target="http://www.areaprog.com/wpf/cours-512-ressources-et-styles-personnalisation-d-interface-graphiq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9BD1F-846C-48AF-8007-8AB3C68E5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8458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p054122-dev</dc:creator>
  <cp:lastModifiedBy>p054122-dev</cp:lastModifiedBy>
  <cp:revision>2</cp:revision>
  <dcterms:created xsi:type="dcterms:W3CDTF">2013-09-06T16:02:00Z</dcterms:created>
  <dcterms:modified xsi:type="dcterms:W3CDTF">2013-09-06T16:02:00Z</dcterms:modified>
</cp:coreProperties>
</file>