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212" w:rsidRDefault="001B4212" w:rsidP="007060B1">
      <w:pPr>
        <w:pStyle w:val="Paragraphedeliste"/>
        <w:numPr>
          <w:ilvl w:val="0"/>
          <w:numId w:val="1"/>
        </w:numPr>
      </w:pPr>
      <w:r>
        <w:t xml:space="preserve">Logiciels équivalents à WordPress : </w:t>
      </w:r>
    </w:p>
    <w:p w:rsidR="00B31A91" w:rsidRDefault="007060B1" w:rsidP="001B4212">
      <w:pPr>
        <w:pStyle w:val="Paragraphedeliste"/>
        <w:numPr>
          <w:ilvl w:val="1"/>
          <w:numId w:val="1"/>
        </w:numPr>
      </w:pPr>
      <w:r>
        <w:t>Dotclear : Le logiciel Dotclear est une solution particulièrement populaire en France (son créateur étant lui-même français). Comme WordPress, il est libre, gratuit et construit sur le langage PHP. Dotclear est une association depuis 2009.</w:t>
      </w:r>
    </w:p>
    <w:p w:rsidR="007060B1" w:rsidRDefault="007060B1" w:rsidP="001B4212">
      <w:pPr>
        <w:pStyle w:val="Paragraphedeliste"/>
        <w:numPr>
          <w:ilvl w:val="1"/>
          <w:numId w:val="1"/>
        </w:numPr>
      </w:pPr>
      <w:r>
        <w:t>OverBlog</w:t>
      </w:r>
      <w:r w:rsidR="008D4FF5">
        <w:t xml:space="preserve"> : </w:t>
      </w:r>
      <w:r>
        <w:t>Plate-forme très connue en France, OverBlog tendait ces dernières</w:t>
      </w:r>
      <w:r w:rsidR="008D4FF5">
        <w:t xml:space="preserve"> </w:t>
      </w:r>
      <w:r>
        <w:t>années à se rapprocher de plus en plus d’un agrégateur de contenus.</w:t>
      </w:r>
      <w:r w:rsidR="008D4FF5">
        <w:t xml:space="preserve"> </w:t>
      </w:r>
      <w:r>
        <w:t>Cette tendance s’est confirmée en septembre 2010 avec un rapprochement</w:t>
      </w:r>
      <w:r w:rsidR="008D4FF5">
        <w:t xml:space="preserve"> </w:t>
      </w:r>
      <w:r>
        <w:t>avec le groupe Wikio.</w:t>
      </w:r>
      <w:r w:rsidR="008D4FF5">
        <w:t xml:space="preserve"> L’originalité d’OverBlog est de proposer le partage de ses revenus issus de la publicité avec les auteurs des blogs.</w:t>
      </w:r>
    </w:p>
    <w:p w:rsidR="009F45DA" w:rsidRDefault="00417A86" w:rsidP="008D4FF5">
      <w:pPr>
        <w:pStyle w:val="Paragraphedeliste"/>
        <w:numPr>
          <w:ilvl w:val="0"/>
          <w:numId w:val="1"/>
        </w:numPr>
      </w:pPr>
      <w:r>
        <w:t>Installation WordPress :</w:t>
      </w:r>
    </w:p>
    <w:p w:rsidR="00417A86" w:rsidRDefault="00417A86" w:rsidP="00417A86">
      <w:pPr>
        <w:pStyle w:val="Paragraphedeliste"/>
        <w:numPr>
          <w:ilvl w:val="1"/>
          <w:numId w:val="1"/>
        </w:numPr>
      </w:pPr>
      <w:r>
        <w:t>Installer Wamp</w:t>
      </w:r>
    </w:p>
    <w:p w:rsidR="00417A86" w:rsidRDefault="00417A86" w:rsidP="00417A86">
      <w:pPr>
        <w:pStyle w:val="Paragraphedeliste"/>
        <w:numPr>
          <w:ilvl w:val="1"/>
          <w:numId w:val="1"/>
        </w:numPr>
      </w:pPr>
      <w:r>
        <w:t>Créer une base de données, par exemple ‘wordpress’</w:t>
      </w:r>
    </w:p>
    <w:p w:rsidR="00417A86" w:rsidRDefault="00417A86" w:rsidP="00417A86">
      <w:pPr>
        <w:pStyle w:val="Paragraphedeliste"/>
        <w:numPr>
          <w:ilvl w:val="1"/>
          <w:numId w:val="1"/>
        </w:numPr>
      </w:pPr>
      <w:r>
        <w:t xml:space="preserve">Récupérer le fichier zip se trouvant dans la page d’accueil de </w:t>
      </w:r>
      <w:hyperlink r:id="rId6" w:history="1">
        <w:r w:rsidRPr="005F1185">
          <w:rPr>
            <w:rStyle w:val="Lienhypertexte"/>
          </w:rPr>
          <w:t>http://fr.wordpress.org/</w:t>
        </w:r>
      </w:hyperlink>
      <w:r>
        <w:t xml:space="preserve">, le décompresser et le déposer dans : </w:t>
      </w:r>
      <w:r w:rsidRPr="00417A86">
        <w:t>C:\wamp\www</w:t>
      </w:r>
    </w:p>
    <w:p w:rsidR="00417A86" w:rsidRDefault="00417A86" w:rsidP="00417A86">
      <w:pPr>
        <w:pStyle w:val="Paragraphedeliste"/>
        <w:numPr>
          <w:ilvl w:val="1"/>
          <w:numId w:val="1"/>
        </w:numPr>
      </w:pPr>
      <w:r w:rsidRPr="00417A86">
        <w:t xml:space="preserve">aller à l'adresse </w:t>
      </w:r>
      <w:hyperlink r:id="rId7" w:history="1">
        <w:r w:rsidRPr="005F1185">
          <w:rPr>
            <w:rStyle w:val="Lienhypertexte"/>
          </w:rPr>
          <w:t>http://localhost/wordpress</w:t>
        </w:r>
      </w:hyperlink>
    </w:p>
    <w:p w:rsidR="00417A86" w:rsidRDefault="00417A86" w:rsidP="00417A86">
      <w:pPr>
        <w:pStyle w:val="Paragraphedeliste"/>
        <w:numPr>
          <w:ilvl w:val="1"/>
          <w:numId w:val="1"/>
        </w:numPr>
      </w:pPr>
      <w:r>
        <w:t>cliquer sur créer un fichier de configuration</w:t>
      </w:r>
    </w:p>
    <w:p w:rsidR="00417A86" w:rsidRDefault="00CC67C7" w:rsidP="00417A86">
      <w:pPr>
        <w:pStyle w:val="Paragraphedeliste"/>
        <w:numPr>
          <w:ilvl w:val="0"/>
          <w:numId w:val="1"/>
        </w:numPr>
      </w:pPr>
      <w:r w:rsidRPr="00CC67C7">
        <w:rPr>
          <w:bCs/>
        </w:rPr>
        <w:t>Article : Un article</w:t>
      </w:r>
      <w:r w:rsidRPr="00CC67C7">
        <w:t> </w:t>
      </w:r>
      <w:r w:rsidRPr="00CC67C7">
        <w:t>sera généralement un contenu d’actualité</w:t>
      </w:r>
      <w:r>
        <w:t xml:space="preserve">. Pour Rajouter un article, il suffit de cliquer sur articles -&gt; Ajouter. On peut affecter un article à une </w:t>
      </w:r>
      <w:r w:rsidR="0094618A">
        <w:t>catégorie</w:t>
      </w:r>
      <w:r>
        <w:t>.</w:t>
      </w:r>
    </w:p>
    <w:p w:rsidR="001C32EA" w:rsidRDefault="001C32EA" w:rsidP="001C32EA">
      <w:pPr>
        <w:pStyle w:val="Paragraphedeliste"/>
        <w:numPr>
          <w:ilvl w:val="1"/>
          <w:numId w:val="1"/>
        </w:numPr>
      </w:pPr>
      <w:r>
        <w:t>La balise More</w:t>
      </w:r>
      <w:r>
        <w:t xml:space="preserve"> (en français : lire la suite)</w:t>
      </w:r>
      <w:r>
        <w:t xml:space="preserve"> permet de restreindre la taille du contenu qui sera affiché</w:t>
      </w:r>
      <w:r>
        <w:t xml:space="preserve"> </w:t>
      </w:r>
      <w:r>
        <w:t>en mode liste. Seul le contenu situé au-dessus de cette ligne apparaîtra.</w:t>
      </w:r>
    </w:p>
    <w:p w:rsidR="00101E04" w:rsidRDefault="00101E04" w:rsidP="00101E04">
      <w:pPr>
        <w:pStyle w:val="Paragraphedeliste"/>
        <w:numPr>
          <w:ilvl w:val="0"/>
          <w:numId w:val="1"/>
        </w:numPr>
      </w:pPr>
      <w:r>
        <w:rPr>
          <w:rFonts w:ascii="Verdana" w:hAnsi="Verdana"/>
          <w:color w:val="000000"/>
          <w:sz w:val="18"/>
          <w:szCs w:val="18"/>
          <w:shd w:val="clear" w:color="auto" w:fill="FFFFFF"/>
        </w:rPr>
        <w:t xml:space="preserve">Page : </w:t>
      </w:r>
      <w:r>
        <w:rPr>
          <w:rFonts w:ascii="Verdana" w:hAnsi="Verdana"/>
          <w:color w:val="000000"/>
          <w:sz w:val="18"/>
          <w:szCs w:val="18"/>
          <w:shd w:val="clear" w:color="auto" w:fill="FFFFFF"/>
        </w:rPr>
        <w:t>Les pages sont des données statiques dans votre blog. Contrairement aux articles, il</w:t>
      </w:r>
      <w:r>
        <w:rPr>
          <w:rFonts w:ascii="Verdana" w:hAnsi="Verdana"/>
          <w:color w:val="000000"/>
          <w:sz w:val="18"/>
          <w:szCs w:val="18"/>
          <w:shd w:val="clear" w:color="auto" w:fill="FFFFFF"/>
        </w:rPr>
        <w:t>s</w:t>
      </w:r>
      <w:r>
        <w:rPr>
          <w:rFonts w:ascii="Verdana" w:hAnsi="Verdana"/>
          <w:color w:val="000000"/>
          <w:sz w:val="18"/>
          <w:szCs w:val="18"/>
          <w:shd w:val="clear" w:color="auto" w:fill="FFFFFF"/>
        </w:rPr>
        <w:t xml:space="preserve"> sont indépendants du temps et de la chronologie de création. Une page peut contenir des informations statiques telles que votre CV, une page de contact, votre portfolio, ou tout simplement une présentation de votre blog et de vous.</w:t>
      </w:r>
    </w:p>
    <w:p w:rsidR="00832399" w:rsidRDefault="0009017F" w:rsidP="00417A86">
      <w:pPr>
        <w:pStyle w:val="Paragraphedeliste"/>
        <w:numPr>
          <w:ilvl w:val="0"/>
          <w:numId w:val="1"/>
        </w:numPr>
      </w:pPr>
      <w:r>
        <w:t>Catégories</w:t>
      </w:r>
      <w:r w:rsidR="00832399">
        <w:t xml:space="preserve"> : La gestion </w:t>
      </w:r>
      <w:r>
        <w:t>des catégories</w:t>
      </w:r>
      <w:r w:rsidR="00832399">
        <w:t xml:space="preserve"> se fait dans le menu catégorie. L’intérêt d’avoir des </w:t>
      </w:r>
      <w:r>
        <w:t>catégories</w:t>
      </w:r>
      <w:r w:rsidR="00832399">
        <w:t xml:space="preserve"> est de regrouper les articles du </w:t>
      </w:r>
      <w:r>
        <w:t>même</w:t>
      </w:r>
      <w:r w:rsidR="00832399">
        <w:t xml:space="preserve"> thème. On peut après affecter la catégorie à un menu.</w:t>
      </w:r>
    </w:p>
    <w:p w:rsidR="00832399" w:rsidRDefault="00832399" w:rsidP="000966D9">
      <w:pPr>
        <w:pStyle w:val="Paragraphedeliste"/>
        <w:numPr>
          <w:ilvl w:val="0"/>
          <w:numId w:val="1"/>
        </w:numPr>
      </w:pPr>
      <w:r>
        <w:t>Menu : la création des menus se fait dans :</w:t>
      </w:r>
      <w:r w:rsidR="00FB4B6D">
        <w:t xml:space="preserve"> Apparence -&gt; menu (on peut ajouter à un menu : un lien, une page ou une catégorie).</w:t>
      </w:r>
      <w:r w:rsidR="000966D9">
        <w:t xml:space="preserve"> </w:t>
      </w:r>
      <w:r w:rsidR="000966D9" w:rsidRPr="000966D9">
        <w:t>Une fois que vous avez ajouté vos liens, il faut activer le menu</w:t>
      </w:r>
      <w:r w:rsidR="000966D9">
        <w:t xml:space="preserve"> dans : Apparence-&gt;</w:t>
      </w:r>
      <w:r w:rsidR="001E1C35">
        <w:t>Thèmes (cliquer sur personnaliser le thème qui est activé), aller dans menu et sélectionner notre menu).</w:t>
      </w:r>
    </w:p>
    <w:p w:rsidR="00101E04" w:rsidRDefault="00101E04" w:rsidP="000966D9">
      <w:pPr>
        <w:pStyle w:val="Paragraphedeliste"/>
        <w:numPr>
          <w:ilvl w:val="0"/>
          <w:numId w:val="1"/>
        </w:numPr>
      </w:pPr>
      <w:r>
        <w:t>Widget : on peut rajouter des widget à un thème sélectionné, en cliquant sur le thème -&gt; personnaliser, après on peut rajouter dans chaque cadre du theme (footer, header …) les widget qu’on veut</w:t>
      </w:r>
      <w:bookmarkStart w:id="0" w:name="_GoBack"/>
      <w:bookmarkEnd w:id="0"/>
    </w:p>
    <w:p w:rsidR="00832399" w:rsidRDefault="00C91AD7" w:rsidP="00C91AD7">
      <w:pPr>
        <w:pStyle w:val="Paragraphedeliste"/>
        <w:numPr>
          <w:ilvl w:val="0"/>
          <w:numId w:val="1"/>
        </w:numPr>
      </w:pPr>
      <w:r>
        <w:t xml:space="preserve">Commentaires : </w:t>
      </w:r>
      <w:r w:rsidRPr="00C91AD7">
        <w:t>Dans l'interface d'administration, allez dans « Réglages &gt; Discussion ». En haut de la page, une case vous demande si vous souhaitez « Autoriser les visiteurs à publier des commentaires sur les derniers articles »</w:t>
      </w:r>
    </w:p>
    <w:p w:rsidR="00D54AE7" w:rsidRDefault="00D54AE7" w:rsidP="00D54AE7">
      <w:pPr>
        <w:pStyle w:val="Paragraphedeliste"/>
        <w:numPr>
          <w:ilvl w:val="0"/>
          <w:numId w:val="1"/>
        </w:numPr>
      </w:pPr>
      <w:r>
        <w:t>Un thème construit aussi bien la structure générale du blog (en-tête,</w:t>
      </w:r>
      <w:r>
        <w:t xml:space="preserve"> </w:t>
      </w:r>
      <w:r>
        <w:t>colonne latérale, pied de page) que les différentes vues : listes d’articles,</w:t>
      </w:r>
      <w:r>
        <w:t xml:space="preserve"> </w:t>
      </w:r>
      <w:r>
        <w:t>détail d’un article, résultats de recherche, etc.</w:t>
      </w:r>
    </w:p>
    <w:p w:rsidR="00F90C83" w:rsidRPr="00CC67C7" w:rsidRDefault="00F90C83" w:rsidP="00F90C83">
      <w:pPr>
        <w:pStyle w:val="Paragraphedeliste"/>
        <w:numPr>
          <w:ilvl w:val="1"/>
          <w:numId w:val="1"/>
        </w:numPr>
      </w:pPr>
      <w:r>
        <w:t xml:space="preserve">Rajouter des </w:t>
      </w:r>
      <w:r w:rsidR="003375C8">
        <w:t>thèmes</w:t>
      </w:r>
      <w:r>
        <w:t xml:space="preserve"> et des plugins, voir le livre : </w:t>
      </w:r>
      <w:r w:rsidRPr="00F90C83">
        <w:t>WordPress 3 - Toutes les clés pour créer, maintenir et faire évoluer votre site web</w:t>
      </w:r>
      <w:r>
        <w:t>.pdf. page 141</w:t>
      </w:r>
    </w:p>
    <w:sectPr w:rsidR="00F90C83" w:rsidRPr="00CC67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54BE4"/>
    <w:multiLevelType w:val="hybridMultilevel"/>
    <w:tmpl w:val="6E961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BB1"/>
    <w:rsid w:val="0009017F"/>
    <w:rsid w:val="000966D9"/>
    <w:rsid w:val="00101E04"/>
    <w:rsid w:val="001B4212"/>
    <w:rsid w:val="001C32EA"/>
    <w:rsid w:val="001E1C35"/>
    <w:rsid w:val="003375C8"/>
    <w:rsid w:val="00383BB1"/>
    <w:rsid w:val="00417A86"/>
    <w:rsid w:val="007060B1"/>
    <w:rsid w:val="00832399"/>
    <w:rsid w:val="008D4FF5"/>
    <w:rsid w:val="0094618A"/>
    <w:rsid w:val="009F45DA"/>
    <w:rsid w:val="00B31A91"/>
    <w:rsid w:val="00C91AD7"/>
    <w:rsid w:val="00CC67C7"/>
    <w:rsid w:val="00D54AE7"/>
    <w:rsid w:val="00F90C83"/>
    <w:rsid w:val="00FB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60B1"/>
    <w:pPr>
      <w:ind w:left="720"/>
      <w:contextualSpacing/>
    </w:pPr>
  </w:style>
  <w:style w:type="character" w:styleId="Lienhypertexte">
    <w:name w:val="Hyperlink"/>
    <w:basedOn w:val="Policepardfaut"/>
    <w:uiPriority w:val="99"/>
    <w:unhideWhenUsed/>
    <w:rsid w:val="00417A86"/>
    <w:rPr>
      <w:color w:val="0000FF" w:themeColor="hyperlink"/>
      <w:u w:val="single"/>
    </w:rPr>
  </w:style>
  <w:style w:type="character" w:styleId="lev">
    <w:name w:val="Strong"/>
    <w:basedOn w:val="Policepardfaut"/>
    <w:uiPriority w:val="22"/>
    <w:qFormat/>
    <w:rsid w:val="00CC67C7"/>
    <w:rPr>
      <w:b/>
      <w:bCs/>
    </w:rPr>
  </w:style>
  <w:style w:type="character" w:customStyle="1" w:styleId="apple-converted-space">
    <w:name w:val="apple-converted-space"/>
    <w:basedOn w:val="Policepardfaut"/>
    <w:rsid w:val="00CC6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60B1"/>
    <w:pPr>
      <w:ind w:left="720"/>
      <w:contextualSpacing/>
    </w:pPr>
  </w:style>
  <w:style w:type="character" w:styleId="Lienhypertexte">
    <w:name w:val="Hyperlink"/>
    <w:basedOn w:val="Policepardfaut"/>
    <w:uiPriority w:val="99"/>
    <w:unhideWhenUsed/>
    <w:rsid w:val="00417A86"/>
    <w:rPr>
      <w:color w:val="0000FF" w:themeColor="hyperlink"/>
      <w:u w:val="single"/>
    </w:rPr>
  </w:style>
  <w:style w:type="character" w:styleId="lev">
    <w:name w:val="Strong"/>
    <w:basedOn w:val="Policepardfaut"/>
    <w:uiPriority w:val="22"/>
    <w:qFormat/>
    <w:rsid w:val="00CC67C7"/>
    <w:rPr>
      <w:b/>
      <w:bCs/>
    </w:rPr>
  </w:style>
  <w:style w:type="character" w:customStyle="1" w:styleId="apple-converted-space">
    <w:name w:val="apple-converted-space"/>
    <w:basedOn w:val="Policepardfaut"/>
    <w:rsid w:val="00CC6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calhost/wordp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wordpress.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4299</TotalTime>
  <Pages>1</Pages>
  <Words>448</Words>
  <Characters>2556</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ALLIANCE</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p054122-dev</dc:creator>
  <cp:lastModifiedBy>p054122-dev</cp:lastModifiedBy>
  <cp:revision>11</cp:revision>
  <dcterms:created xsi:type="dcterms:W3CDTF">2014-08-18T12:55:00Z</dcterms:created>
  <dcterms:modified xsi:type="dcterms:W3CDTF">2014-08-21T13:00:00Z</dcterms:modified>
</cp:coreProperties>
</file>