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jc w:val="center"/>
      </w:pPr>
      <w:r>
        <w:t xml:space="preserve">Battery Watchdog — Implementation Plan</w:t>
      </w:r>
    </w:p>
    <w:p>
      <w:pPr>
        <w:spacing w:after="240"/>
        <w:jc w:val="center"/>
      </w:pPr>
      <w:r>
        <w:rPr>
          <w:i/>
          <w:iCs/>
          <w:color w:val="666666"/>
          <w:sz w:val="20"/>
          <w:szCs w:val="20"/>
        </w:rPr>
        <w:t xml:space="preserve">Auto-restart system for the Growatt ABM 5.5L-A1-H master battery  ·  v1.0  ·  July 2026</w:t>
      </w:r>
    </w:p>
    <w:p>
      <w:pPr>
        <w:pStyle w:val="Heading1"/>
        <w:spacing w:after="120" w:before="300"/>
      </w:pPr>
      <w:r>
        <w:t xml:space="preserve">1. The problem and the approach</w:t>
      </w:r>
    </w:p>
    <w:p>
      <w:pPr>
        <w:spacing w:after="100"/>
      </w:pPr>
      <w:r>
        <w:t xml:space="preserve">The master battery on the Growatt inverter sometimes shuts itself off while grid power is on. When grid power later returns, the inverter has no battery, the house stays down, and the power button must be pressed by hand. The installer cannot fix the underlying fault, so this project builds a non-invasive "watchdog" that watches the battery front panel and presses the button automatically.</w:t>
      </w:r>
    </w:p>
    <w:p>
      <w:pPr>
        <w:spacing w:after="100"/>
      </w:pPr>
      <w:r>
        <w:t xml:space="preserve">Design principle: nothing is wired into the battery or inverter. Light sensors read the LEDs through the panel, and a small servo motor physically presses the power button — exactly what you do manually today. If the watchdog is ever removed, the system is untouched.</w:t>
      </w:r>
    </w:p>
    <w:p>
      <w:pPr>
        <w:pStyle w:val="Heading2"/>
        <w:spacing w:after="100" w:before="220"/>
      </w:pPr>
      <w:r>
        <w:t xml:space="preserve">Confirmed behavior (from your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shd w:fill="D9E2F3" w:val="clear"/>
            <w:tcMar>
              <w:top w:type="dxa" w:w="60"/>
              <w:left w:type="dxa" w:w="100"/>
              <w:bottom w:type="dxa" w:w="60"/>
              <w:right w:type="dxa" w:w="100"/>
            </w:tcMar>
          </w:tcPr>
          <w:p>
            <w:r>
              <w:rPr>
                <w:b/>
                <w:bCs/>
                <w:sz w:val="20"/>
                <w:szCs w:val="20"/>
              </w:rPr>
              <w:t xml:space="preserve">Fact</w:t>
            </w:r>
          </w:p>
        </w:tc>
        <w:tc>
          <w:tcPr>
            <w:tcW w:type="dxa" w:w="5060"/>
            <w:shd w:fill="D9E2F3" w:val="clear"/>
            <w:tcMar>
              <w:top w:type="dxa" w:w="60"/>
              <w:left w:type="dxa" w:w="100"/>
              <w:bottom w:type="dxa" w:w="60"/>
              <w:right w:type="dxa" w:w="100"/>
            </w:tcMar>
          </w:tcPr>
          <w:p>
            <w:r>
              <w:rPr>
                <w:b/>
                <w:bCs/>
                <w:sz w:val="20"/>
                <w:szCs w:val="20"/>
              </w:rPr>
              <w:t xml:space="preserve">Consequence for the design</w:t>
            </w:r>
          </w:p>
        </w:tc>
      </w:tr>
      <w:tr>
        <w:tc>
          <w:tcPr>
            <w:tcW w:type="dxa" w:w="4300"/>
            <w:tcMar>
              <w:top w:type="dxa" w:w="60"/>
              <w:left w:type="dxa" w:w="100"/>
              <w:bottom w:type="dxa" w:w="60"/>
              <w:right w:type="dxa" w:w="100"/>
            </w:tcMar>
          </w:tcPr>
          <w:p>
            <w:r>
              <w:rPr>
                <w:sz w:val="20"/>
                <w:szCs w:val="20"/>
              </w:rPr>
              <w:t xml:space="preserve">ALM lights at power-on, turns off after ~3 seconds</w:t>
            </w:r>
          </w:p>
        </w:tc>
        <w:tc>
          <w:tcPr>
            <w:tcW w:type="dxa" w:w="5060"/>
            <w:tcMar>
              <w:top w:type="dxa" w:w="60"/>
              <w:left w:type="dxa" w:w="100"/>
              <w:bottom w:type="dxa" w:w="60"/>
              <w:right w:type="dxa" w:w="100"/>
            </w:tcMar>
          </w:tcPr>
          <w:p>
            <w:r>
              <w:rPr>
                <w:sz w:val="20"/>
                <w:szCs w:val="20"/>
              </w:rPr>
              <w:t xml:space="preserve">ALM briefly on right after a press is normal; ALM on for over a minute means trouble and triggers an alert</w:t>
            </w:r>
          </w:p>
        </w:tc>
      </w:tr>
      <w:tr>
        <w:tc>
          <w:tcPr>
            <w:tcW w:type="dxa" w:w="4300"/>
            <w:tcMar>
              <w:top w:type="dxa" w:w="60"/>
              <w:left w:type="dxa" w:w="100"/>
              <w:bottom w:type="dxa" w:w="60"/>
              <w:right w:type="dxa" w:w="100"/>
            </w:tcMar>
          </w:tcPr>
          <w:p>
            <w:r>
              <w:rPr>
                <w:sz w:val="20"/>
                <w:szCs w:val="20"/>
              </w:rPr>
              <w:t xml:space="preserve">Button is a simple press-and-release</w:t>
            </w:r>
          </w:p>
        </w:tc>
        <w:tc>
          <w:tcPr>
            <w:tcW w:type="dxa" w:w="5060"/>
            <w:tcMar>
              <w:top w:type="dxa" w:w="60"/>
              <w:left w:type="dxa" w:w="100"/>
              <w:bottom w:type="dxa" w:w="60"/>
              <w:right w:type="dxa" w:w="100"/>
            </w:tcMar>
          </w:tcPr>
          <w:p>
            <w:r>
              <w:rPr>
                <w:sz w:val="20"/>
                <w:szCs w:val="20"/>
              </w:rPr>
              <w:t xml:space="preserve">Servo does a short ~0.6 second press, then returns to rest</w:t>
            </w:r>
          </w:p>
        </w:tc>
      </w:tr>
      <w:tr>
        <w:tc>
          <w:tcPr>
            <w:tcW w:type="dxa" w:w="4300"/>
            <w:tcMar>
              <w:top w:type="dxa" w:w="60"/>
              <w:left w:type="dxa" w:w="100"/>
              <w:bottom w:type="dxa" w:w="60"/>
              <w:right w:type="dxa" w:w="100"/>
            </w:tcMar>
          </w:tcPr>
          <w:p>
            <w:r>
              <w:rPr>
                <w:sz w:val="20"/>
                <w:szCs w:val="20"/>
              </w:rPr>
              <w:t xml:space="preserve">You have 6 LM393 LDR modules</w:t>
            </w:r>
          </w:p>
        </w:tc>
        <w:tc>
          <w:tcPr>
            <w:tcW w:type="dxa" w:w="5060"/>
            <w:tcMar>
              <w:top w:type="dxa" w:w="60"/>
              <w:left w:type="dxa" w:w="100"/>
              <w:bottom w:type="dxa" w:w="60"/>
              <w:right w:type="dxa" w:w="100"/>
            </w:tcMar>
          </w:tcPr>
          <w:p>
            <w:r>
              <w:rPr>
                <w:sz w:val="20"/>
                <w:szCs w:val="20"/>
              </w:rPr>
              <w:t xml:space="preserve">We use 3 (RUN, one SOC LED, ALM) with 3 spares</w:t>
            </w:r>
          </w:p>
        </w:tc>
      </w:tr>
      <w:tr>
        <w:tc>
          <w:tcPr>
            <w:tcW w:type="dxa" w:w="4300"/>
            <w:tcMar>
              <w:top w:type="dxa" w:w="60"/>
              <w:left w:type="dxa" w:w="100"/>
              <w:bottom w:type="dxa" w:w="60"/>
              <w:right w:type="dxa" w:w="100"/>
            </w:tcMar>
          </w:tcPr>
          <w:p>
            <w:r>
              <w:rPr>
                <w:sz w:val="20"/>
                <w:szCs w:val="20"/>
              </w:rPr>
              <w:t xml:space="preserve">Wi-Fi is available at the battery; alerts wanted in v1</w:t>
            </w:r>
          </w:p>
        </w:tc>
        <w:tc>
          <w:tcPr>
            <w:tcW w:type="dxa" w:w="5060"/>
            <w:tcMar>
              <w:top w:type="dxa" w:w="60"/>
              <w:left w:type="dxa" w:w="100"/>
              <w:bottom w:type="dxa" w:w="60"/>
              <w:right w:type="dxa" w:w="100"/>
            </w:tcMar>
          </w:tcPr>
          <w:p>
            <w:r>
              <w:rPr>
                <w:sz w:val="20"/>
                <w:szCs w:val="20"/>
              </w:rPr>
              <w:t xml:space="preserve">Telegram alerts are built into version 1</w:t>
            </w:r>
          </w:p>
        </w:tc>
      </w:tr>
      <w:tr>
        <w:tc>
          <w:tcPr>
            <w:tcW w:type="dxa" w:w="4300"/>
            <w:tcMar>
              <w:top w:type="dxa" w:w="60"/>
              <w:left w:type="dxa" w:w="100"/>
              <w:bottom w:type="dxa" w:w="60"/>
              <w:right w:type="dxa" w:w="100"/>
            </w:tcMar>
          </w:tcPr>
          <w:p>
            <w:r>
              <w:rPr>
                <w:sz w:val="20"/>
                <w:szCs w:val="20"/>
              </w:rPr>
              <w:t xml:space="preserve">Sometimes RUN is off while SOC LEDs still show</w:t>
            </w:r>
          </w:p>
        </w:tc>
        <w:tc>
          <w:tcPr>
            <w:tcW w:type="dxa" w:w="5060"/>
            <w:tcMar>
              <w:top w:type="dxa" w:w="60"/>
              <w:left w:type="dxa" w:w="100"/>
              <w:bottom w:type="dxa" w:w="60"/>
              <w:right w:type="dxa" w:w="100"/>
            </w:tcMar>
          </w:tcPr>
          <w:p>
            <w:r>
              <w:rPr>
                <w:sz w:val="20"/>
                <w:szCs w:val="20"/>
              </w:rPr>
              <w:t xml:space="preserve">That is a shutdown in progress: the watchdog waits for ALL lights off before pressing</w:t>
            </w:r>
          </w:p>
        </w:tc>
      </w:tr>
    </w:tbl>
    <w:p>
      <w:pPr>
        <w:spacing w:after="120"/>
      </w:pPr>
    </w:p>
    <w:p>
      <w:pPr>
        <w:pStyle w:val="Heading1"/>
        <w:spacing w:after="120" w:before="300"/>
      </w:pPr>
      <w:r>
        <w:t xml:space="preserve">2. How the watchdog behaves</w:t>
      </w:r>
    </w:p>
    <w:p>
      <w:pPr>
        <w:spacing w:after="100"/>
      </w:pPr>
      <w:r>
        <w:t xml:space="preserve">Every 2 seconds the ESP32 reads three light sensors. The decision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200"/>
        <w:gridCol w:w="3760"/>
        <w:gridCol w:w="3300"/>
      </w:tblGrid>
      <w:tr>
        <w:trPr>
          <w:tblHeader/>
        </w:trPr>
        <w:tc>
          <w:tcPr>
            <w:tcW w:type="dxa" w:w="1100"/>
            <w:shd w:fill="D9E2F3" w:val="clear"/>
            <w:tcMar>
              <w:top w:type="dxa" w:w="60"/>
              <w:left w:type="dxa" w:w="100"/>
              <w:bottom w:type="dxa" w:w="60"/>
              <w:right w:type="dxa" w:w="100"/>
            </w:tcMar>
          </w:tcPr>
          <w:p>
            <w:r>
              <w:rPr>
                <w:b/>
                <w:bCs/>
                <w:sz w:val="20"/>
                <w:szCs w:val="20"/>
              </w:rPr>
              <w:t xml:space="preserve">RUN</w:t>
            </w:r>
          </w:p>
        </w:tc>
        <w:tc>
          <w:tcPr>
            <w:tcW w:type="dxa" w:w="1200"/>
            <w:shd w:fill="D9E2F3" w:val="clear"/>
            <w:tcMar>
              <w:top w:type="dxa" w:w="60"/>
              <w:left w:type="dxa" w:w="100"/>
              <w:bottom w:type="dxa" w:w="60"/>
              <w:right w:type="dxa" w:w="100"/>
            </w:tcMar>
          </w:tcPr>
          <w:p>
            <w:r>
              <w:rPr>
                <w:b/>
                <w:bCs/>
                <w:sz w:val="20"/>
                <w:szCs w:val="20"/>
              </w:rPr>
              <w:t xml:space="preserve">SOC LED</w:t>
            </w:r>
          </w:p>
        </w:tc>
        <w:tc>
          <w:tcPr>
            <w:tcW w:type="dxa" w:w="3760"/>
            <w:shd w:fill="D9E2F3" w:val="clear"/>
            <w:tcMar>
              <w:top w:type="dxa" w:w="60"/>
              <w:left w:type="dxa" w:w="100"/>
              <w:bottom w:type="dxa" w:w="60"/>
              <w:right w:type="dxa" w:w="100"/>
            </w:tcMar>
          </w:tcPr>
          <w:p>
            <w:r>
              <w:rPr>
                <w:b/>
                <w:bCs/>
                <w:sz w:val="20"/>
                <w:szCs w:val="20"/>
              </w:rPr>
              <w:t xml:space="preserve">What it means</w:t>
            </w:r>
          </w:p>
        </w:tc>
        <w:tc>
          <w:tcPr>
            <w:tcW w:type="dxa" w:w="3300"/>
            <w:shd w:fill="D9E2F3" w:val="clear"/>
            <w:tcMar>
              <w:top w:type="dxa" w:w="60"/>
              <w:left w:type="dxa" w:w="100"/>
              <w:bottom w:type="dxa" w:w="60"/>
              <w:right w:type="dxa" w:w="100"/>
            </w:tcMar>
          </w:tcPr>
          <w:p>
            <w:r>
              <w:rPr>
                <w:b/>
                <w:bCs/>
                <w:sz w:val="20"/>
                <w:szCs w:val="20"/>
              </w:rPr>
              <w:t xml:space="preserve">Action</w:t>
            </w:r>
          </w:p>
        </w:tc>
      </w:tr>
      <w:tr>
        <w:tc>
          <w:tcPr>
            <w:tcW w:type="dxa" w:w="1100"/>
            <w:tcMar>
              <w:top w:type="dxa" w:w="60"/>
              <w:left w:type="dxa" w:w="100"/>
              <w:bottom w:type="dxa" w:w="60"/>
              <w:right w:type="dxa" w:w="100"/>
            </w:tcMar>
          </w:tcPr>
          <w:p>
            <w:r>
              <w:rPr>
                <w:sz w:val="20"/>
                <w:szCs w:val="20"/>
              </w:rPr>
              <w:t xml:space="preserve">ON</w:t>
            </w:r>
          </w:p>
        </w:tc>
        <w:tc>
          <w:tcPr>
            <w:tcW w:type="dxa" w:w="1200"/>
            <w:tcMar>
              <w:top w:type="dxa" w:w="60"/>
              <w:left w:type="dxa" w:w="100"/>
              <w:bottom w:type="dxa" w:w="60"/>
              <w:right w:type="dxa" w:w="100"/>
            </w:tcMar>
          </w:tcPr>
          <w:p>
            <w:r>
              <w:rPr>
                <w:sz w:val="20"/>
                <w:szCs w:val="20"/>
              </w:rPr>
              <w:t xml:space="preserve">any</w:t>
            </w:r>
          </w:p>
        </w:tc>
        <w:tc>
          <w:tcPr>
            <w:tcW w:type="dxa" w:w="3760"/>
            <w:tcMar>
              <w:top w:type="dxa" w:w="60"/>
              <w:left w:type="dxa" w:w="100"/>
              <w:bottom w:type="dxa" w:w="60"/>
              <w:right w:type="dxa" w:w="100"/>
            </w:tcMar>
          </w:tcPr>
          <w:p>
            <w:r>
              <w:rPr>
                <w:sz w:val="20"/>
                <w:szCs w:val="20"/>
              </w:rPr>
              <w:t xml:space="preserve">Battery running normally</w:t>
            </w:r>
          </w:p>
        </w:tc>
        <w:tc>
          <w:tcPr>
            <w:tcW w:type="dxa" w:w="3300"/>
            <w:tcMar>
              <w:top w:type="dxa" w:w="60"/>
              <w:left w:type="dxa" w:w="100"/>
              <w:bottom w:type="dxa" w:w="60"/>
              <w:right w:type="dxa" w:w="100"/>
            </w:tcMar>
          </w:tcPr>
          <w:p>
            <w:r>
              <w:rPr>
                <w:sz w:val="20"/>
                <w:szCs w:val="20"/>
              </w:rPr>
              <w:t xml:space="preserve">Do nothing</w:t>
            </w:r>
          </w:p>
        </w:tc>
      </w:tr>
      <w:tr>
        <w:tc>
          <w:tcPr>
            <w:tcW w:type="dxa" w:w="1100"/>
            <w:tcMar>
              <w:top w:type="dxa" w:w="60"/>
              <w:left w:type="dxa" w:w="100"/>
              <w:bottom w:type="dxa" w:w="60"/>
              <w:right w:type="dxa" w:w="100"/>
            </w:tcMar>
          </w:tcPr>
          <w:p>
            <w:r>
              <w:rPr>
                <w:sz w:val="20"/>
                <w:szCs w:val="20"/>
              </w:rPr>
              <w:t xml:space="preserve">OFF</w:t>
            </w:r>
          </w:p>
        </w:tc>
        <w:tc>
          <w:tcPr>
            <w:tcW w:type="dxa" w:w="1200"/>
            <w:tcMar>
              <w:top w:type="dxa" w:w="60"/>
              <w:left w:type="dxa" w:w="100"/>
              <w:bottom w:type="dxa" w:w="60"/>
              <w:right w:type="dxa" w:w="100"/>
            </w:tcMar>
          </w:tcPr>
          <w:p>
            <w:r>
              <w:rPr>
                <w:sz w:val="20"/>
                <w:szCs w:val="20"/>
              </w:rPr>
              <w:t xml:space="preserve">ON</w:t>
            </w:r>
          </w:p>
        </w:tc>
        <w:tc>
          <w:tcPr>
            <w:tcW w:type="dxa" w:w="3760"/>
            <w:tcMar>
              <w:top w:type="dxa" w:w="60"/>
              <w:left w:type="dxa" w:w="100"/>
              <w:bottom w:type="dxa" w:w="60"/>
              <w:right w:type="dxa" w:w="100"/>
            </w:tcMar>
          </w:tcPr>
          <w:p>
            <w:r>
              <w:rPr>
                <w:sz w:val="20"/>
                <w:szCs w:val="20"/>
              </w:rPr>
              <w:t xml:space="preserve">Battery shutting down</w:t>
            </w:r>
          </w:p>
        </w:tc>
        <w:tc>
          <w:tcPr>
            <w:tcW w:type="dxa" w:w="3300"/>
            <w:tcMar>
              <w:top w:type="dxa" w:w="60"/>
              <w:left w:type="dxa" w:w="100"/>
              <w:bottom w:type="dxa" w:w="60"/>
              <w:right w:type="dxa" w:w="100"/>
            </w:tcMar>
          </w:tcPr>
          <w:p>
            <w:r>
              <w:rPr>
                <w:sz w:val="20"/>
                <w:szCs w:val="20"/>
              </w:rPr>
              <w:t xml:space="preserve">Wait (alert once); do NOT press yet</w:t>
            </w:r>
          </w:p>
        </w:tc>
      </w:tr>
      <w:tr>
        <w:tc>
          <w:tcPr>
            <w:tcW w:type="dxa" w:w="1100"/>
            <w:tcMar>
              <w:top w:type="dxa" w:w="60"/>
              <w:left w:type="dxa" w:w="100"/>
              <w:bottom w:type="dxa" w:w="60"/>
              <w:right w:type="dxa" w:w="100"/>
            </w:tcMar>
          </w:tcPr>
          <w:p>
            <w:r>
              <w:rPr>
                <w:sz w:val="20"/>
                <w:szCs w:val="20"/>
              </w:rPr>
              <w:t xml:space="preserve">OFF</w:t>
            </w:r>
          </w:p>
        </w:tc>
        <w:tc>
          <w:tcPr>
            <w:tcW w:type="dxa" w:w="1200"/>
            <w:tcMar>
              <w:top w:type="dxa" w:w="60"/>
              <w:left w:type="dxa" w:w="100"/>
              <w:bottom w:type="dxa" w:w="60"/>
              <w:right w:type="dxa" w:w="100"/>
            </w:tcMar>
          </w:tcPr>
          <w:p>
            <w:r>
              <w:rPr>
                <w:sz w:val="20"/>
                <w:szCs w:val="20"/>
              </w:rPr>
              <w:t xml:space="preserve">OFF</w:t>
            </w:r>
          </w:p>
        </w:tc>
        <w:tc>
          <w:tcPr>
            <w:tcW w:type="dxa" w:w="3760"/>
            <w:tcMar>
              <w:top w:type="dxa" w:w="60"/>
              <w:left w:type="dxa" w:w="100"/>
              <w:bottom w:type="dxa" w:w="60"/>
              <w:right w:type="dxa" w:w="100"/>
            </w:tcMar>
          </w:tcPr>
          <w:p>
            <w:r>
              <w:rPr>
                <w:sz w:val="20"/>
                <w:szCs w:val="20"/>
              </w:rPr>
              <w:t xml:space="preserve">Battery fully off</w:t>
            </w:r>
          </w:p>
        </w:tc>
        <w:tc>
          <w:tcPr>
            <w:tcW w:type="dxa" w:w="3300"/>
            <w:tcMar>
              <w:top w:type="dxa" w:w="60"/>
              <w:left w:type="dxa" w:w="100"/>
              <w:bottom w:type="dxa" w:w="60"/>
              <w:right w:type="dxa" w:w="100"/>
            </w:tcMar>
          </w:tcPr>
          <w:p>
            <w:r>
              <w:rPr>
                <w:sz w:val="20"/>
                <w:szCs w:val="20"/>
              </w:rPr>
              <w:t xml:space="preserve">After 16 s of stable "all off": press the button once</w:t>
            </w:r>
          </w:p>
        </w:tc>
      </w:tr>
      <w:tr>
        <w:tc>
          <w:tcPr>
            <w:tcW w:type="dxa" w:w="1100"/>
            <w:tcMar>
              <w:top w:type="dxa" w:w="60"/>
              <w:left w:type="dxa" w:w="100"/>
              <w:bottom w:type="dxa" w:w="60"/>
              <w:right w:type="dxa" w:w="100"/>
            </w:tcMar>
          </w:tcPr>
          <w:p>
            <w:r>
              <w:rPr>
                <w:sz w:val="20"/>
                <w:szCs w:val="20"/>
              </w:rPr>
              <w:t xml:space="preserve">—</w:t>
            </w:r>
          </w:p>
        </w:tc>
        <w:tc>
          <w:tcPr>
            <w:tcW w:type="dxa" w:w="1200"/>
            <w:tcMar>
              <w:top w:type="dxa" w:w="60"/>
              <w:left w:type="dxa" w:w="100"/>
              <w:bottom w:type="dxa" w:w="60"/>
              <w:right w:type="dxa" w:w="100"/>
            </w:tcMar>
          </w:tcPr>
          <w:p>
            <w:r>
              <w:rPr>
                <w:sz w:val="20"/>
                <w:szCs w:val="20"/>
              </w:rPr>
              <w:t xml:space="preserve">—</w:t>
            </w:r>
          </w:p>
        </w:tc>
        <w:tc>
          <w:tcPr>
            <w:tcW w:type="dxa" w:w="3760"/>
            <w:tcMar>
              <w:top w:type="dxa" w:w="60"/>
              <w:left w:type="dxa" w:w="100"/>
              <w:bottom w:type="dxa" w:w="60"/>
              <w:right w:type="dxa" w:w="100"/>
            </w:tcMar>
          </w:tcPr>
          <w:p>
            <w:r>
              <w:rPr>
                <w:sz w:val="20"/>
                <w:szCs w:val="20"/>
              </w:rPr>
              <w:t xml:space="preserve">ALM on for over 60 s</w:t>
            </w:r>
          </w:p>
        </w:tc>
        <w:tc>
          <w:tcPr>
            <w:tcW w:type="dxa" w:w="3300"/>
            <w:tcMar>
              <w:top w:type="dxa" w:w="60"/>
              <w:left w:type="dxa" w:w="100"/>
              <w:bottom w:type="dxa" w:w="60"/>
              <w:right w:type="dxa" w:w="100"/>
            </w:tcMar>
          </w:tcPr>
          <w:p>
            <w:r>
              <w:rPr>
                <w:sz w:val="20"/>
                <w:szCs w:val="20"/>
              </w:rPr>
              <w:t xml:space="preserve">Alert; something is wrong</w:t>
            </w:r>
          </w:p>
        </w:tc>
      </w:tr>
    </w:tbl>
    <w:p>
      <w:pPr>
        <w:spacing w:after="120"/>
      </w:pPr>
    </w:p>
    <w:p>
      <w:pPr>
        <w:spacing w:after="100"/>
      </w:pPr>
      <w:r>
        <w:t xml:space="preserve">After a press, the watchdog waits 45 seconds (time for the ALM+RUN startup dance and inverter reconnection), then checks RUN:</w:t>
      </w:r>
    </w:p>
    <w:p>
      <w:pPr>
        <w:pStyle w:val="ListParagraph"/>
        <w:numPr>
          <w:ilvl w:val="0"/>
          <w:numId w:val="2"/>
        </w:numPr>
        <w:spacing w:after="60"/>
      </w:pPr>
      <w:r>
        <w:t xml:space="preserve">RUN back on → Telegram "SUCCESS" message. Back to monitoring.</w:t>
      </w:r>
    </w:p>
    <w:p>
      <w:pPr>
        <w:pStyle w:val="ListParagraph"/>
        <w:numPr>
          <w:ilvl w:val="0"/>
          <w:numId w:val="2"/>
        </w:numPr>
        <w:spacing w:after="60"/>
      </w:pPr>
      <w:r>
        <w:t xml:space="preserve">RUN still off → Telegram "FAILED" message, wait 5 minutes, then it may try again.</w:t>
      </w:r>
    </w:p>
    <w:p>
      <w:pPr>
        <w:pStyle w:val="Heading2"/>
        <w:spacing w:after="100" w:before="220"/>
      </w:pPr>
      <w:r>
        <w:t xml:space="preserve">Safety limits</w:t>
      </w:r>
    </w:p>
    <w:p>
      <w:pPr>
        <w:pStyle w:val="ListParagraph"/>
        <w:numPr>
          <w:ilvl w:val="0"/>
          <w:numId w:val="2"/>
        </w:numPr>
        <w:spacing w:after="60"/>
      </w:pPr>
      <w:r>
        <w:t xml:space="preserve">Maximum 3 presses per hour. If the battery keeps dying, the watchdog locks itself out and alerts you instead of fighting a battery that is protecting itself.</w:t>
      </w:r>
    </w:p>
    <w:p>
      <w:pPr>
        <w:pStyle w:val="ListParagraph"/>
        <w:numPr>
          <w:ilvl w:val="0"/>
          <w:numId w:val="2"/>
        </w:numPr>
        <w:spacing w:after="60"/>
      </w:pPr>
      <w:r>
        <w:t xml:space="preserve">16-second debounce before any press, so a brief LED flicker never triggers the servo.</w:t>
      </w:r>
    </w:p>
    <w:p>
      <w:pPr>
        <w:pStyle w:val="ListParagraph"/>
        <w:numPr>
          <w:ilvl w:val="0"/>
          <w:numId w:val="2"/>
        </w:numPr>
        <w:spacing w:after="60"/>
      </w:pPr>
      <w:r>
        <w:t xml:space="preserve">The servo detaches after each press — it cannot jam against or hold the button.</w:t>
      </w:r>
    </w:p>
    <w:p>
      <w:pPr>
        <w:pStyle w:val="ListParagraph"/>
        <w:numPr>
          <w:ilvl w:val="0"/>
          <w:numId w:val="2"/>
        </w:numPr>
        <w:spacing w:after="60"/>
      </w:pPr>
      <w:r>
        <w:t xml:space="preserve">Lockout clears automatically only when the battery is seen running again.</w:t>
      </w:r>
    </w:p>
    <w:p>
      <w:pPr>
        <w:pStyle w:val="Heading2"/>
        <w:spacing w:after="100" w:before="220"/>
      </w:pPr>
      <w:r>
        <w:t xml:space="preserve">Why the leftmost SOC LED</w:t>
      </w:r>
    </w:p>
    <w:p>
      <w:pPr>
        <w:spacing w:after="100"/>
      </w:pPr>
      <w:r>
        <w:t xml:space="preserve">The SOC bar fills left to right (the ramp symbol under the LEDs). At low charge only the leftmost LED remains, so it is the last one to turn off — the single most reliable indicator that the SOC display is completely dark.</w:t>
      </w:r>
    </w:p>
    <w:p>
      <w:r>
        <w:br w:type="page"/>
      </w:r>
    </w:p>
    <w:p>
      <w:pPr>
        <w:pStyle w:val="Heading1"/>
        <w:spacing w:after="120" w:before="300"/>
      </w:pPr>
      <w:r>
        <w:t xml:space="preserve">3. Hardware and wiring</w:t>
      </w:r>
    </w:p>
    <w:p>
      <w:pPr>
        <w:spacing w:after="100"/>
      </w:pPr>
      <w:r>
        <w:t xml:space="preserve">Everything needed is already in your Temu order. Parts used in 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rPr>
          <w:tblHeader/>
        </w:trPr>
        <w:tc>
          <w:tcPr>
            <w:tcW w:type="dxa" w:w="3200"/>
            <w:shd w:fill="D9E2F3" w:val="clear"/>
            <w:tcMar>
              <w:top w:type="dxa" w:w="60"/>
              <w:left w:type="dxa" w:w="100"/>
              <w:bottom w:type="dxa" w:w="60"/>
              <w:right w:type="dxa" w:w="100"/>
            </w:tcMar>
          </w:tcPr>
          <w:p>
            <w:r>
              <w:rPr>
                <w:b/>
                <w:bCs/>
                <w:sz w:val="20"/>
                <w:szCs w:val="20"/>
              </w:rPr>
              <w:t xml:space="preserve">Part</w:t>
            </w:r>
          </w:p>
        </w:tc>
        <w:tc>
          <w:tcPr>
            <w:tcW w:type="dxa" w:w="1400"/>
            <w:shd w:fill="D9E2F3" w:val="clear"/>
            <w:tcMar>
              <w:top w:type="dxa" w:w="60"/>
              <w:left w:type="dxa" w:w="100"/>
              <w:bottom w:type="dxa" w:w="60"/>
              <w:right w:type="dxa" w:w="100"/>
            </w:tcMar>
          </w:tcPr>
          <w:p>
            <w:r>
              <w:rPr>
                <w:b/>
                <w:bCs/>
                <w:sz w:val="20"/>
                <w:szCs w:val="20"/>
              </w:rPr>
              <w:t xml:space="preserve">Qty</w:t>
            </w:r>
          </w:p>
        </w:tc>
        <w:tc>
          <w:tcPr>
            <w:tcW w:type="dxa" w:w="4760"/>
            <w:shd w:fill="D9E2F3" w:val="clear"/>
            <w:tcMar>
              <w:top w:type="dxa" w:w="60"/>
              <w:left w:type="dxa" w:w="100"/>
              <w:bottom w:type="dxa" w:w="60"/>
              <w:right w:type="dxa" w:w="100"/>
            </w:tcMar>
          </w:tcPr>
          <w:p>
            <w:r>
              <w:rPr>
                <w:b/>
                <w:bCs/>
                <w:sz w:val="20"/>
                <w:szCs w:val="20"/>
              </w:rPr>
              <w:t xml:space="preserve">Role</w:t>
            </w:r>
          </w:p>
        </w:tc>
      </w:tr>
      <w:tr>
        <w:tc>
          <w:tcPr>
            <w:tcW w:type="dxa" w:w="3200"/>
            <w:tcMar>
              <w:top w:type="dxa" w:w="60"/>
              <w:left w:type="dxa" w:w="100"/>
              <w:bottom w:type="dxa" w:w="60"/>
              <w:right w:type="dxa" w:w="100"/>
            </w:tcMar>
          </w:tcPr>
          <w:p>
            <w:r>
              <w:rPr>
                <w:sz w:val="20"/>
                <w:szCs w:val="20"/>
              </w:rPr>
              <w:t xml:space="preserve">ESP32 DevKit</w:t>
            </w:r>
          </w:p>
        </w:tc>
        <w:tc>
          <w:tcPr>
            <w:tcW w:type="dxa" w:w="1400"/>
            <w:tcMar>
              <w:top w:type="dxa" w:w="60"/>
              <w:left w:type="dxa" w:w="100"/>
              <w:bottom w:type="dxa" w:w="60"/>
              <w:right w:type="dxa" w:w="100"/>
            </w:tcMar>
          </w:tcPr>
          <w:p>
            <w:r>
              <w:rPr>
                <w:sz w:val="20"/>
                <w:szCs w:val="20"/>
              </w:rPr>
              <w:t xml:space="preserve">1</w:t>
            </w:r>
          </w:p>
        </w:tc>
        <w:tc>
          <w:tcPr>
            <w:tcW w:type="dxa" w:w="4760"/>
            <w:tcMar>
              <w:top w:type="dxa" w:w="60"/>
              <w:left w:type="dxa" w:w="100"/>
              <w:bottom w:type="dxa" w:w="60"/>
              <w:right w:type="dxa" w:w="100"/>
            </w:tcMar>
          </w:tcPr>
          <w:p>
            <w:r>
              <w:rPr>
                <w:sz w:val="20"/>
                <w:szCs w:val="20"/>
              </w:rPr>
              <w:t xml:space="preserve">Brain: reads sensors, drives servo, sends Telegram alerts</w:t>
            </w:r>
          </w:p>
        </w:tc>
      </w:tr>
      <w:tr>
        <w:tc>
          <w:tcPr>
            <w:tcW w:type="dxa" w:w="3200"/>
            <w:tcMar>
              <w:top w:type="dxa" w:w="60"/>
              <w:left w:type="dxa" w:w="100"/>
              <w:bottom w:type="dxa" w:w="60"/>
              <w:right w:type="dxa" w:w="100"/>
            </w:tcMar>
          </w:tcPr>
          <w:p>
            <w:r>
              <w:rPr>
                <w:sz w:val="20"/>
                <w:szCs w:val="20"/>
              </w:rPr>
              <w:t xml:space="preserve">LM393 LDR module</w:t>
            </w:r>
          </w:p>
        </w:tc>
        <w:tc>
          <w:tcPr>
            <w:tcW w:type="dxa" w:w="1400"/>
            <w:tcMar>
              <w:top w:type="dxa" w:w="60"/>
              <w:left w:type="dxa" w:w="100"/>
              <w:bottom w:type="dxa" w:w="60"/>
              <w:right w:type="dxa" w:w="100"/>
            </w:tcMar>
          </w:tcPr>
          <w:p>
            <w:r>
              <w:rPr>
                <w:sz w:val="20"/>
                <w:szCs w:val="20"/>
              </w:rPr>
              <w:t xml:space="preserve">3 (of 6)</w:t>
            </w:r>
          </w:p>
        </w:tc>
        <w:tc>
          <w:tcPr>
            <w:tcW w:type="dxa" w:w="4760"/>
            <w:tcMar>
              <w:top w:type="dxa" w:w="60"/>
              <w:left w:type="dxa" w:w="100"/>
              <w:bottom w:type="dxa" w:w="60"/>
              <w:right w:type="dxa" w:w="100"/>
            </w:tcMar>
          </w:tcPr>
          <w:p>
            <w:r>
              <w:rPr>
                <w:sz w:val="20"/>
                <w:szCs w:val="20"/>
              </w:rPr>
              <w:t xml:space="preserve">One over RUN, one over leftmost SOC LED, one over ALM</w:t>
            </w:r>
          </w:p>
        </w:tc>
      </w:tr>
      <w:tr>
        <w:tc>
          <w:tcPr>
            <w:tcW w:type="dxa" w:w="3200"/>
            <w:tcMar>
              <w:top w:type="dxa" w:w="60"/>
              <w:left w:type="dxa" w:w="100"/>
              <w:bottom w:type="dxa" w:w="60"/>
              <w:right w:type="dxa" w:w="100"/>
            </w:tcMar>
          </w:tcPr>
          <w:p>
            <w:r>
              <w:rPr>
                <w:sz w:val="20"/>
                <w:szCs w:val="20"/>
              </w:rPr>
              <w:t xml:space="preserve">SG90 servo + horn</w:t>
            </w:r>
          </w:p>
        </w:tc>
        <w:tc>
          <w:tcPr>
            <w:tcW w:type="dxa" w:w="1400"/>
            <w:tcMar>
              <w:top w:type="dxa" w:w="60"/>
              <w:left w:type="dxa" w:w="100"/>
              <w:bottom w:type="dxa" w:w="60"/>
              <w:right w:type="dxa" w:w="100"/>
            </w:tcMar>
          </w:tcPr>
          <w:p>
            <w:r>
              <w:rPr>
                <w:sz w:val="20"/>
                <w:szCs w:val="20"/>
              </w:rPr>
              <w:t xml:space="preserve">1</w:t>
            </w:r>
          </w:p>
        </w:tc>
        <w:tc>
          <w:tcPr>
            <w:tcW w:type="dxa" w:w="4760"/>
            <w:tcMar>
              <w:top w:type="dxa" w:w="60"/>
              <w:left w:type="dxa" w:w="100"/>
              <w:bottom w:type="dxa" w:w="60"/>
              <w:right w:type="dxa" w:w="100"/>
            </w:tcMar>
          </w:tcPr>
          <w:p>
            <w:r>
              <w:rPr>
                <w:sz w:val="20"/>
                <w:szCs w:val="20"/>
              </w:rPr>
              <w:t xml:space="preserve">Presses the power button</w:t>
            </w:r>
          </w:p>
        </w:tc>
      </w:tr>
      <w:tr>
        <w:tc>
          <w:tcPr>
            <w:tcW w:type="dxa" w:w="3200"/>
            <w:tcMar>
              <w:top w:type="dxa" w:w="60"/>
              <w:left w:type="dxa" w:w="100"/>
              <w:bottom w:type="dxa" w:w="60"/>
              <w:right w:type="dxa" w:w="100"/>
            </w:tcMar>
          </w:tcPr>
          <w:p>
            <w:r>
              <w:rPr>
                <w:sz w:val="20"/>
                <w:szCs w:val="20"/>
              </w:rPr>
              <w:t xml:space="preserve">50 cm servo extension</w:t>
            </w:r>
          </w:p>
        </w:tc>
        <w:tc>
          <w:tcPr>
            <w:tcW w:type="dxa" w:w="1400"/>
            <w:tcMar>
              <w:top w:type="dxa" w:w="60"/>
              <w:left w:type="dxa" w:w="100"/>
              <w:bottom w:type="dxa" w:w="60"/>
              <w:right w:type="dxa" w:w="100"/>
            </w:tcMar>
          </w:tcPr>
          <w:p>
            <w:r>
              <w:rPr>
                <w:sz w:val="20"/>
                <w:szCs w:val="20"/>
              </w:rPr>
              <w:t xml:space="preserve">1</w:t>
            </w:r>
          </w:p>
        </w:tc>
        <w:tc>
          <w:tcPr>
            <w:tcW w:type="dxa" w:w="4760"/>
            <w:tcMar>
              <w:top w:type="dxa" w:w="60"/>
              <w:left w:type="dxa" w:w="100"/>
              <w:bottom w:type="dxa" w:w="60"/>
              <w:right w:type="dxa" w:w="100"/>
            </w:tcMar>
          </w:tcPr>
          <w:p>
            <w:r>
              <w:rPr>
                <w:sz w:val="20"/>
                <w:szCs w:val="20"/>
              </w:rPr>
              <w:t xml:space="preserve">Keeps the ESP32 enclosure away from the button area</w:t>
            </w:r>
          </w:p>
        </w:tc>
      </w:tr>
      <w:tr>
        <w:tc>
          <w:tcPr>
            <w:tcW w:type="dxa" w:w="3200"/>
            <w:tcMar>
              <w:top w:type="dxa" w:w="60"/>
              <w:left w:type="dxa" w:w="100"/>
              <w:bottom w:type="dxa" w:w="60"/>
              <w:right w:type="dxa" w:w="100"/>
            </w:tcMar>
          </w:tcPr>
          <w:p>
            <w:r>
              <w:rPr>
                <w:sz w:val="20"/>
                <w:szCs w:val="20"/>
              </w:rPr>
              <w:t xml:space="preserve">Dupont wires (F-F, F-M)</w:t>
            </w:r>
          </w:p>
        </w:tc>
        <w:tc>
          <w:tcPr>
            <w:tcW w:type="dxa" w:w="1400"/>
            <w:tcMar>
              <w:top w:type="dxa" w:w="60"/>
              <w:left w:type="dxa" w:w="100"/>
              <w:bottom w:type="dxa" w:w="60"/>
              <w:right w:type="dxa" w:w="100"/>
            </w:tcMar>
          </w:tcPr>
          <w:p>
            <w:r>
              <w:rPr>
                <w:sz w:val="20"/>
                <w:szCs w:val="20"/>
              </w:rPr>
              <w:t xml:space="preserve">~12</w:t>
            </w:r>
          </w:p>
        </w:tc>
        <w:tc>
          <w:tcPr>
            <w:tcW w:type="dxa" w:w="4760"/>
            <w:tcMar>
              <w:top w:type="dxa" w:w="60"/>
              <w:left w:type="dxa" w:w="100"/>
              <w:bottom w:type="dxa" w:w="60"/>
              <w:right w:type="dxa" w:w="100"/>
            </w:tcMar>
          </w:tcPr>
          <w:p>
            <w:r>
              <w:rPr>
                <w:sz w:val="20"/>
                <w:szCs w:val="20"/>
              </w:rPr>
              <w:t xml:space="preserve">Sensor and servo connections</w:t>
            </w:r>
          </w:p>
        </w:tc>
      </w:tr>
      <w:tr>
        <w:tc>
          <w:tcPr>
            <w:tcW w:type="dxa" w:w="3200"/>
            <w:tcMar>
              <w:top w:type="dxa" w:w="60"/>
              <w:left w:type="dxa" w:w="100"/>
              <w:bottom w:type="dxa" w:w="60"/>
              <w:right w:type="dxa" w:w="100"/>
            </w:tcMar>
          </w:tcPr>
          <w:p>
            <w:r>
              <w:rPr>
                <w:sz w:val="20"/>
                <w:szCs w:val="20"/>
              </w:rPr>
              <w:t xml:space="preserve">Heat shrink + black tape</w:t>
            </w:r>
          </w:p>
        </w:tc>
        <w:tc>
          <w:tcPr>
            <w:tcW w:type="dxa" w:w="1400"/>
            <w:tcMar>
              <w:top w:type="dxa" w:w="60"/>
              <w:left w:type="dxa" w:w="100"/>
              <w:bottom w:type="dxa" w:w="60"/>
              <w:right w:type="dxa" w:w="100"/>
            </w:tcMar>
          </w:tcPr>
          <w:p>
            <w:r>
              <w:rPr>
                <w:sz w:val="20"/>
                <w:szCs w:val="20"/>
              </w:rPr>
              <w:t xml:space="preserve">—</w:t>
            </w:r>
          </w:p>
        </w:tc>
        <w:tc>
          <w:tcPr>
            <w:tcW w:type="dxa" w:w="4760"/>
            <w:tcMar>
              <w:top w:type="dxa" w:w="60"/>
              <w:left w:type="dxa" w:w="100"/>
              <w:bottom w:type="dxa" w:w="60"/>
              <w:right w:type="dxa" w:w="100"/>
            </w:tcMar>
          </w:tcPr>
          <w:p>
            <w:r>
              <w:rPr>
                <w:sz w:val="20"/>
                <w:szCs w:val="20"/>
              </w:rPr>
              <w:t xml:space="preserve">Light shrouds around each sensor (critical!)</w:t>
            </w:r>
          </w:p>
        </w:tc>
      </w:tr>
      <w:tr>
        <w:tc>
          <w:tcPr>
            <w:tcW w:type="dxa" w:w="3200"/>
            <w:tcMar>
              <w:top w:type="dxa" w:w="60"/>
              <w:left w:type="dxa" w:w="100"/>
              <w:bottom w:type="dxa" w:w="60"/>
              <w:right w:type="dxa" w:w="100"/>
            </w:tcMar>
          </w:tcPr>
          <w:p>
            <w:r>
              <w:rPr>
                <w:sz w:val="20"/>
                <w:szCs w:val="20"/>
              </w:rPr>
              <w:t xml:space="preserve">3M foam tape, zip ties</w:t>
            </w:r>
          </w:p>
        </w:tc>
        <w:tc>
          <w:tcPr>
            <w:tcW w:type="dxa" w:w="1400"/>
            <w:tcMar>
              <w:top w:type="dxa" w:w="60"/>
              <w:left w:type="dxa" w:w="100"/>
              <w:bottom w:type="dxa" w:w="60"/>
              <w:right w:type="dxa" w:w="100"/>
            </w:tcMar>
          </w:tcPr>
          <w:p>
            <w:r>
              <w:rPr>
                <w:sz w:val="20"/>
                <w:szCs w:val="20"/>
              </w:rPr>
              <w:t xml:space="preserve">—</w:t>
            </w:r>
          </w:p>
        </w:tc>
        <w:tc>
          <w:tcPr>
            <w:tcW w:type="dxa" w:w="4760"/>
            <w:tcMar>
              <w:top w:type="dxa" w:w="60"/>
              <w:left w:type="dxa" w:w="100"/>
              <w:bottom w:type="dxa" w:w="60"/>
              <w:right w:type="dxa" w:w="100"/>
            </w:tcMar>
          </w:tcPr>
          <w:p>
            <w:r>
              <w:rPr>
                <w:sz w:val="20"/>
                <w:szCs w:val="20"/>
              </w:rPr>
              <w:t xml:space="preserve">Mounting sensors and servo</w:t>
            </w:r>
          </w:p>
        </w:tc>
      </w:tr>
      <w:tr>
        <w:tc>
          <w:tcPr>
            <w:tcW w:type="dxa" w:w="3200"/>
            <w:tcMar>
              <w:top w:type="dxa" w:w="60"/>
              <w:left w:type="dxa" w:w="100"/>
              <w:bottom w:type="dxa" w:w="60"/>
              <w:right w:type="dxa" w:w="100"/>
            </w:tcMar>
          </w:tcPr>
          <w:p>
            <w:r>
              <w:rPr>
                <w:sz w:val="20"/>
                <w:szCs w:val="20"/>
              </w:rPr>
              <w:t xml:space="preserve">Project enclosure</w:t>
            </w:r>
          </w:p>
        </w:tc>
        <w:tc>
          <w:tcPr>
            <w:tcW w:type="dxa" w:w="1400"/>
            <w:tcMar>
              <w:top w:type="dxa" w:w="60"/>
              <w:left w:type="dxa" w:w="100"/>
              <w:bottom w:type="dxa" w:w="60"/>
              <w:right w:type="dxa" w:w="100"/>
            </w:tcMar>
          </w:tcPr>
          <w:p>
            <w:r>
              <w:rPr>
                <w:sz w:val="20"/>
                <w:szCs w:val="20"/>
              </w:rPr>
              <w:t xml:space="preserve">1</w:t>
            </w:r>
          </w:p>
        </w:tc>
        <w:tc>
          <w:tcPr>
            <w:tcW w:type="dxa" w:w="4760"/>
            <w:tcMar>
              <w:top w:type="dxa" w:w="60"/>
              <w:left w:type="dxa" w:w="100"/>
              <w:bottom w:type="dxa" w:w="60"/>
              <w:right w:type="dxa" w:w="100"/>
            </w:tcMar>
          </w:tcPr>
          <w:p>
            <w:r>
              <w:rPr>
                <w:sz w:val="20"/>
                <w:szCs w:val="20"/>
              </w:rPr>
              <w:t xml:space="preserve">Houses the ESP32</w:t>
            </w:r>
          </w:p>
        </w:tc>
      </w:tr>
      <w:tr>
        <w:tc>
          <w:tcPr>
            <w:tcW w:type="dxa" w:w="3200"/>
            <w:tcMar>
              <w:top w:type="dxa" w:w="60"/>
              <w:left w:type="dxa" w:w="100"/>
              <w:bottom w:type="dxa" w:w="60"/>
              <w:right w:type="dxa" w:w="100"/>
            </w:tcMar>
          </w:tcPr>
          <w:p>
            <w:r>
              <w:rPr>
                <w:sz w:val="20"/>
                <w:szCs w:val="20"/>
              </w:rPr>
              <w:t xml:space="preserve">USB charger 5V 2A + cable</w:t>
            </w:r>
          </w:p>
        </w:tc>
        <w:tc>
          <w:tcPr>
            <w:tcW w:type="dxa" w:w="1400"/>
            <w:tcMar>
              <w:top w:type="dxa" w:w="60"/>
              <w:left w:type="dxa" w:w="100"/>
              <w:bottom w:type="dxa" w:w="60"/>
              <w:right w:type="dxa" w:w="100"/>
            </w:tcMar>
          </w:tcPr>
          <w:p>
            <w:r>
              <w:rPr>
                <w:sz w:val="20"/>
                <w:szCs w:val="20"/>
              </w:rPr>
              <w:t xml:space="preserve">1</w:t>
            </w:r>
          </w:p>
        </w:tc>
        <w:tc>
          <w:tcPr>
            <w:tcW w:type="dxa" w:w="4760"/>
            <w:tcMar>
              <w:top w:type="dxa" w:w="60"/>
              <w:left w:type="dxa" w:w="100"/>
              <w:bottom w:type="dxa" w:w="60"/>
              <w:right w:type="dxa" w:w="100"/>
            </w:tcMar>
          </w:tcPr>
          <w:p>
            <w:r>
              <w:rPr>
                <w:sz w:val="20"/>
                <w:szCs w:val="20"/>
              </w:rPr>
              <w:t xml:space="preserve">Powers ESP32 and servo together</w:t>
            </w:r>
          </w:p>
        </w:tc>
      </w:tr>
    </w:tbl>
    <w:p>
      <w:pPr>
        <w:spacing w:after="120"/>
      </w:pPr>
    </w:p>
    <w:p>
      <w:pPr>
        <w:pStyle w:val="Heading2"/>
        <w:spacing w:after="100" w:before="220"/>
      </w:pPr>
      <w:r>
        <w:t xml:space="preserve">Pin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shd w:fill="D9E2F3" w:val="clear"/>
            <w:tcMar>
              <w:top w:type="dxa" w:w="60"/>
              <w:left w:type="dxa" w:w="100"/>
              <w:bottom w:type="dxa" w:w="60"/>
              <w:right w:type="dxa" w:w="100"/>
            </w:tcMar>
          </w:tcPr>
          <w:p>
            <w:r>
              <w:rPr>
                <w:b/>
                <w:bCs/>
                <w:sz w:val="20"/>
                <w:szCs w:val="20"/>
              </w:rPr>
              <w:t xml:space="preserve">Connection</w:t>
            </w:r>
          </w:p>
        </w:tc>
        <w:tc>
          <w:tcPr>
            <w:tcW w:type="dxa" w:w="1800"/>
            <w:shd w:fill="D9E2F3" w:val="clear"/>
            <w:tcMar>
              <w:top w:type="dxa" w:w="60"/>
              <w:left w:type="dxa" w:w="100"/>
              <w:bottom w:type="dxa" w:w="60"/>
              <w:right w:type="dxa" w:w="100"/>
            </w:tcMar>
          </w:tcPr>
          <w:p>
            <w:r>
              <w:rPr>
                <w:b/>
                <w:bCs/>
                <w:sz w:val="20"/>
                <w:szCs w:val="20"/>
              </w:rPr>
              <w:t xml:space="preserve">ESP32 pin</w:t>
            </w:r>
          </w:p>
        </w:tc>
        <w:tc>
          <w:tcPr>
            <w:tcW w:type="dxa" w:w="3960"/>
            <w:shd w:fill="D9E2F3" w:val="clear"/>
            <w:tcMar>
              <w:top w:type="dxa" w:w="60"/>
              <w:left w:type="dxa" w:w="100"/>
              <w:bottom w:type="dxa" w:w="60"/>
              <w:right w:type="dxa" w:w="100"/>
            </w:tcMar>
          </w:tcPr>
          <w:p>
            <w:r>
              <w:rPr>
                <w:b/>
                <w:bCs/>
                <w:sz w:val="20"/>
                <w:szCs w:val="20"/>
              </w:rPr>
              <w:t xml:space="preserve">Note</w:t>
            </w:r>
          </w:p>
        </w:tc>
      </w:tr>
      <w:tr>
        <w:tc>
          <w:tcPr>
            <w:tcW w:type="dxa" w:w="3600"/>
            <w:tcMar>
              <w:top w:type="dxa" w:w="60"/>
              <w:left w:type="dxa" w:w="100"/>
              <w:bottom w:type="dxa" w:w="60"/>
              <w:right w:type="dxa" w:w="100"/>
            </w:tcMar>
          </w:tcPr>
          <w:p>
            <w:r>
              <w:rPr>
                <w:sz w:val="20"/>
                <w:szCs w:val="20"/>
              </w:rPr>
              <w:t xml:space="preserve">LDR 1 (RUN) — AO pin</w:t>
            </w:r>
          </w:p>
        </w:tc>
        <w:tc>
          <w:tcPr>
            <w:tcW w:type="dxa" w:w="1800"/>
            <w:tcMar>
              <w:top w:type="dxa" w:w="60"/>
              <w:left w:type="dxa" w:w="100"/>
              <w:bottom w:type="dxa" w:w="60"/>
              <w:right w:type="dxa" w:w="100"/>
            </w:tcMar>
          </w:tcPr>
          <w:p>
            <w:r>
              <w:rPr>
                <w:sz w:val="20"/>
                <w:szCs w:val="20"/>
              </w:rPr>
              <w:t xml:space="preserve">GPIO 34</w:t>
            </w:r>
          </w:p>
        </w:tc>
        <w:tc>
          <w:tcPr>
            <w:tcW w:type="dxa" w:w="3960"/>
            <w:tcMar>
              <w:top w:type="dxa" w:w="60"/>
              <w:left w:type="dxa" w:w="100"/>
              <w:bottom w:type="dxa" w:w="60"/>
              <w:right w:type="dxa" w:w="100"/>
            </w:tcMar>
          </w:tcPr>
          <w:p>
            <w:r>
              <w:rPr>
                <w:sz w:val="20"/>
                <w:szCs w:val="20"/>
              </w:rPr>
              <w:t xml:space="preserve">ADC1, input-only pin</w:t>
            </w:r>
          </w:p>
        </w:tc>
      </w:tr>
      <w:tr>
        <w:tc>
          <w:tcPr>
            <w:tcW w:type="dxa" w:w="3600"/>
            <w:tcMar>
              <w:top w:type="dxa" w:w="60"/>
              <w:left w:type="dxa" w:w="100"/>
              <w:bottom w:type="dxa" w:w="60"/>
              <w:right w:type="dxa" w:w="100"/>
            </w:tcMar>
          </w:tcPr>
          <w:p>
            <w:r>
              <w:rPr>
                <w:sz w:val="20"/>
                <w:szCs w:val="20"/>
              </w:rPr>
              <w:t xml:space="preserve">LDR 2 (SOC leftmost) — AO pin</w:t>
            </w:r>
          </w:p>
        </w:tc>
        <w:tc>
          <w:tcPr>
            <w:tcW w:type="dxa" w:w="1800"/>
            <w:tcMar>
              <w:top w:type="dxa" w:w="60"/>
              <w:left w:type="dxa" w:w="100"/>
              <w:bottom w:type="dxa" w:w="60"/>
              <w:right w:type="dxa" w:w="100"/>
            </w:tcMar>
          </w:tcPr>
          <w:p>
            <w:r>
              <w:rPr>
                <w:sz w:val="20"/>
                <w:szCs w:val="20"/>
              </w:rPr>
              <w:t xml:space="preserve">GPIO 35</w:t>
            </w:r>
          </w:p>
        </w:tc>
        <w:tc>
          <w:tcPr>
            <w:tcW w:type="dxa" w:w="3960"/>
            <w:tcMar>
              <w:top w:type="dxa" w:w="60"/>
              <w:left w:type="dxa" w:w="100"/>
              <w:bottom w:type="dxa" w:w="60"/>
              <w:right w:type="dxa" w:w="100"/>
            </w:tcMar>
          </w:tcPr>
          <w:p>
            <w:r>
              <w:rPr>
                <w:sz w:val="20"/>
                <w:szCs w:val="20"/>
              </w:rPr>
              <w:t xml:space="preserve">ADC1, input-only pin</w:t>
            </w:r>
          </w:p>
        </w:tc>
      </w:tr>
      <w:tr>
        <w:tc>
          <w:tcPr>
            <w:tcW w:type="dxa" w:w="3600"/>
            <w:tcMar>
              <w:top w:type="dxa" w:w="60"/>
              <w:left w:type="dxa" w:w="100"/>
              <w:bottom w:type="dxa" w:w="60"/>
              <w:right w:type="dxa" w:w="100"/>
            </w:tcMar>
          </w:tcPr>
          <w:p>
            <w:r>
              <w:rPr>
                <w:sz w:val="20"/>
                <w:szCs w:val="20"/>
              </w:rPr>
              <w:t xml:space="preserve">LDR 3 (ALM) — AO pin</w:t>
            </w:r>
          </w:p>
        </w:tc>
        <w:tc>
          <w:tcPr>
            <w:tcW w:type="dxa" w:w="1800"/>
            <w:tcMar>
              <w:top w:type="dxa" w:w="60"/>
              <w:left w:type="dxa" w:w="100"/>
              <w:bottom w:type="dxa" w:w="60"/>
              <w:right w:type="dxa" w:w="100"/>
            </w:tcMar>
          </w:tcPr>
          <w:p>
            <w:r>
              <w:rPr>
                <w:sz w:val="20"/>
                <w:szCs w:val="20"/>
              </w:rPr>
              <w:t xml:space="preserve">GPIO 32</w:t>
            </w:r>
          </w:p>
        </w:tc>
        <w:tc>
          <w:tcPr>
            <w:tcW w:type="dxa" w:w="3960"/>
            <w:tcMar>
              <w:top w:type="dxa" w:w="60"/>
              <w:left w:type="dxa" w:w="100"/>
              <w:bottom w:type="dxa" w:w="60"/>
              <w:right w:type="dxa" w:w="100"/>
            </w:tcMar>
          </w:tcPr>
          <w:p>
            <w:r>
              <w:rPr>
                <w:sz w:val="20"/>
                <w:szCs w:val="20"/>
              </w:rPr>
              <w:t xml:space="preserve">ADC1</w:t>
            </w:r>
          </w:p>
        </w:tc>
      </w:tr>
      <w:tr>
        <w:tc>
          <w:tcPr>
            <w:tcW w:type="dxa" w:w="3600"/>
            <w:tcMar>
              <w:top w:type="dxa" w:w="60"/>
              <w:left w:type="dxa" w:w="100"/>
              <w:bottom w:type="dxa" w:w="60"/>
              <w:right w:type="dxa" w:w="100"/>
            </w:tcMar>
          </w:tcPr>
          <w:p>
            <w:r>
              <w:rPr>
                <w:sz w:val="20"/>
                <w:szCs w:val="20"/>
              </w:rPr>
              <w:t xml:space="preserve">All LDR VCC</w:t>
            </w:r>
          </w:p>
        </w:tc>
        <w:tc>
          <w:tcPr>
            <w:tcW w:type="dxa" w:w="1800"/>
            <w:tcMar>
              <w:top w:type="dxa" w:w="60"/>
              <w:left w:type="dxa" w:w="100"/>
              <w:bottom w:type="dxa" w:w="60"/>
              <w:right w:type="dxa" w:w="100"/>
            </w:tcMar>
          </w:tcPr>
          <w:p>
            <w:r>
              <w:rPr>
                <w:sz w:val="20"/>
                <w:szCs w:val="20"/>
              </w:rPr>
              <w:t xml:space="preserve">3V3</w:t>
            </w:r>
          </w:p>
        </w:tc>
        <w:tc>
          <w:tcPr>
            <w:tcW w:type="dxa" w:w="3960"/>
            <w:tcMar>
              <w:top w:type="dxa" w:w="60"/>
              <w:left w:type="dxa" w:w="100"/>
              <w:bottom w:type="dxa" w:w="60"/>
              <w:right w:type="dxa" w:w="100"/>
            </w:tcMar>
          </w:tcPr>
          <w:p>
            <w:r>
              <w:rPr>
                <w:sz w:val="20"/>
                <w:szCs w:val="20"/>
              </w:rPr>
              <w:t xml:space="preserve">Sensors run on 3.3 V so AO never exceeds the ESP32 limit</w:t>
            </w:r>
          </w:p>
        </w:tc>
      </w:tr>
      <w:tr>
        <w:tc>
          <w:tcPr>
            <w:tcW w:type="dxa" w:w="3600"/>
            <w:tcMar>
              <w:top w:type="dxa" w:w="60"/>
              <w:left w:type="dxa" w:w="100"/>
              <w:bottom w:type="dxa" w:w="60"/>
              <w:right w:type="dxa" w:w="100"/>
            </w:tcMar>
          </w:tcPr>
          <w:p>
            <w:r>
              <w:rPr>
                <w:sz w:val="20"/>
                <w:szCs w:val="20"/>
              </w:rPr>
              <w:t xml:space="preserve">All LDR GND</w:t>
            </w:r>
          </w:p>
        </w:tc>
        <w:tc>
          <w:tcPr>
            <w:tcW w:type="dxa" w:w="1800"/>
            <w:tcMar>
              <w:top w:type="dxa" w:w="60"/>
              <w:left w:type="dxa" w:w="100"/>
              <w:bottom w:type="dxa" w:w="60"/>
              <w:right w:type="dxa" w:w="100"/>
            </w:tcMar>
          </w:tcPr>
          <w:p>
            <w:r>
              <w:rPr>
                <w:sz w:val="20"/>
                <w:szCs w:val="20"/>
              </w:rPr>
              <w:t xml:space="preserve">GND</w:t>
            </w:r>
          </w:p>
        </w:tc>
        <w:tc>
          <w:tcPr>
            <w:tcW w:type="dxa" w:w="3960"/>
            <w:tcMar>
              <w:top w:type="dxa" w:w="60"/>
              <w:left w:type="dxa" w:w="100"/>
              <w:bottom w:type="dxa" w:w="60"/>
              <w:right w:type="dxa" w:w="100"/>
            </w:tcMar>
          </w:tcPr>
          <w:p>
            <w:r>
              <w:rPr>
                <w:sz w:val="20"/>
                <w:szCs w:val="20"/>
              </w:rPr>
              <w:t xml:space="preserve"/>
            </w:r>
          </w:p>
        </w:tc>
      </w:tr>
      <w:tr>
        <w:tc>
          <w:tcPr>
            <w:tcW w:type="dxa" w:w="3600"/>
            <w:tcMar>
              <w:top w:type="dxa" w:w="60"/>
              <w:left w:type="dxa" w:w="100"/>
              <w:bottom w:type="dxa" w:w="60"/>
              <w:right w:type="dxa" w:w="100"/>
            </w:tcMar>
          </w:tcPr>
          <w:p>
            <w:r>
              <w:rPr>
                <w:sz w:val="20"/>
                <w:szCs w:val="20"/>
              </w:rPr>
              <w:t xml:space="preserve">Servo signal (orange)</w:t>
            </w:r>
          </w:p>
        </w:tc>
        <w:tc>
          <w:tcPr>
            <w:tcW w:type="dxa" w:w="1800"/>
            <w:tcMar>
              <w:top w:type="dxa" w:w="60"/>
              <w:left w:type="dxa" w:w="100"/>
              <w:bottom w:type="dxa" w:w="60"/>
              <w:right w:type="dxa" w:w="100"/>
            </w:tcMar>
          </w:tcPr>
          <w:p>
            <w:r>
              <w:rPr>
                <w:sz w:val="20"/>
                <w:szCs w:val="20"/>
              </w:rPr>
              <w:t xml:space="preserve">GPIO 18</w:t>
            </w:r>
          </w:p>
        </w:tc>
        <w:tc>
          <w:tcPr>
            <w:tcW w:type="dxa" w:w="3960"/>
            <w:tcMar>
              <w:top w:type="dxa" w:w="60"/>
              <w:left w:type="dxa" w:w="100"/>
              <w:bottom w:type="dxa" w:w="60"/>
              <w:right w:type="dxa" w:w="100"/>
            </w:tcMar>
          </w:tcPr>
          <w:p>
            <w:r>
              <w:rPr>
                <w:sz w:val="20"/>
                <w:szCs w:val="20"/>
              </w:rPr>
              <w:t xml:space="preserve">Via 50 cm extension</w:t>
            </w:r>
          </w:p>
        </w:tc>
      </w:tr>
      <w:tr>
        <w:tc>
          <w:tcPr>
            <w:tcW w:type="dxa" w:w="3600"/>
            <w:tcMar>
              <w:top w:type="dxa" w:w="60"/>
              <w:left w:type="dxa" w:w="100"/>
              <w:bottom w:type="dxa" w:w="60"/>
              <w:right w:type="dxa" w:w="100"/>
            </w:tcMar>
          </w:tcPr>
          <w:p>
            <w:r>
              <w:rPr>
                <w:sz w:val="20"/>
                <w:szCs w:val="20"/>
              </w:rPr>
              <w:t xml:space="preserve">Servo power (red)</w:t>
            </w:r>
          </w:p>
        </w:tc>
        <w:tc>
          <w:tcPr>
            <w:tcW w:type="dxa" w:w="1800"/>
            <w:tcMar>
              <w:top w:type="dxa" w:w="60"/>
              <w:left w:type="dxa" w:w="100"/>
              <w:bottom w:type="dxa" w:w="60"/>
              <w:right w:type="dxa" w:w="100"/>
            </w:tcMar>
          </w:tcPr>
          <w:p>
            <w:r>
              <w:rPr>
                <w:sz w:val="20"/>
                <w:szCs w:val="20"/>
              </w:rPr>
              <w:t xml:space="preserve">VIN (5V)</w:t>
            </w:r>
          </w:p>
        </w:tc>
        <w:tc>
          <w:tcPr>
            <w:tcW w:type="dxa" w:w="3960"/>
            <w:tcMar>
              <w:top w:type="dxa" w:w="60"/>
              <w:left w:type="dxa" w:w="100"/>
              <w:bottom w:type="dxa" w:w="60"/>
              <w:right w:type="dxa" w:w="100"/>
            </w:tcMar>
          </w:tcPr>
          <w:p>
            <w:r>
              <w:rPr>
                <w:sz w:val="20"/>
                <w:szCs w:val="20"/>
              </w:rPr>
              <w:t xml:space="preserve">5 V from the USB charger</w:t>
            </w:r>
          </w:p>
        </w:tc>
      </w:tr>
      <w:tr>
        <w:tc>
          <w:tcPr>
            <w:tcW w:type="dxa" w:w="3600"/>
            <w:tcMar>
              <w:top w:type="dxa" w:w="60"/>
              <w:left w:type="dxa" w:w="100"/>
              <w:bottom w:type="dxa" w:w="60"/>
              <w:right w:type="dxa" w:w="100"/>
            </w:tcMar>
          </w:tcPr>
          <w:p>
            <w:r>
              <w:rPr>
                <w:sz w:val="20"/>
                <w:szCs w:val="20"/>
              </w:rPr>
              <w:t xml:space="preserve">Servo ground (brown)</w:t>
            </w:r>
          </w:p>
        </w:tc>
        <w:tc>
          <w:tcPr>
            <w:tcW w:type="dxa" w:w="1800"/>
            <w:tcMar>
              <w:top w:type="dxa" w:w="60"/>
              <w:left w:type="dxa" w:w="100"/>
              <w:bottom w:type="dxa" w:w="60"/>
              <w:right w:type="dxa" w:w="100"/>
            </w:tcMar>
          </w:tcPr>
          <w:p>
            <w:r>
              <w:rPr>
                <w:sz w:val="20"/>
                <w:szCs w:val="20"/>
              </w:rPr>
              <w:t xml:space="preserve">GND</w:t>
            </w:r>
          </w:p>
        </w:tc>
        <w:tc>
          <w:tcPr>
            <w:tcW w:type="dxa" w:w="3960"/>
            <w:tcMar>
              <w:top w:type="dxa" w:w="60"/>
              <w:left w:type="dxa" w:w="100"/>
              <w:bottom w:type="dxa" w:w="60"/>
              <w:right w:type="dxa" w:w="100"/>
            </w:tcMar>
          </w:tcPr>
          <w:p>
            <w:r>
              <w:rPr>
                <w:sz w:val="20"/>
                <w:szCs w:val="20"/>
              </w:rPr>
              <w:t xml:space="preserve">Must share ground with ESP32</w:t>
            </w:r>
          </w:p>
        </w:tc>
      </w:tr>
    </w:tbl>
    <w:p>
      <w:pPr>
        <w:spacing w:after="120"/>
      </w:pPr>
    </w:p>
    <w:p>
      <w:pPr>
        <w:spacing w:after="100"/>
      </w:pPr>
      <w:r>
        <w:rPr>
          <w:b/>
          <w:bCs/>
        </w:rPr>
        <w:t xml:space="preserve">Two rules that prevent 90% of ESP32 mistakes: </w:t>
      </w:r>
      <w:r>
        <w:t xml:space="preserve">(1) use the AO (analog) pin of each LM393 module, not DO — analog lets the software calibrate thresholds instead of fiddling with the tiny potentiometer; (2) only GPIO 32-39 work for analog reading while Wi-Fi is on (ADC2 pins silently fail), which is why those pins were chosen.</w:t>
      </w:r>
    </w:p>
    <w:p>
      <w:pPr>
        <w:spacing w:after="100"/>
      </w:pPr>
      <w:r>
        <w:t xml:space="preserve">If the servo causes the ESP32 to reboot when it moves (brown-out), power the servo from a second USB charger instead: cut a spare USB cable, join red/black leads to the servo power wires with your LC422 lever connectors, and keep the black wire also connected to ESP32 GND.</w:t>
      </w:r>
    </w:p>
    <w:p>
      <w:pPr>
        <w:spacing w:after="120"/>
      </w:pPr>
    </w:p>
    <w:p>
      <w:pPr>
        <w:jc w:val="center"/>
      </w:pPr>
      <w:r>
        <w:drawing>
          <wp:inline distT="0" distB="0" distL="0" distR="0">
            <wp:extent cx="60960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4057650"/>
                    </a:xfrm>
                    <a:prstGeom prst="rect">
                      <a:avLst/>
                    </a:prstGeom>
                  </pic:spPr>
                </pic:pic>
              </a:graphicData>
            </a:graphic>
          </wp:inline>
        </w:drawing>
      </w:r>
    </w:p>
    <w:p>
      <w:pPr>
        <w:spacing w:after="200"/>
        <w:jc w:val="center"/>
      </w:pPr>
      <w:r>
        <w:rPr>
          <w:i/>
          <w:iCs/>
          <w:color w:val="666666"/>
          <w:sz w:val="18"/>
          <w:szCs w:val="18"/>
        </w:rPr>
        <w:t xml:space="preserve">Full-size image: wiring_diagram.png (same folder)</w:t>
      </w:r>
    </w:p>
    <w:p>
      <w:pPr>
        <w:pStyle w:val="Heading1"/>
        <w:spacing w:after="120" w:before="300"/>
      </w:pPr>
      <w:r>
        <w:t xml:space="preserve">4. Mechanical build</w:t>
      </w:r>
    </w:p>
    <w:p>
      <w:pPr>
        <w:pStyle w:val="Heading2"/>
        <w:spacing w:after="100" w:before="220"/>
      </w:pPr>
      <w:r>
        <w:t xml:space="preserve">Light sensors</w:t>
      </w:r>
    </w:p>
    <w:p>
      <w:pPr>
        <w:pStyle w:val="ListParagraph"/>
        <w:numPr>
          <w:ilvl w:val="0"/>
          <w:numId w:val="3"/>
        </w:numPr>
        <w:spacing w:after="60"/>
      </w:pPr>
      <w:r>
        <w:t xml:space="preserve">Slide a short piece of heat shrink (or roll of black tape) over each LDR head so it forms a tube — this is the light shroud. Room light must not reach the sensor.</w:t>
      </w:r>
    </w:p>
    <w:p>
      <w:pPr>
        <w:pStyle w:val="ListParagraph"/>
        <w:numPr>
          <w:ilvl w:val="0"/>
          <w:numId w:val="3"/>
        </w:numPr>
        <w:spacing w:after="60"/>
      </w:pPr>
      <w:r>
        <w:t xml:space="preserve">Stick each shrouded sensor directly over its LED with foam tape: LDR 1 on RUN, LDR 2 on the leftmost SOC LED, LDR 3 on ALM. RUN and ALM are ~5 mm apart, so the shrouds are what stop cross-reading.</w:t>
      </w:r>
    </w:p>
    <w:p>
      <w:pPr>
        <w:pStyle w:val="ListParagraph"/>
        <w:numPr>
          <w:ilvl w:val="0"/>
          <w:numId w:val="3"/>
        </w:numPr>
        <w:spacing w:after="60"/>
      </w:pPr>
      <w:r>
        <w:t xml:space="preserve">Important: the sensors must NOT cover the power button or block airflow vents.</w:t>
      </w:r>
    </w:p>
    <w:p>
      <w:pPr>
        <w:pStyle w:val="Heading2"/>
        <w:spacing w:after="100" w:before="220"/>
      </w:pPr>
      <w:r>
        <w:t xml:space="preserve">Servo</w:t>
      </w:r>
    </w:p>
    <w:p>
      <w:pPr>
        <w:pStyle w:val="ListParagraph"/>
        <w:numPr>
          <w:ilvl w:val="0"/>
          <w:numId w:val="4"/>
        </w:numPr>
        <w:spacing w:after="60"/>
      </w:pPr>
      <w:r>
        <w:t xml:space="preserve">Fit the single-arm horn on the servo. Do not screw it tight yet — the angle gets set during calibration.</w:t>
      </w:r>
    </w:p>
    <w:p>
      <w:pPr>
        <w:pStyle w:val="ListParagraph"/>
        <w:numPr>
          <w:ilvl w:val="0"/>
          <w:numId w:val="4"/>
        </w:numPr>
        <w:spacing w:after="60"/>
      </w:pPr>
      <w:r>
        <w:t xml:space="preserve">Add a small pad of foam tape on the horn tip so it presses the button gently and cannot scratch it.</w:t>
      </w:r>
    </w:p>
    <w:p>
      <w:pPr>
        <w:pStyle w:val="ListParagraph"/>
        <w:numPr>
          <w:ilvl w:val="0"/>
          <w:numId w:val="4"/>
        </w:numPr>
        <w:spacing w:after="60"/>
      </w:pPr>
      <w:r>
        <w:t xml:space="preserve">Mount the servo body beside the button with foam tape + a zip-tie anchor, so the horn sweeps onto the center of the button. The servo must be rock solid — if the body flexes, the press will be weak.</w:t>
      </w:r>
    </w:p>
    <w:p>
      <w:pPr>
        <w:pStyle w:val="ListParagraph"/>
        <w:numPr>
          <w:ilvl w:val="0"/>
          <w:numId w:val="4"/>
        </w:numPr>
        <w:spacing w:after="60"/>
      </w:pPr>
      <w:r>
        <w:t xml:space="preserve">Route the 50 cm extension to the ESP32 enclosure; zip-tie the cable so pulling it cannot move the servo.</w:t>
      </w:r>
    </w:p>
    <w:p>
      <w:pPr>
        <w:spacing w:after="100"/>
      </w:pPr>
      <w:r>
        <w:rPr>
          <w:i/>
          <w:iCs/>
        </w:rPr>
        <w:t xml:space="preserve">Tip: do all servo mounting with the ESP32 in calibration mode so you can jog the horn to any angle live (type an angle in the Serial Monitor) and find perfect rest/press positions before sticking anything down permanently.</w:t>
      </w:r>
    </w:p>
    <w:p>
      <w:pPr>
        <w:pStyle w:val="Heading1"/>
        <w:spacing w:after="120" w:before="300"/>
      </w:pPr>
      <w:r>
        <w:t xml:space="preserve">5. Software</w:t>
      </w:r>
    </w:p>
    <w:p>
      <w:pPr>
        <w:spacing w:after="100"/>
      </w:pPr>
      <w:r>
        <w:t xml:space="preserve">The complete firmware is provided: </w:t>
      </w:r>
      <w:r>
        <w:rPr>
          <w:b/>
          <w:bCs/>
        </w:rPr>
        <w:t xml:space="preserve">battery_watchdog/battery_watchdog.ino</w:t>
      </w:r>
      <w:r>
        <w:t xml:space="preserve"> (same folder as this document). It has three modes controlled by one line at the 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rPr>
          <w:tblHeader/>
        </w:trPr>
        <w:tc>
          <w:tcPr>
            <w:tcW w:type="dxa" w:w="2400"/>
            <w:shd w:fill="D9E2F3" w:val="clear"/>
            <w:tcMar>
              <w:top w:type="dxa" w:w="60"/>
              <w:left w:type="dxa" w:w="100"/>
              <w:bottom w:type="dxa" w:w="60"/>
              <w:right w:type="dxa" w:w="100"/>
            </w:tcMar>
          </w:tcPr>
          <w:p>
            <w:r>
              <w:rPr>
                <w:b/>
                <w:bCs/>
                <w:sz w:val="20"/>
                <w:szCs w:val="20"/>
              </w:rPr>
              <w:t xml:space="preserve">Mode</w:t>
            </w:r>
          </w:p>
        </w:tc>
        <w:tc>
          <w:tcPr>
            <w:tcW w:type="dxa" w:w="4360"/>
            <w:shd w:fill="D9E2F3" w:val="clear"/>
            <w:tcMar>
              <w:top w:type="dxa" w:w="60"/>
              <w:left w:type="dxa" w:w="100"/>
              <w:bottom w:type="dxa" w:w="60"/>
              <w:right w:type="dxa" w:w="100"/>
            </w:tcMar>
          </w:tcPr>
          <w:p>
            <w:r>
              <w:rPr>
                <w:b/>
                <w:bCs/>
                <w:sz w:val="20"/>
                <w:szCs w:val="20"/>
              </w:rPr>
              <w:t xml:space="preserve">What it does</w:t>
            </w:r>
          </w:p>
        </w:tc>
        <w:tc>
          <w:tcPr>
            <w:tcW w:type="dxa" w:w="2600"/>
            <w:shd w:fill="D9E2F3" w:val="clear"/>
            <w:tcMar>
              <w:top w:type="dxa" w:w="60"/>
              <w:left w:type="dxa" w:w="100"/>
              <w:bottom w:type="dxa" w:w="60"/>
              <w:right w:type="dxa" w:w="100"/>
            </w:tcMar>
          </w:tcPr>
          <w:p>
            <w:r>
              <w:rPr>
                <w:b/>
                <w:bCs/>
                <w:sz w:val="20"/>
                <w:szCs w:val="20"/>
              </w:rPr>
              <w:t xml:space="preserve">When</w:t>
            </w:r>
          </w:p>
        </w:tc>
      </w:tr>
      <w:tr>
        <w:tc>
          <w:tcPr>
            <w:tcW w:type="dxa" w:w="2400"/>
            <w:tcMar>
              <w:top w:type="dxa" w:w="60"/>
              <w:left w:type="dxa" w:w="100"/>
              <w:bottom w:type="dxa" w:w="60"/>
              <w:right w:type="dxa" w:w="100"/>
            </w:tcMar>
          </w:tcPr>
          <w:p>
            <w:r>
              <w:rPr>
                <w:sz w:val="20"/>
                <w:szCs w:val="20"/>
              </w:rPr>
              <w:t xml:space="preserve">MODE_CALIBRATE</w:t>
            </w:r>
          </w:p>
        </w:tc>
        <w:tc>
          <w:tcPr>
            <w:tcW w:type="dxa" w:w="4360"/>
            <w:tcMar>
              <w:top w:type="dxa" w:w="60"/>
              <w:left w:type="dxa" w:w="100"/>
              <w:bottom w:type="dxa" w:w="60"/>
              <w:right w:type="dxa" w:w="100"/>
            </w:tcMar>
          </w:tcPr>
          <w:p>
            <w:r>
              <w:rPr>
                <w:sz w:val="20"/>
                <w:szCs w:val="20"/>
              </w:rPr>
              <w:t xml:space="preserve">Streams live sensor values to the Serial Monitor; lets you jog the servo by typing angles</w:t>
            </w:r>
          </w:p>
        </w:tc>
        <w:tc>
          <w:tcPr>
            <w:tcW w:type="dxa" w:w="2600"/>
            <w:tcMar>
              <w:top w:type="dxa" w:w="60"/>
              <w:left w:type="dxa" w:w="100"/>
              <w:bottom w:type="dxa" w:w="60"/>
              <w:right w:type="dxa" w:w="100"/>
            </w:tcMar>
          </w:tcPr>
          <w:p>
            <w:r>
              <w:rPr>
                <w:sz w:val="20"/>
                <w:szCs w:val="20"/>
              </w:rPr>
              <w:t xml:space="preserve">First: find thresholds and servo angles</w:t>
            </w:r>
          </w:p>
        </w:tc>
      </w:tr>
      <w:tr>
        <w:tc>
          <w:tcPr>
            <w:tcW w:type="dxa" w:w="2400"/>
            <w:tcMar>
              <w:top w:type="dxa" w:w="60"/>
              <w:left w:type="dxa" w:w="100"/>
              <w:bottom w:type="dxa" w:w="60"/>
              <w:right w:type="dxa" w:w="100"/>
            </w:tcMar>
          </w:tcPr>
          <w:p>
            <w:r>
              <w:rPr>
                <w:sz w:val="20"/>
                <w:szCs w:val="20"/>
              </w:rPr>
              <w:t xml:space="preserve">MODE_DRY_RUN</w:t>
            </w:r>
          </w:p>
        </w:tc>
        <w:tc>
          <w:tcPr>
            <w:tcW w:type="dxa" w:w="4360"/>
            <w:tcMar>
              <w:top w:type="dxa" w:w="60"/>
              <w:left w:type="dxa" w:w="100"/>
              <w:bottom w:type="dxa" w:w="60"/>
              <w:right w:type="dxa" w:w="100"/>
            </w:tcMar>
          </w:tcPr>
          <w:p>
            <w:r>
              <w:rPr>
                <w:sz w:val="20"/>
                <w:szCs w:val="20"/>
              </w:rPr>
              <w:t xml:space="preserve">Full logic and Telegram alerts, but the servo never moves — logs "would press"</w:t>
            </w:r>
          </w:p>
        </w:tc>
        <w:tc>
          <w:tcPr>
            <w:tcW w:type="dxa" w:w="2600"/>
            <w:tcMar>
              <w:top w:type="dxa" w:w="60"/>
              <w:left w:type="dxa" w:w="100"/>
              <w:bottom w:type="dxa" w:w="60"/>
              <w:right w:type="dxa" w:w="100"/>
            </w:tcMar>
          </w:tcPr>
          <w:p>
            <w:r>
              <w:rPr>
                <w:sz w:val="20"/>
                <w:szCs w:val="20"/>
              </w:rPr>
              <w:t xml:space="preserve">Run 2-3 days to trust the detection</w:t>
            </w:r>
          </w:p>
        </w:tc>
      </w:tr>
      <w:tr>
        <w:tc>
          <w:tcPr>
            <w:tcW w:type="dxa" w:w="2400"/>
            <w:tcMar>
              <w:top w:type="dxa" w:w="60"/>
              <w:left w:type="dxa" w:w="100"/>
              <w:bottom w:type="dxa" w:w="60"/>
              <w:right w:type="dxa" w:w="100"/>
            </w:tcMar>
          </w:tcPr>
          <w:p>
            <w:r>
              <w:rPr>
                <w:sz w:val="20"/>
                <w:szCs w:val="20"/>
              </w:rPr>
              <w:t xml:space="preserve">MODE_ACTIVE</w:t>
            </w:r>
          </w:p>
        </w:tc>
        <w:tc>
          <w:tcPr>
            <w:tcW w:type="dxa" w:w="4360"/>
            <w:tcMar>
              <w:top w:type="dxa" w:w="60"/>
              <w:left w:type="dxa" w:w="100"/>
              <w:bottom w:type="dxa" w:w="60"/>
              <w:right w:type="dxa" w:w="100"/>
            </w:tcMar>
          </w:tcPr>
          <w:p>
            <w:r>
              <w:rPr>
                <w:sz w:val="20"/>
                <w:szCs w:val="20"/>
              </w:rPr>
              <w:t xml:space="preserve">The real thing</w:t>
            </w:r>
          </w:p>
        </w:tc>
        <w:tc>
          <w:tcPr>
            <w:tcW w:type="dxa" w:w="2600"/>
            <w:tcMar>
              <w:top w:type="dxa" w:w="60"/>
              <w:left w:type="dxa" w:w="100"/>
              <w:bottom w:type="dxa" w:w="60"/>
              <w:right w:type="dxa" w:w="100"/>
            </w:tcMar>
          </w:tcPr>
          <w:p>
            <w:r>
              <w:rPr>
                <w:sz w:val="20"/>
                <w:szCs w:val="20"/>
              </w:rPr>
              <w:t xml:space="preserve">After a clean dry run</w:t>
            </w:r>
          </w:p>
        </w:tc>
      </w:tr>
    </w:tbl>
    <w:p>
      <w:pPr>
        <w:spacing w:after="120"/>
      </w:pPr>
    </w:p>
    <w:p>
      <w:pPr>
        <w:pStyle w:val="Heading2"/>
        <w:spacing w:after="100" w:before="220"/>
      </w:pPr>
      <w:r>
        <w:t xml:space="preserve">One-time setup</w:t>
      </w:r>
    </w:p>
    <w:p>
      <w:pPr>
        <w:pStyle w:val="ListParagraph"/>
        <w:numPr>
          <w:ilvl w:val="0"/>
          <w:numId w:val="5"/>
        </w:numPr>
        <w:spacing w:after="60"/>
      </w:pPr>
      <w:r>
        <w:t xml:space="preserve">Install Arduino IDE, then add ESP32 support: File &gt; Preferences &gt; Additional Board URLs: https://espressif.github.io/arduino-esp32/package_esp32_index.json, then Boards Manager &gt; install "esp32".</w:t>
      </w:r>
    </w:p>
    <w:p>
      <w:pPr>
        <w:pStyle w:val="ListParagraph"/>
        <w:numPr>
          <w:ilvl w:val="0"/>
          <w:numId w:val="5"/>
        </w:numPr>
        <w:spacing w:after="60"/>
      </w:pPr>
      <w:r>
        <w:t xml:space="preserve">Library Manager &gt; install "ESP32Servo".</w:t>
      </w:r>
    </w:p>
    <w:p>
      <w:pPr>
        <w:pStyle w:val="ListParagraph"/>
        <w:numPr>
          <w:ilvl w:val="0"/>
          <w:numId w:val="5"/>
        </w:numPr>
        <w:spacing w:after="60"/>
      </w:pPr>
      <w:r>
        <w:t xml:space="preserve">Telegram bot: message @BotFather &gt; /newbot &gt; copy the token. Message @userinfobot to get your chat ID. Then send your new bot any message once (bots cannot message you first). Paste token, chat ID, and Wi-Fi credentials into the sketch.</w:t>
      </w:r>
    </w:p>
    <w:p>
      <w:pPr>
        <w:pStyle w:val="ListParagraph"/>
        <w:numPr>
          <w:ilvl w:val="0"/>
          <w:numId w:val="5"/>
        </w:numPr>
        <w:spacing w:after="60"/>
      </w:pPr>
      <w:r>
        <w:t xml:space="preserve">Select board "ESP32 Dev Module", plug in the USB cable, upload. If upload hangs at "Connecting...", hold the BOOT button on the ESP32 until it starts.</w:t>
      </w:r>
    </w:p>
    <w:p>
      <w:pPr>
        <w:pStyle w:val="Heading1"/>
        <w:spacing w:after="120" w:before="300"/>
      </w:pPr>
      <w:r>
        <w:t xml:space="preserve">6. Build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60"/>
        <w:gridCol w:w="3100"/>
      </w:tblGrid>
      <w:tr>
        <w:trPr>
          <w:tblHeader/>
        </w:trPr>
        <w:tc>
          <w:tcPr>
            <w:tcW w:type="dxa" w:w="1700"/>
            <w:shd w:fill="D9E2F3" w:val="clear"/>
            <w:tcMar>
              <w:top w:type="dxa" w:w="60"/>
              <w:left w:type="dxa" w:w="100"/>
              <w:bottom w:type="dxa" w:w="60"/>
              <w:right w:type="dxa" w:w="100"/>
            </w:tcMar>
          </w:tcPr>
          <w:p>
            <w:r>
              <w:rPr>
                <w:b/>
                <w:bCs/>
                <w:sz w:val="20"/>
                <w:szCs w:val="20"/>
              </w:rPr>
              <w:t xml:space="preserve">Phase</w:t>
            </w:r>
          </w:p>
        </w:tc>
        <w:tc>
          <w:tcPr>
            <w:tcW w:type="dxa" w:w="4560"/>
            <w:shd w:fill="D9E2F3" w:val="clear"/>
            <w:tcMar>
              <w:top w:type="dxa" w:w="60"/>
              <w:left w:type="dxa" w:w="100"/>
              <w:bottom w:type="dxa" w:w="60"/>
              <w:right w:type="dxa" w:w="100"/>
            </w:tcMar>
          </w:tcPr>
          <w:p>
            <w:r>
              <w:rPr>
                <w:b/>
                <w:bCs/>
                <w:sz w:val="20"/>
                <w:szCs w:val="20"/>
              </w:rPr>
              <w:t xml:space="preserve">What</w:t>
            </w:r>
          </w:p>
        </w:tc>
        <w:tc>
          <w:tcPr>
            <w:tcW w:type="dxa" w:w="3100"/>
            <w:shd w:fill="D9E2F3" w:val="clear"/>
            <w:tcMar>
              <w:top w:type="dxa" w:w="60"/>
              <w:left w:type="dxa" w:w="100"/>
              <w:bottom w:type="dxa" w:w="60"/>
              <w:right w:type="dxa" w:w="100"/>
            </w:tcMar>
          </w:tcPr>
          <w:p>
            <w:r>
              <w:rPr>
                <w:b/>
                <w:bCs/>
                <w:sz w:val="20"/>
                <w:szCs w:val="20"/>
              </w:rPr>
              <w:t xml:space="preserve">Done when</w:t>
            </w:r>
          </w:p>
        </w:tc>
      </w:tr>
      <w:tr>
        <w:tc>
          <w:tcPr>
            <w:tcW w:type="dxa" w:w="1700"/>
            <w:tcMar>
              <w:top w:type="dxa" w:w="60"/>
              <w:left w:type="dxa" w:w="100"/>
              <w:bottom w:type="dxa" w:w="60"/>
              <w:right w:type="dxa" w:w="100"/>
            </w:tcMar>
          </w:tcPr>
          <w:p>
            <w:r>
              <w:rPr>
                <w:sz w:val="20"/>
                <w:szCs w:val="20"/>
              </w:rPr>
              <w:t xml:space="preserve">0. Bench test</w:t>
            </w:r>
          </w:p>
        </w:tc>
        <w:tc>
          <w:tcPr>
            <w:tcW w:type="dxa" w:w="4560"/>
            <w:tcMar>
              <w:top w:type="dxa" w:w="60"/>
              <w:left w:type="dxa" w:w="100"/>
              <w:bottom w:type="dxa" w:w="60"/>
              <w:right w:type="dxa" w:w="100"/>
            </w:tcMar>
          </w:tcPr>
          <w:p>
            <w:r>
              <w:rPr>
                <w:sz w:val="20"/>
                <w:szCs w:val="20"/>
              </w:rPr>
              <w:t xml:space="preserve">Flash the sketch in CALIBRATE mode with nothing mounted. Wave a phone flashlight over each LDR; jog the servo with typed angles.</w:t>
            </w:r>
          </w:p>
        </w:tc>
        <w:tc>
          <w:tcPr>
            <w:tcW w:type="dxa" w:w="3100"/>
            <w:tcMar>
              <w:top w:type="dxa" w:w="60"/>
              <w:left w:type="dxa" w:w="100"/>
              <w:bottom w:type="dxa" w:w="60"/>
              <w:right w:type="dxa" w:w="100"/>
            </w:tcMar>
          </w:tcPr>
          <w:p>
            <w:r>
              <w:rPr>
                <w:sz w:val="20"/>
                <w:szCs w:val="20"/>
              </w:rPr>
              <w:t xml:space="preserve">Sensor numbers move with light; servo obeys</w:t>
            </w:r>
          </w:p>
        </w:tc>
      </w:tr>
      <w:tr>
        <w:tc>
          <w:tcPr>
            <w:tcW w:type="dxa" w:w="1700"/>
            <w:tcMar>
              <w:top w:type="dxa" w:w="60"/>
              <w:left w:type="dxa" w:w="100"/>
              <w:bottom w:type="dxa" w:w="60"/>
              <w:right w:type="dxa" w:w="100"/>
            </w:tcMar>
          </w:tcPr>
          <w:p>
            <w:r>
              <w:rPr>
                <w:sz w:val="20"/>
                <w:szCs w:val="20"/>
              </w:rPr>
              <w:t xml:space="preserve">1. Mount sensors</w:t>
            </w:r>
          </w:p>
        </w:tc>
        <w:tc>
          <w:tcPr>
            <w:tcW w:type="dxa" w:w="4560"/>
            <w:tcMar>
              <w:top w:type="dxa" w:w="60"/>
              <w:left w:type="dxa" w:w="100"/>
              <w:bottom w:type="dxa" w:w="60"/>
              <w:right w:type="dxa" w:w="100"/>
            </w:tcMar>
          </w:tcPr>
          <w:p>
            <w:r>
              <w:rPr>
                <w:sz w:val="20"/>
                <w:szCs w:val="20"/>
              </w:rPr>
              <w:t xml:space="preserve">Shroud + tape the 3 LDRs onto RUN, SOC, ALM. Record on/off analog values for each (use a dark room and lights-on room).</w:t>
            </w:r>
          </w:p>
        </w:tc>
        <w:tc>
          <w:tcPr>
            <w:tcW w:type="dxa" w:w="3100"/>
            <w:tcMar>
              <w:top w:type="dxa" w:w="60"/>
              <w:left w:type="dxa" w:w="100"/>
              <w:bottom w:type="dxa" w:w="60"/>
              <w:right w:type="dxa" w:w="100"/>
            </w:tcMar>
          </w:tcPr>
          <w:p>
            <w:r>
              <w:rPr>
                <w:sz w:val="20"/>
                <w:szCs w:val="20"/>
              </w:rPr>
              <w:t xml:space="preserve">Clear gap between LED-on and LED-off readings, day and night</w:t>
            </w:r>
          </w:p>
        </w:tc>
      </w:tr>
      <w:tr>
        <w:tc>
          <w:tcPr>
            <w:tcW w:type="dxa" w:w="1700"/>
            <w:tcMar>
              <w:top w:type="dxa" w:w="60"/>
              <w:left w:type="dxa" w:w="100"/>
              <w:bottom w:type="dxa" w:w="60"/>
              <w:right w:type="dxa" w:w="100"/>
            </w:tcMar>
          </w:tcPr>
          <w:p>
            <w:r>
              <w:rPr>
                <w:sz w:val="20"/>
                <w:szCs w:val="20"/>
              </w:rPr>
              <w:t xml:space="preserve">2. Set thresholds</w:t>
            </w:r>
          </w:p>
        </w:tc>
        <w:tc>
          <w:tcPr>
            <w:tcW w:type="dxa" w:w="4560"/>
            <w:tcMar>
              <w:top w:type="dxa" w:w="60"/>
              <w:left w:type="dxa" w:w="100"/>
              <w:bottom w:type="dxa" w:w="60"/>
              <w:right w:type="dxa" w:w="100"/>
            </w:tcMar>
          </w:tcPr>
          <w:p>
            <w:r>
              <w:rPr>
                <w:sz w:val="20"/>
                <w:szCs w:val="20"/>
              </w:rPr>
              <w:t xml:space="preserve">Put each threshold halfway between its on/off values; set LIGHT_IS_LOW to match your modules.</w:t>
            </w:r>
          </w:p>
        </w:tc>
        <w:tc>
          <w:tcPr>
            <w:tcW w:type="dxa" w:w="3100"/>
            <w:tcMar>
              <w:top w:type="dxa" w:w="60"/>
              <w:left w:type="dxa" w:w="100"/>
              <w:bottom w:type="dxa" w:w="60"/>
              <w:right w:type="dxa" w:w="100"/>
            </w:tcMar>
          </w:tcPr>
          <w:p>
            <w:r>
              <w:rPr>
                <w:sz w:val="20"/>
                <w:szCs w:val="20"/>
              </w:rPr>
              <w:t xml:space="preserve">Serial log shows correct ON/OFF for every LED</w:t>
            </w:r>
          </w:p>
        </w:tc>
      </w:tr>
      <w:tr>
        <w:tc>
          <w:tcPr>
            <w:tcW w:type="dxa" w:w="1700"/>
            <w:tcMar>
              <w:top w:type="dxa" w:w="60"/>
              <w:left w:type="dxa" w:w="100"/>
              <w:bottom w:type="dxa" w:w="60"/>
              <w:right w:type="dxa" w:w="100"/>
            </w:tcMar>
          </w:tcPr>
          <w:p>
            <w:r>
              <w:rPr>
                <w:sz w:val="20"/>
                <w:szCs w:val="20"/>
              </w:rPr>
              <w:t xml:space="preserve">3. Mount servo</w:t>
            </w:r>
          </w:p>
        </w:tc>
        <w:tc>
          <w:tcPr>
            <w:tcW w:type="dxa" w:w="4560"/>
            <w:tcMar>
              <w:top w:type="dxa" w:w="60"/>
              <w:left w:type="dxa" w:w="100"/>
              <w:bottom w:type="dxa" w:w="60"/>
              <w:right w:type="dxa" w:w="100"/>
            </w:tcMar>
          </w:tcPr>
          <w:p>
            <w:r>
              <w:rPr>
                <w:sz w:val="20"/>
                <w:szCs w:val="20"/>
              </w:rPr>
              <w:t xml:space="preserve">Fix servo by the button; find REST and PRESS angles in calibrate mode; test a real press turns the battery on.</w:t>
            </w:r>
          </w:p>
        </w:tc>
        <w:tc>
          <w:tcPr>
            <w:tcW w:type="dxa" w:w="3100"/>
            <w:tcMar>
              <w:top w:type="dxa" w:w="60"/>
              <w:left w:type="dxa" w:w="100"/>
              <w:bottom w:type="dxa" w:w="60"/>
              <w:right w:type="dxa" w:w="100"/>
            </w:tcMar>
          </w:tcPr>
          <w:p>
            <w:r>
              <w:rPr>
                <w:sz w:val="20"/>
                <w:szCs w:val="20"/>
              </w:rPr>
              <w:t xml:space="preserve">A commanded press reliably starts the battery</w:t>
            </w:r>
          </w:p>
        </w:tc>
      </w:tr>
      <w:tr>
        <w:tc>
          <w:tcPr>
            <w:tcW w:type="dxa" w:w="1700"/>
            <w:tcMar>
              <w:top w:type="dxa" w:w="60"/>
              <w:left w:type="dxa" w:w="100"/>
              <w:bottom w:type="dxa" w:w="60"/>
              <w:right w:type="dxa" w:w="100"/>
            </w:tcMar>
          </w:tcPr>
          <w:p>
            <w:r>
              <w:rPr>
                <w:sz w:val="20"/>
                <w:szCs w:val="20"/>
              </w:rPr>
              <w:t xml:space="preserve">4. Dry run</w:t>
            </w:r>
          </w:p>
        </w:tc>
        <w:tc>
          <w:tcPr>
            <w:tcW w:type="dxa" w:w="4560"/>
            <w:tcMar>
              <w:top w:type="dxa" w:w="60"/>
              <w:left w:type="dxa" w:w="100"/>
              <w:bottom w:type="dxa" w:w="60"/>
              <w:right w:type="dxa" w:w="100"/>
            </w:tcMar>
          </w:tcPr>
          <w:p>
            <w:r>
              <w:rPr>
                <w:sz w:val="20"/>
                <w:szCs w:val="20"/>
              </w:rPr>
              <w:t xml:space="preserve">Switch to MODE_DRY_RUN. Live with it 2-3 days.</w:t>
            </w:r>
          </w:p>
        </w:tc>
        <w:tc>
          <w:tcPr>
            <w:tcW w:type="dxa" w:w="3100"/>
            <w:tcMar>
              <w:top w:type="dxa" w:w="60"/>
              <w:left w:type="dxa" w:w="100"/>
              <w:bottom w:type="dxa" w:w="60"/>
              <w:right w:type="dxa" w:w="100"/>
            </w:tcMar>
          </w:tcPr>
          <w:p>
            <w:r>
              <w:rPr>
                <w:sz w:val="20"/>
                <w:szCs w:val="20"/>
              </w:rPr>
              <w:t xml:space="preserve">No false "would press" events; real shutdowns are detected and alerted correctly</w:t>
            </w:r>
          </w:p>
        </w:tc>
      </w:tr>
      <w:tr>
        <w:tc>
          <w:tcPr>
            <w:tcW w:type="dxa" w:w="1700"/>
            <w:tcMar>
              <w:top w:type="dxa" w:w="60"/>
              <w:left w:type="dxa" w:w="100"/>
              <w:bottom w:type="dxa" w:w="60"/>
              <w:right w:type="dxa" w:w="100"/>
            </w:tcMar>
          </w:tcPr>
          <w:p>
            <w:r>
              <w:rPr>
                <w:sz w:val="20"/>
                <w:szCs w:val="20"/>
              </w:rPr>
              <w:t xml:space="preserve">5. Go live</w:t>
            </w:r>
          </w:p>
        </w:tc>
        <w:tc>
          <w:tcPr>
            <w:tcW w:type="dxa" w:w="4560"/>
            <w:tcMar>
              <w:top w:type="dxa" w:w="60"/>
              <w:left w:type="dxa" w:w="100"/>
              <w:bottom w:type="dxa" w:w="60"/>
              <w:right w:type="dxa" w:w="100"/>
            </w:tcMar>
          </w:tcPr>
          <w:p>
            <w:r>
              <w:rPr>
                <w:sz w:val="20"/>
                <w:szCs w:val="20"/>
              </w:rPr>
              <w:t xml:space="preserve">Switch to MODE_ACTIVE.</w:t>
            </w:r>
          </w:p>
        </w:tc>
        <w:tc>
          <w:tcPr>
            <w:tcW w:type="dxa" w:w="3100"/>
            <w:tcMar>
              <w:top w:type="dxa" w:w="60"/>
              <w:left w:type="dxa" w:w="100"/>
              <w:bottom w:type="dxa" w:w="60"/>
              <w:right w:type="dxa" w:w="100"/>
            </w:tcMar>
          </w:tcPr>
          <w:p>
            <w:r>
              <w:rPr>
                <w:sz w:val="20"/>
                <w:szCs w:val="20"/>
              </w:rPr>
              <w:t xml:space="preserve">Next real shutdown is fixed automatically with a SUCCESS Telegram message</w:t>
            </w:r>
          </w:p>
        </w:tc>
      </w:tr>
    </w:tbl>
    <w:p>
      <w:pPr>
        <w:spacing w:after="120"/>
      </w:pPr>
    </w:p>
    <w:p>
      <w:pPr>
        <w:spacing w:after="100"/>
      </w:pPr>
      <w:r>
        <w:t xml:space="preserve">Safe to test any time: pressing the power button of a running battery briefly is not part of any test — all servo tests happen against the button only when you decide, and phase 3's real-press test is best done at a moment the battery is already off or when a restart is harmless.</w:t>
      </w:r>
    </w:p>
    <w:p>
      <w:pPr>
        <w:pStyle w:val="Heading1"/>
        <w:spacing w:after="120" w:before="300"/>
      </w:pPr>
      <w:r>
        <w:t xml:space="preserve">7. Honest limitations and the real fix</w:t>
      </w:r>
    </w:p>
    <w:p>
      <w:pPr>
        <w:pStyle w:val="ListParagraph"/>
        <w:numPr>
          <w:ilvl w:val="0"/>
          <w:numId w:val="2"/>
        </w:numPr>
        <w:spacing w:after="60"/>
      </w:pPr>
      <w:r>
        <w:t xml:space="preserve">This is a workaround, not a repair. The master battery shutting down (with the ALM at startup and the inverter losing the battery) is the underlying fault. Keep pressing Growatt / the distributor: likely suspects are the inter-battery comm cable, DIP switch addressing between master and slave, or battery BMS firmware.</w:t>
      </w:r>
    </w:p>
    <w:p>
      <w:pPr>
        <w:pStyle w:val="ListParagraph"/>
        <w:numPr>
          <w:ilvl w:val="0"/>
          <w:numId w:val="2"/>
        </w:numPr>
        <w:spacing w:after="60"/>
      </w:pPr>
      <w:r>
        <w:t xml:space="preserve">If the battery is shutting down to protect itself (temperature, cell fault), waking it repeatedly is not ideal — that is exactly why the watchdog stops after 3 attempts per hour and alerts you instead.</w:t>
      </w:r>
    </w:p>
    <w:p>
      <w:pPr>
        <w:pStyle w:val="ListParagraph"/>
        <w:numPr>
          <w:ilvl w:val="0"/>
          <w:numId w:val="2"/>
        </w:numPr>
        <w:spacing w:after="60"/>
      </w:pPr>
      <w:r>
        <w:t xml:space="preserve">When grid and battery are both down, the Wi-Fi router may be off too, so a Telegram alert can be delayed until power returns — but the servo press itself needs no internet and still works as long as the ESP32's USB charger socket has power. Plug the ESP32 charger into an inverter-backed socket.</w:t>
      </w:r>
    </w:p>
    <w:p>
      <w:pPr>
        <w:pStyle w:val="ListParagraph"/>
        <w:numPr>
          <w:ilvl w:val="0"/>
          <w:numId w:val="2"/>
        </w:numPr>
        <w:spacing w:after="60"/>
      </w:pPr>
      <w:r>
        <w:t xml:space="preserve">Version 2 ideas (later): grid-presence sensing via a spare USB charger + optocoupler, a small web dashboard on the ESP32, event history, OTA updates.</w:t>
      </w:r>
    </w:p>
    <w:p>
      <w:pPr>
        <w:pStyle w:val="Heading1"/>
        <w:spacing w:after="120" w:before="300"/>
      </w:pPr>
      <w:r>
        <w:t xml:space="preserve">8. What to do right now</w:t>
      </w:r>
    </w:p>
    <w:p>
      <w:pPr>
        <w:pStyle w:val="ListParagraph"/>
        <w:numPr>
          <w:ilvl w:val="0"/>
          <w:numId w:val="6"/>
        </w:numPr>
        <w:spacing w:after="60"/>
      </w:pPr>
      <w:r>
        <w:t xml:space="preserve">Install Arduino IDE + ESP32 board support + ESP32Servo library (section 5).</w:t>
      </w:r>
    </w:p>
    <w:p>
      <w:pPr>
        <w:pStyle w:val="ListParagraph"/>
        <w:numPr>
          <w:ilvl w:val="0"/>
          <w:numId w:val="6"/>
        </w:numPr>
        <w:spacing w:after="60"/>
      </w:pPr>
      <w:r>
        <w:t xml:space="preserve">Create the Telegram bot and collect token + chat ID.</w:t>
      </w:r>
    </w:p>
    <w:p>
      <w:pPr>
        <w:pStyle w:val="ListParagraph"/>
        <w:numPr>
          <w:ilvl w:val="0"/>
          <w:numId w:val="6"/>
        </w:numPr>
        <w:spacing w:after="60"/>
      </w:pPr>
      <w:r>
        <w:t xml:space="preserve">Wire the 3 LDRs and servo to the ESP32 on the desk per the diagram (nothing mounted yet).</w:t>
      </w:r>
    </w:p>
    <w:p>
      <w:pPr>
        <w:pStyle w:val="ListParagraph"/>
        <w:numPr>
          <w:ilvl w:val="0"/>
          <w:numId w:val="6"/>
        </w:numPr>
        <w:spacing w:after="60"/>
      </w:pPr>
      <w:r>
        <w:t xml:space="preserve">Flash battery_watchdog.ino in MODE_CALIBRATE and tell me what sensor values you see — I will guide you through calibration and every phase after.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abstractNum w:abstractNumId="5" w15:restartNumberingAfterBreak="0">
    <w:multiLevelType w:val="hybridMultilevel"/>
    <w:lvl w:ilvl="0" w15:tentative="1">
      <w:start w:val="1"/>
      <w:numFmt w:val="decimal"/>
      <w:lvlText w:val="%1."/>
      <w:lvlJc w:val="left"/>
      <w:pPr>
        <w:ind w:left="400" w:hanging="260"/>
      </w:pPr>
    </w:lvl>
  </w:abstractNum>
  <w:abstractNum w:abstractNumId="6" w15:restartNumberingAfterBreak="0">
    <w:multiLevelType w:val="hybridMultilevel"/>
    <w:lvl w:ilvl="0" w15:tentative="1">
      <w:start w:val="1"/>
      <w:numFmt w:val="decimal"/>
      <w:lvlText w:val="%1."/>
      <w:lvlJc w:val="left"/>
      <w:pPr>
        <w:ind w:left="400" w:hanging="260"/>
      </w:pPr>
    </w:lvl>
  </w:abstractNum>
  <w:abstractNum w:abstractNumId="7"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bb9be6f4bf413e648bd1daeb3ba573f2f89e5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2026-07-24T13:43:05.461Z</dcterms:created>
  <dcterms:modified xsi:type="dcterms:W3CDTF">2026-07-24T13:43:05.461Z</dcterms:modified>
</cp:coreProperties>
</file>

<file path=docProps/custom.xml><?xml version="1.0" encoding="utf-8"?>
<Properties xmlns="http://schemas.openxmlformats.org/officeDocument/2006/custom-properties" xmlns:vt="http://schemas.openxmlformats.org/officeDocument/2006/docPropsVTypes"/>
</file>