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94C23" w14:textId="77777777" w:rsidR="005E46C4" w:rsidRPr="00E2408C" w:rsidRDefault="005E46C4" w:rsidP="005E46C4">
      <w:pPr>
        <w:ind w:left="5664" w:firstLine="708"/>
        <w:rPr>
          <w:sz w:val="28"/>
          <w:szCs w:val="28"/>
        </w:rPr>
      </w:pPr>
      <w:r w:rsidRPr="009045BB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10</w:t>
      </w:r>
    </w:p>
    <w:p w14:paraId="08394C24" w14:textId="77777777" w:rsidR="005E46C4" w:rsidRPr="00F35D29" w:rsidRDefault="005E46C4" w:rsidP="005E46C4">
      <w:pPr>
        <w:ind w:left="5664" w:firstLine="708"/>
        <w:rPr>
          <w:sz w:val="28"/>
          <w:szCs w:val="28"/>
        </w:rPr>
      </w:pPr>
      <w:r w:rsidRPr="00F35D29">
        <w:rPr>
          <w:sz w:val="28"/>
          <w:szCs w:val="28"/>
        </w:rPr>
        <w:t xml:space="preserve">к </w:t>
      </w:r>
      <w:r w:rsidRPr="00F47757">
        <w:rPr>
          <w:sz w:val="28"/>
          <w:szCs w:val="28"/>
        </w:rPr>
        <w:t>приказу</w:t>
      </w:r>
      <w:r w:rsidRPr="00F35D29">
        <w:rPr>
          <w:sz w:val="28"/>
          <w:szCs w:val="28"/>
        </w:rPr>
        <w:t xml:space="preserve"> </w:t>
      </w:r>
    </w:p>
    <w:p w14:paraId="08394C25" w14:textId="77777777" w:rsidR="005E46C4" w:rsidRDefault="005E46C4" w:rsidP="005E46C4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35D29">
        <w:rPr>
          <w:sz w:val="28"/>
          <w:szCs w:val="28"/>
        </w:rPr>
        <w:t>от</w:t>
      </w:r>
      <w:r>
        <w:rPr>
          <w:sz w:val="28"/>
          <w:szCs w:val="28"/>
        </w:rPr>
        <w:t xml:space="preserve"> 03.04.2017 г. № 145</w:t>
      </w:r>
    </w:p>
    <w:p w14:paraId="08394C26" w14:textId="77777777" w:rsidR="005E46C4" w:rsidRDefault="005E46C4" w:rsidP="005E46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</w:t>
      </w:r>
    </w:p>
    <w:p w14:paraId="08394C27" w14:textId="7BE6606A" w:rsidR="005E46C4" w:rsidRPr="00F132DE" w:rsidRDefault="005E46C4" w:rsidP="005E46C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F132DE">
        <w:rPr>
          <w:b/>
          <w:sz w:val="28"/>
          <w:szCs w:val="28"/>
        </w:rPr>
        <w:t xml:space="preserve">арта ведения пациента с подозрением на острый инфаркт головного мозга, как возможного кандидата </w:t>
      </w:r>
      <w:r w:rsidR="00087DAA" w:rsidRPr="00F132DE">
        <w:rPr>
          <w:b/>
          <w:sz w:val="28"/>
          <w:szCs w:val="28"/>
        </w:rPr>
        <w:t xml:space="preserve">на </w:t>
      </w:r>
      <w:r w:rsidR="00087DAA">
        <w:rPr>
          <w:b/>
          <w:sz w:val="28"/>
          <w:szCs w:val="28"/>
        </w:rPr>
        <w:t>проведение</w:t>
      </w:r>
      <w:r>
        <w:rPr>
          <w:b/>
          <w:sz w:val="28"/>
          <w:szCs w:val="28"/>
        </w:rPr>
        <w:t xml:space="preserve"> тромболитической терапии</w:t>
      </w:r>
    </w:p>
    <w:p w14:paraId="08394C28" w14:textId="77777777" w:rsidR="005E46C4" w:rsidRPr="00927F76" w:rsidRDefault="005E46C4" w:rsidP="005E46C4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1885"/>
        <w:gridCol w:w="1275"/>
        <w:gridCol w:w="1699"/>
        <w:gridCol w:w="1544"/>
      </w:tblGrid>
      <w:tr w:rsidR="005E46C4" w14:paraId="08394C2E" w14:textId="77777777" w:rsidTr="005E46C4">
        <w:tc>
          <w:tcPr>
            <w:tcW w:w="2844" w:type="dxa"/>
          </w:tcPr>
          <w:p w14:paraId="08394C29" w14:textId="77777777" w:rsidR="005E46C4" w:rsidRPr="00913002" w:rsidRDefault="005E46C4" w:rsidP="00183082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Время</w:t>
            </w:r>
          </w:p>
        </w:tc>
        <w:tc>
          <w:tcPr>
            <w:tcW w:w="1898" w:type="dxa"/>
          </w:tcPr>
          <w:p w14:paraId="08394C2A" w14:textId="77777777" w:rsidR="005E46C4" w:rsidRPr="00913002" w:rsidRDefault="005E46C4" w:rsidP="00183082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 xml:space="preserve">Рекомендуемое </w:t>
            </w:r>
          </w:p>
        </w:tc>
        <w:tc>
          <w:tcPr>
            <w:tcW w:w="1364" w:type="dxa"/>
          </w:tcPr>
          <w:p w14:paraId="08394C2B" w14:textId="77777777" w:rsidR="005E46C4" w:rsidRPr="00913002" w:rsidRDefault="005E46C4" w:rsidP="00183082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Реальное</w:t>
            </w:r>
          </w:p>
        </w:tc>
        <w:tc>
          <w:tcPr>
            <w:tcW w:w="1827" w:type="dxa"/>
          </w:tcPr>
          <w:p w14:paraId="08394C2C" w14:textId="77777777" w:rsidR="005E46C4" w:rsidRPr="00913002" w:rsidRDefault="005E46C4" w:rsidP="00183082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ФИО исполнителя</w:t>
            </w:r>
          </w:p>
        </w:tc>
        <w:tc>
          <w:tcPr>
            <w:tcW w:w="1412" w:type="dxa"/>
          </w:tcPr>
          <w:p w14:paraId="08394C2D" w14:textId="77777777" w:rsidR="005E46C4" w:rsidRPr="00913002" w:rsidRDefault="005E46C4" w:rsidP="00183082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Примечания</w:t>
            </w:r>
          </w:p>
        </w:tc>
      </w:tr>
      <w:tr w:rsidR="005E46C4" w14:paraId="08394C34" w14:textId="77777777" w:rsidTr="00913002">
        <w:tc>
          <w:tcPr>
            <w:tcW w:w="2844" w:type="dxa"/>
            <w:vAlign w:val="center"/>
          </w:tcPr>
          <w:p w14:paraId="08394C2F" w14:textId="77777777" w:rsidR="005E46C4" w:rsidRPr="00913002" w:rsidRDefault="005E46C4" w:rsidP="00913002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Регистрации звонка в ССНМП</w:t>
            </w:r>
          </w:p>
        </w:tc>
        <w:tc>
          <w:tcPr>
            <w:tcW w:w="1898" w:type="dxa"/>
          </w:tcPr>
          <w:p w14:paraId="08394C30" w14:textId="77777777" w:rsidR="005E46C4" w:rsidRPr="00913002" w:rsidRDefault="005E46C4" w:rsidP="00913002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  <w:lang w:val="en-US"/>
              </w:rPr>
              <w:t>2</w:t>
            </w:r>
            <w:r w:rsidRPr="00913002">
              <w:rPr>
                <w:sz w:val="25"/>
                <w:szCs w:val="25"/>
              </w:rPr>
              <w:t xml:space="preserve"> мин</w:t>
            </w:r>
          </w:p>
        </w:tc>
        <w:tc>
          <w:tcPr>
            <w:tcW w:w="1364" w:type="dxa"/>
          </w:tcPr>
          <w:p w14:paraId="08394C31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  <w:tc>
          <w:tcPr>
            <w:tcW w:w="1827" w:type="dxa"/>
          </w:tcPr>
          <w:p w14:paraId="08394C32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  <w:tc>
          <w:tcPr>
            <w:tcW w:w="1412" w:type="dxa"/>
          </w:tcPr>
          <w:p w14:paraId="08394C33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</w:tr>
      <w:tr w:rsidR="005E46C4" w14:paraId="08394C3A" w14:textId="77777777" w:rsidTr="00913002">
        <w:tc>
          <w:tcPr>
            <w:tcW w:w="2844" w:type="dxa"/>
            <w:vAlign w:val="center"/>
          </w:tcPr>
          <w:p w14:paraId="08394C35" w14:textId="77777777" w:rsidR="005E46C4" w:rsidRPr="00913002" w:rsidRDefault="005E46C4" w:rsidP="00913002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Передачи звонка бригаде ССНМП</w:t>
            </w:r>
          </w:p>
        </w:tc>
        <w:tc>
          <w:tcPr>
            <w:tcW w:w="1898" w:type="dxa"/>
          </w:tcPr>
          <w:p w14:paraId="08394C36" w14:textId="77777777" w:rsidR="005E46C4" w:rsidRPr="00913002" w:rsidRDefault="005E46C4" w:rsidP="00913002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  <w:lang w:val="en-US"/>
              </w:rPr>
              <w:t>15</w:t>
            </w:r>
            <w:r w:rsidRPr="00913002">
              <w:rPr>
                <w:sz w:val="25"/>
                <w:szCs w:val="25"/>
              </w:rPr>
              <w:t xml:space="preserve"> мин</w:t>
            </w:r>
          </w:p>
        </w:tc>
        <w:tc>
          <w:tcPr>
            <w:tcW w:w="1364" w:type="dxa"/>
          </w:tcPr>
          <w:p w14:paraId="08394C37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  <w:tc>
          <w:tcPr>
            <w:tcW w:w="1827" w:type="dxa"/>
          </w:tcPr>
          <w:p w14:paraId="08394C38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  <w:tc>
          <w:tcPr>
            <w:tcW w:w="1412" w:type="dxa"/>
          </w:tcPr>
          <w:p w14:paraId="08394C39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</w:tr>
      <w:tr w:rsidR="005E46C4" w14:paraId="08394C40" w14:textId="77777777" w:rsidTr="00913002">
        <w:tc>
          <w:tcPr>
            <w:tcW w:w="2844" w:type="dxa"/>
            <w:vAlign w:val="center"/>
          </w:tcPr>
          <w:p w14:paraId="08394C3B" w14:textId="77777777" w:rsidR="005E46C4" w:rsidRPr="00913002" w:rsidRDefault="005E46C4" w:rsidP="00913002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Выезда бригады ССНМП</w:t>
            </w:r>
          </w:p>
        </w:tc>
        <w:tc>
          <w:tcPr>
            <w:tcW w:w="1898" w:type="dxa"/>
            <w:vAlign w:val="center"/>
          </w:tcPr>
          <w:p w14:paraId="08394C3C" w14:textId="77777777" w:rsidR="005E46C4" w:rsidRPr="00913002" w:rsidRDefault="005E46C4" w:rsidP="00913002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  <w:lang w:val="en-US"/>
              </w:rPr>
              <w:t>2</w:t>
            </w:r>
            <w:r w:rsidRPr="00913002">
              <w:rPr>
                <w:sz w:val="25"/>
                <w:szCs w:val="25"/>
              </w:rPr>
              <w:t xml:space="preserve"> мин</w:t>
            </w:r>
          </w:p>
        </w:tc>
        <w:tc>
          <w:tcPr>
            <w:tcW w:w="1364" w:type="dxa"/>
          </w:tcPr>
          <w:p w14:paraId="08394C3D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  <w:tc>
          <w:tcPr>
            <w:tcW w:w="1827" w:type="dxa"/>
          </w:tcPr>
          <w:p w14:paraId="08394C3E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  <w:tc>
          <w:tcPr>
            <w:tcW w:w="1412" w:type="dxa"/>
          </w:tcPr>
          <w:p w14:paraId="08394C3F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</w:tr>
      <w:tr w:rsidR="005E46C4" w14:paraId="08394C46" w14:textId="77777777" w:rsidTr="00913002">
        <w:tc>
          <w:tcPr>
            <w:tcW w:w="2844" w:type="dxa"/>
            <w:vAlign w:val="center"/>
          </w:tcPr>
          <w:p w14:paraId="08394C41" w14:textId="77777777" w:rsidR="005E46C4" w:rsidRPr="00913002" w:rsidRDefault="005E46C4" w:rsidP="00913002">
            <w:pPr>
              <w:rPr>
                <w:sz w:val="25"/>
                <w:szCs w:val="25"/>
              </w:rPr>
            </w:pPr>
            <w:r w:rsidRPr="00913002">
              <w:rPr>
                <w:bCs/>
                <w:sz w:val="25"/>
                <w:szCs w:val="25"/>
              </w:rPr>
              <w:t>Р</w:t>
            </w:r>
            <w:r w:rsidRPr="00913002">
              <w:rPr>
                <w:rFonts w:eastAsia="+mn-ea"/>
                <w:bCs/>
                <w:sz w:val="25"/>
                <w:szCs w:val="25"/>
              </w:rPr>
              <w:t>аботы бригады С</w:t>
            </w:r>
            <w:r w:rsidRPr="00913002">
              <w:rPr>
                <w:bCs/>
                <w:sz w:val="25"/>
                <w:szCs w:val="25"/>
              </w:rPr>
              <w:t>С</w:t>
            </w:r>
            <w:r w:rsidRPr="00913002">
              <w:rPr>
                <w:rFonts w:eastAsia="+mn-ea"/>
                <w:bCs/>
                <w:sz w:val="25"/>
                <w:szCs w:val="25"/>
              </w:rPr>
              <w:t>МП на месте</w:t>
            </w:r>
          </w:p>
        </w:tc>
        <w:tc>
          <w:tcPr>
            <w:tcW w:w="1898" w:type="dxa"/>
          </w:tcPr>
          <w:p w14:paraId="08394C42" w14:textId="77777777" w:rsidR="005E46C4" w:rsidRPr="00913002" w:rsidRDefault="005E46C4" w:rsidP="00913002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  <w:lang w:val="en-US"/>
              </w:rPr>
              <w:t>20</w:t>
            </w:r>
            <w:r w:rsidRPr="00913002">
              <w:rPr>
                <w:sz w:val="25"/>
                <w:szCs w:val="25"/>
              </w:rPr>
              <w:t xml:space="preserve"> мин</w:t>
            </w:r>
          </w:p>
        </w:tc>
        <w:tc>
          <w:tcPr>
            <w:tcW w:w="1364" w:type="dxa"/>
          </w:tcPr>
          <w:p w14:paraId="08394C43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  <w:tc>
          <w:tcPr>
            <w:tcW w:w="1827" w:type="dxa"/>
          </w:tcPr>
          <w:p w14:paraId="08394C44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  <w:tc>
          <w:tcPr>
            <w:tcW w:w="1412" w:type="dxa"/>
          </w:tcPr>
          <w:p w14:paraId="08394C45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</w:tr>
      <w:tr w:rsidR="005E46C4" w14:paraId="08394C4C" w14:textId="77777777" w:rsidTr="00913002">
        <w:tc>
          <w:tcPr>
            <w:tcW w:w="2844" w:type="dxa"/>
            <w:vAlign w:val="center"/>
          </w:tcPr>
          <w:p w14:paraId="08394C47" w14:textId="77777777" w:rsidR="005E46C4" w:rsidRPr="00913002" w:rsidRDefault="005E46C4" w:rsidP="00913002">
            <w:pPr>
              <w:rPr>
                <w:bCs/>
                <w:sz w:val="25"/>
                <w:szCs w:val="25"/>
              </w:rPr>
            </w:pPr>
            <w:r w:rsidRPr="00913002">
              <w:rPr>
                <w:bCs/>
                <w:sz w:val="25"/>
                <w:szCs w:val="25"/>
              </w:rPr>
              <w:t>Доставки пациента в стационар</w:t>
            </w:r>
          </w:p>
        </w:tc>
        <w:tc>
          <w:tcPr>
            <w:tcW w:w="1898" w:type="dxa"/>
          </w:tcPr>
          <w:p w14:paraId="08394C48" w14:textId="77777777" w:rsidR="005E46C4" w:rsidRPr="00913002" w:rsidRDefault="005E46C4" w:rsidP="00913002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  <w:lang w:val="en-US"/>
              </w:rPr>
              <w:t>15-</w:t>
            </w:r>
            <w:proofErr w:type="gramStart"/>
            <w:r w:rsidRPr="00913002">
              <w:rPr>
                <w:sz w:val="25"/>
                <w:szCs w:val="25"/>
                <w:lang w:val="en-US"/>
              </w:rPr>
              <w:t>30</w:t>
            </w:r>
            <w:r w:rsidRPr="00913002">
              <w:rPr>
                <w:sz w:val="25"/>
                <w:szCs w:val="25"/>
              </w:rPr>
              <w:t xml:space="preserve">  мин</w:t>
            </w:r>
            <w:proofErr w:type="gramEnd"/>
          </w:p>
        </w:tc>
        <w:tc>
          <w:tcPr>
            <w:tcW w:w="1364" w:type="dxa"/>
          </w:tcPr>
          <w:p w14:paraId="08394C49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  <w:tc>
          <w:tcPr>
            <w:tcW w:w="1827" w:type="dxa"/>
          </w:tcPr>
          <w:p w14:paraId="08394C4A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  <w:tc>
          <w:tcPr>
            <w:tcW w:w="1412" w:type="dxa"/>
          </w:tcPr>
          <w:p w14:paraId="08394C4B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</w:tr>
      <w:tr w:rsidR="005E46C4" w14:paraId="08394C52" w14:textId="77777777" w:rsidTr="00913002">
        <w:tc>
          <w:tcPr>
            <w:tcW w:w="2844" w:type="dxa"/>
            <w:vAlign w:val="center"/>
          </w:tcPr>
          <w:p w14:paraId="08394C4D" w14:textId="77777777" w:rsidR="005E46C4" w:rsidRPr="00913002" w:rsidRDefault="005E46C4" w:rsidP="00913002">
            <w:pPr>
              <w:rPr>
                <w:bCs/>
                <w:sz w:val="25"/>
                <w:szCs w:val="25"/>
              </w:rPr>
            </w:pPr>
            <w:r w:rsidRPr="00913002">
              <w:rPr>
                <w:rFonts w:eastAsia="+mn-ea"/>
                <w:bCs/>
                <w:sz w:val="25"/>
                <w:szCs w:val="25"/>
              </w:rPr>
              <w:t>«</w:t>
            </w:r>
            <w:r w:rsidRPr="00913002">
              <w:rPr>
                <w:bCs/>
                <w:sz w:val="25"/>
                <w:szCs w:val="25"/>
              </w:rPr>
              <w:t>О</w:t>
            </w:r>
            <w:r w:rsidRPr="00913002">
              <w:rPr>
                <w:rFonts w:eastAsia="+mn-ea"/>
                <w:bCs/>
                <w:sz w:val="25"/>
                <w:szCs w:val="25"/>
              </w:rPr>
              <w:t>т двери» до контакта с инсультной (мультидисциплинарной) бригадой</w:t>
            </w:r>
          </w:p>
        </w:tc>
        <w:tc>
          <w:tcPr>
            <w:tcW w:w="1898" w:type="dxa"/>
          </w:tcPr>
          <w:p w14:paraId="08394C4E" w14:textId="77777777" w:rsidR="005E46C4" w:rsidRPr="00913002" w:rsidRDefault="005E46C4" w:rsidP="00913002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15 мин</w:t>
            </w:r>
          </w:p>
        </w:tc>
        <w:tc>
          <w:tcPr>
            <w:tcW w:w="1364" w:type="dxa"/>
          </w:tcPr>
          <w:p w14:paraId="08394C4F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  <w:tc>
          <w:tcPr>
            <w:tcW w:w="1827" w:type="dxa"/>
          </w:tcPr>
          <w:p w14:paraId="08394C50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  <w:tc>
          <w:tcPr>
            <w:tcW w:w="1412" w:type="dxa"/>
          </w:tcPr>
          <w:p w14:paraId="08394C51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</w:tr>
      <w:tr w:rsidR="005E46C4" w14:paraId="08394C58" w14:textId="77777777" w:rsidTr="00913002">
        <w:tc>
          <w:tcPr>
            <w:tcW w:w="2844" w:type="dxa"/>
            <w:vAlign w:val="center"/>
          </w:tcPr>
          <w:p w14:paraId="08394C53" w14:textId="77777777" w:rsidR="005E46C4" w:rsidRPr="00913002" w:rsidRDefault="005E46C4" w:rsidP="00913002">
            <w:pPr>
              <w:rPr>
                <w:bCs/>
                <w:sz w:val="25"/>
                <w:szCs w:val="25"/>
              </w:rPr>
            </w:pPr>
            <w:r w:rsidRPr="00913002">
              <w:rPr>
                <w:rFonts w:eastAsia="+mn-ea"/>
                <w:bCs/>
                <w:sz w:val="25"/>
                <w:szCs w:val="25"/>
              </w:rPr>
              <w:t>«</w:t>
            </w:r>
            <w:r w:rsidRPr="00913002">
              <w:rPr>
                <w:bCs/>
                <w:sz w:val="25"/>
                <w:szCs w:val="25"/>
              </w:rPr>
              <w:t>О</w:t>
            </w:r>
            <w:r w:rsidRPr="00913002">
              <w:rPr>
                <w:rFonts w:eastAsia="+mn-ea"/>
                <w:bCs/>
                <w:sz w:val="25"/>
                <w:szCs w:val="25"/>
              </w:rPr>
              <w:t>т двери» до начала проведения КТ</w:t>
            </w:r>
          </w:p>
        </w:tc>
        <w:tc>
          <w:tcPr>
            <w:tcW w:w="1898" w:type="dxa"/>
          </w:tcPr>
          <w:p w14:paraId="08394C54" w14:textId="77777777" w:rsidR="005E46C4" w:rsidRPr="00913002" w:rsidRDefault="005E46C4" w:rsidP="00913002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25 мин</w:t>
            </w:r>
          </w:p>
        </w:tc>
        <w:tc>
          <w:tcPr>
            <w:tcW w:w="1364" w:type="dxa"/>
          </w:tcPr>
          <w:p w14:paraId="08394C55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  <w:tc>
          <w:tcPr>
            <w:tcW w:w="1827" w:type="dxa"/>
          </w:tcPr>
          <w:p w14:paraId="08394C56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  <w:tc>
          <w:tcPr>
            <w:tcW w:w="1412" w:type="dxa"/>
          </w:tcPr>
          <w:p w14:paraId="08394C57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</w:tr>
      <w:tr w:rsidR="005E46C4" w14:paraId="08394C5E" w14:textId="77777777" w:rsidTr="00913002">
        <w:tc>
          <w:tcPr>
            <w:tcW w:w="2844" w:type="dxa"/>
            <w:vAlign w:val="center"/>
          </w:tcPr>
          <w:p w14:paraId="08394C59" w14:textId="77777777" w:rsidR="005E46C4" w:rsidRPr="00913002" w:rsidRDefault="005E46C4" w:rsidP="00913002">
            <w:pPr>
              <w:rPr>
                <w:bCs/>
                <w:sz w:val="25"/>
                <w:szCs w:val="25"/>
              </w:rPr>
            </w:pPr>
            <w:r w:rsidRPr="00913002">
              <w:rPr>
                <w:bCs/>
                <w:sz w:val="25"/>
                <w:szCs w:val="25"/>
              </w:rPr>
              <w:t>«О</w:t>
            </w:r>
            <w:r w:rsidRPr="00913002">
              <w:rPr>
                <w:rFonts w:eastAsia="+mn-ea"/>
                <w:bCs/>
                <w:sz w:val="25"/>
                <w:szCs w:val="25"/>
              </w:rPr>
              <w:t>т двери» до интерпретации данных КТ</w:t>
            </w:r>
          </w:p>
        </w:tc>
        <w:tc>
          <w:tcPr>
            <w:tcW w:w="1898" w:type="dxa"/>
          </w:tcPr>
          <w:p w14:paraId="08394C5A" w14:textId="77777777" w:rsidR="005E46C4" w:rsidRPr="00913002" w:rsidRDefault="005E46C4" w:rsidP="00913002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45 мин</w:t>
            </w:r>
          </w:p>
        </w:tc>
        <w:tc>
          <w:tcPr>
            <w:tcW w:w="1364" w:type="dxa"/>
          </w:tcPr>
          <w:p w14:paraId="08394C5B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  <w:tc>
          <w:tcPr>
            <w:tcW w:w="1827" w:type="dxa"/>
          </w:tcPr>
          <w:p w14:paraId="08394C5C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  <w:tc>
          <w:tcPr>
            <w:tcW w:w="1412" w:type="dxa"/>
          </w:tcPr>
          <w:p w14:paraId="08394C5D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</w:tr>
      <w:tr w:rsidR="005E46C4" w14:paraId="08394C64" w14:textId="77777777" w:rsidTr="00913002">
        <w:tc>
          <w:tcPr>
            <w:tcW w:w="2844" w:type="dxa"/>
            <w:vAlign w:val="center"/>
          </w:tcPr>
          <w:p w14:paraId="08394C5F" w14:textId="77777777" w:rsidR="005E46C4" w:rsidRPr="00913002" w:rsidRDefault="005E46C4" w:rsidP="00913002">
            <w:pPr>
              <w:rPr>
                <w:bCs/>
                <w:sz w:val="25"/>
                <w:szCs w:val="25"/>
              </w:rPr>
            </w:pPr>
            <w:r w:rsidRPr="00913002">
              <w:rPr>
                <w:bCs/>
                <w:sz w:val="25"/>
                <w:szCs w:val="25"/>
              </w:rPr>
              <w:t>«О</w:t>
            </w:r>
            <w:r w:rsidRPr="00913002">
              <w:rPr>
                <w:rFonts w:eastAsia="+mn-ea"/>
                <w:bCs/>
                <w:sz w:val="25"/>
                <w:szCs w:val="25"/>
              </w:rPr>
              <w:t>т двери</w:t>
            </w:r>
            <w:r w:rsidRPr="00913002">
              <w:rPr>
                <w:rFonts w:eastAsia="+mn-ea" w:cs="+mn-cs"/>
                <w:bCs/>
                <w:color w:val="000099"/>
                <w:sz w:val="25"/>
                <w:szCs w:val="25"/>
              </w:rPr>
              <w:t xml:space="preserve"> </w:t>
            </w:r>
            <w:r w:rsidRPr="00913002">
              <w:rPr>
                <w:rFonts w:eastAsia="+mn-ea"/>
                <w:bCs/>
                <w:sz w:val="25"/>
                <w:szCs w:val="25"/>
              </w:rPr>
              <w:t>до начала проведения тромболитической терапии</w:t>
            </w:r>
          </w:p>
        </w:tc>
        <w:tc>
          <w:tcPr>
            <w:tcW w:w="1898" w:type="dxa"/>
          </w:tcPr>
          <w:p w14:paraId="08394C60" w14:textId="77777777" w:rsidR="005E46C4" w:rsidRPr="00913002" w:rsidRDefault="005E46C4" w:rsidP="00913002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60 мин</w:t>
            </w:r>
          </w:p>
        </w:tc>
        <w:tc>
          <w:tcPr>
            <w:tcW w:w="1364" w:type="dxa"/>
          </w:tcPr>
          <w:p w14:paraId="08394C61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  <w:tc>
          <w:tcPr>
            <w:tcW w:w="1827" w:type="dxa"/>
          </w:tcPr>
          <w:p w14:paraId="08394C62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  <w:tc>
          <w:tcPr>
            <w:tcW w:w="1412" w:type="dxa"/>
          </w:tcPr>
          <w:p w14:paraId="08394C63" w14:textId="77777777" w:rsidR="005E46C4" w:rsidRPr="00913002" w:rsidRDefault="005E46C4" w:rsidP="00183082">
            <w:pPr>
              <w:rPr>
                <w:sz w:val="25"/>
                <w:szCs w:val="25"/>
              </w:rPr>
            </w:pPr>
          </w:p>
        </w:tc>
      </w:tr>
    </w:tbl>
    <w:p w14:paraId="08394C65" w14:textId="77777777" w:rsidR="005E46C4" w:rsidRDefault="005E46C4" w:rsidP="005E46C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</w:p>
    <w:p w14:paraId="08394C66" w14:textId="77777777" w:rsidR="00097350" w:rsidRDefault="00097350"/>
    <w:p w14:paraId="08394C67" w14:textId="77777777" w:rsidR="005E46C4" w:rsidRDefault="005E46C4"/>
    <w:p w14:paraId="08394C68" w14:textId="77777777" w:rsidR="005E46C4" w:rsidRDefault="005E46C4"/>
    <w:p w14:paraId="08394C69" w14:textId="77777777" w:rsidR="005E46C4" w:rsidRDefault="005E46C4"/>
    <w:p w14:paraId="08394C6A" w14:textId="77777777" w:rsidR="005E46C4" w:rsidRDefault="005E46C4"/>
    <w:p w14:paraId="08394C6B" w14:textId="77777777" w:rsidR="005E46C4" w:rsidRDefault="005E46C4"/>
    <w:p w14:paraId="08394C6C" w14:textId="77777777" w:rsidR="005E46C4" w:rsidRDefault="005E46C4"/>
    <w:p w14:paraId="08394C6D" w14:textId="77777777" w:rsidR="005E46C4" w:rsidRDefault="005E46C4"/>
    <w:p w14:paraId="08394C6E" w14:textId="77777777" w:rsidR="005E46C4" w:rsidRDefault="005E46C4"/>
    <w:p w14:paraId="08394C6F" w14:textId="77777777" w:rsidR="005E46C4" w:rsidRDefault="005E46C4"/>
    <w:p w14:paraId="08394C70" w14:textId="77777777" w:rsidR="005E46C4" w:rsidRDefault="005E46C4"/>
    <w:p w14:paraId="08394C71" w14:textId="77777777" w:rsidR="005E46C4" w:rsidRDefault="005E46C4"/>
    <w:p w14:paraId="08394C72" w14:textId="77777777" w:rsidR="005E46C4" w:rsidRDefault="005E46C4"/>
    <w:p w14:paraId="08394C73" w14:textId="77777777" w:rsidR="005E46C4" w:rsidRDefault="005E46C4"/>
    <w:p w14:paraId="08394C75" w14:textId="77777777" w:rsidR="005E46C4" w:rsidRDefault="005E46C4">
      <w:bookmarkStart w:id="0" w:name="_GoBack"/>
      <w:bookmarkEnd w:id="0"/>
    </w:p>
    <w:p w14:paraId="08394C76" w14:textId="77777777" w:rsidR="00913002" w:rsidRPr="00E2408C" w:rsidRDefault="00913002" w:rsidP="00913002">
      <w:pPr>
        <w:ind w:left="5664" w:firstLine="708"/>
        <w:rPr>
          <w:sz w:val="28"/>
          <w:szCs w:val="28"/>
        </w:rPr>
      </w:pPr>
      <w:r w:rsidRPr="009045BB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10</w:t>
      </w:r>
    </w:p>
    <w:p w14:paraId="08394C77" w14:textId="77777777" w:rsidR="00913002" w:rsidRPr="00F35D29" w:rsidRDefault="00913002" w:rsidP="00913002">
      <w:pPr>
        <w:ind w:left="5664" w:firstLine="708"/>
        <w:rPr>
          <w:sz w:val="28"/>
          <w:szCs w:val="28"/>
        </w:rPr>
      </w:pPr>
      <w:r w:rsidRPr="00F35D29">
        <w:rPr>
          <w:sz w:val="28"/>
          <w:szCs w:val="28"/>
        </w:rPr>
        <w:t xml:space="preserve">к </w:t>
      </w:r>
      <w:r w:rsidRPr="00F47757">
        <w:rPr>
          <w:sz w:val="28"/>
          <w:szCs w:val="28"/>
        </w:rPr>
        <w:t>приказу</w:t>
      </w:r>
      <w:r w:rsidRPr="00F35D29">
        <w:rPr>
          <w:sz w:val="28"/>
          <w:szCs w:val="28"/>
        </w:rPr>
        <w:t xml:space="preserve"> </w:t>
      </w:r>
    </w:p>
    <w:p w14:paraId="08394C78" w14:textId="77777777" w:rsidR="00913002" w:rsidRDefault="00913002" w:rsidP="00913002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35D29">
        <w:rPr>
          <w:sz w:val="28"/>
          <w:szCs w:val="28"/>
        </w:rPr>
        <w:t>от</w:t>
      </w:r>
      <w:r>
        <w:rPr>
          <w:sz w:val="28"/>
          <w:szCs w:val="28"/>
        </w:rPr>
        <w:t xml:space="preserve"> 03.04.2017 г. № 145</w:t>
      </w:r>
    </w:p>
    <w:p w14:paraId="08394C79" w14:textId="77777777" w:rsidR="00913002" w:rsidRDefault="00913002" w:rsidP="009130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</w:t>
      </w:r>
    </w:p>
    <w:p w14:paraId="08394C7A" w14:textId="1C11A712" w:rsidR="00913002" w:rsidRPr="00F132DE" w:rsidRDefault="00913002" w:rsidP="00913002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F132DE">
        <w:rPr>
          <w:b/>
          <w:sz w:val="28"/>
          <w:szCs w:val="28"/>
        </w:rPr>
        <w:t xml:space="preserve">арта ведения пациента с подозрением на острый инфаркт головного мозга, как возможного кандидата </w:t>
      </w:r>
      <w:r w:rsidR="00087DAA" w:rsidRPr="00F132DE">
        <w:rPr>
          <w:b/>
          <w:sz w:val="28"/>
          <w:szCs w:val="28"/>
        </w:rPr>
        <w:t xml:space="preserve">на </w:t>
      </w:r>
      <w:r w:rsidR="00087DAA">
        <w:rPr>
          <w:b/>
          <w:sz w:val="28"/>
          <w:szCs w:val="28"/>
        </w:rPr>
        <w:t>проведение</w:t>
      </w:r>
      <w:r>
        <w:rPr>
          <w:b/>
          <w:sz w:val="28"/>
          <w:szCs w:val="28"/>
        </w:rPr>
        <w:t xml:space="preserve"> тромболитической терапии</w:t>
      </w:r>
    </w:p>
    <w:p w14:paraId="08394C7B" w14:textId="77777777" w:rsidR="00913002" w:rsidRPr="00927F76" w:rsidRDefault="00913002" w:rsidP="00913002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1885"/>
        <w:gridCol w:w="1275"/>
        <w:gridCol w:w="1699"/>
        <w:gridCol w:w="1544"/>
      </w:tblGrid>
      <w:tr w:rsidR="00913002" w14:paraId="08394C81" w14:textId="77777777" w:rsidTr="00E06999">
        <w:tc>
          <w:tcPr>
            <w:tcW w:w="2844" w:type="dxa"/>
          </w:tcPr>
          <w:p w14:paraId="08394C7C" w14:textId="77777777" w:rsidR="00913002" w:rsidRPr="00913002" w:rsidRDefault="00913002" w:rsidP="00E06999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Время</w:t>
            </w:r>
          </w:p>
        </w:tc>
        <w:tc>
          <w:tcPr>
            <w:tcW w:w="1898" w:type="dxa"/>
          </w:tcPr>
          <w:p w14:paraId="08394C7D" w14:textId="77777777" w:rsidR="00913002" w:rsidRPr="00913002" w:rsidRDefault="00913002" w:rsidP="00E06999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 xml:space="preserve">Рекомендуемое </w:t>
            </w:r>
          </w:p>
        </w:tc>
        <w:tc>
          <w:tcPr>
            <w:tcW w:w="1364" w:type="dxa"/>
          </w:tcPr>
          <w:p w14:paraId="08394C7E" w14:textId="77777777" w:rsidR="00913002" w:rsidRPr="00913002" w:rsidRDefault="00913002" w:rsidP="00E06999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Реальное</w:t>
            </w:r>
          </w:p>
        </w:tc>
        <w:tc>
          <w:tcPr>
            <w:tcW w:w="1827" w:type="dxa"/>
          </w:tcPr>
          <w:p w14:paraId="08394C7F" w14:textId="77777777" w:rsidR="00913002" w:rsidRPr="00913002" w:rsidRDefault="00913002" w:rsidP="00E06999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ФИО исполнителя</w:t>
            </w:r>
          </w:p>
        </w:tc>
        <w:tc>
          <w:tcPr>
            <w:tcW w:w="1412" w:type="dxa"/>
          </w:tcPr>
          <w:p w14:paraId="08394C80" w14:textId="77777777" w:rsidR="00913002" w:rsidRPr="00913002" w:rsidRDefault="00913002" w:rsidP="00E06999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Примечания</w:t>
            </w:r>
          </w:p>
        </w:tc>
      </w:tr>
      <w:tr w:rsidR="00913002" w14:paraId="08394C87" w14:textId="77777777" w:rsidTr="00E06999">
        <w:tc>
          <w:tcPr>
            <w:tcW w:w="2844" w:type="dxa"/>
            <w:vAlign w:val="center"/>
          </w:tcPr>
          <w:p w14:paraId="08394C82" w14:textId="77777777" w:rsidR="00913002" w:rsidRPr="00913002" w:rsidRDefault="00913002" w:rsidP="00E06999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Регистрации звонка в ССНМП</w:t>
            </w:r>
          </w:p>
        </w:tc>
        <w:tc>
          <w:tcPr>
            <w:tcW w:w="1898" w:type="dxa"/>
          </w:tcPr>
          <w:p w14:paraId="08394C83" w14:textId="77777777" w:rsidR="00913002" w:rsidRPr="00913002" w:rsidRDefault="00913002" w:rsidP="00E06999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  <w:lang w:val="en-US"/>
              </w:rPr>
              <w:t>2</w:t>
            </w:r>
            <w:r w:rsidRPr="00913002">
              <w:rPr>
                <w:sz w:val="25"/>
                <w:szCs w:val="25"/>
              </w:rPr>
              <w:t xml:space="preserve"> мин</w:t>
            </w:r>
          </w:p>
        </w:tc>
        <w:tc>
          <w:tcPr>
            <w:tcW w:w="1364" w:type="dxa"/>
          </w:tcPr>
          <w:p w14:paraId="08394C84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  <w:tc>
          <w:tcPr>
            <w:tcW w:w="1827" w:type="dxa"/>
          </w:tcPr>
          <w:p w14:paraId="08394C85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  <w:tc>
          <w:tcPr>
            <w:tcW w:w="1412" w:type="dxa"/>
          </w:tcPr>
          <w:p w14:paraId="08394C86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</w:tr>
      <w:tr w:rsidR="00913002" w14:paraId="08394C8D" w14:textId="77777777" w:rsidTr="00E06999">
        <w:tc>
          <w:tcPr>
            <w:tcW w:w="2844" w:type="dxa"/>
            <w:vAlign w:val="center"/>
          </w:tcPr>
          <w:p w14:paraId="08394C88" w14:textId="77777777" w:rsidR="00913002" w:rsidRPr="00913002" w:rsidRDefault="00913002" w:rsidP="00E06999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Передачи звонка бригаде ССНМП</w:t>
            </w:r>
          </w:p>
        </w:tc>
        <w:tc>
          <w:tcPr>
            <w:tcW w:w="1898" w:type="dxa"/>
          </w:tcPr>
          <w:p w14:paraId="08394C89" w14:textId="77777777" w:rsidR="00913002" w:rsidRPr="00913002" w:rsidRDefault="00913002" w:rsidP="00E06999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  <w:lang w:val="en-US"/>
              </w:rPr>
              <w:t>15</w:t>
            </w:r>
            <w:r w:rsidRPr="00913002">
              <w:rPr>
                <w:sz w:val="25"/>
                <w:szCs w:val="25"/>
              </w:rPr>
              <w:t xml:space="preserve"> мин</w:t>
            </w:r>
          </w:p>
        </w:tc>
        <w:tc>
          <w:tcPr>
            <w:tcW w:w="1364" w:type="dxa"/>
          </w:tcPr>
          <w:p w14:paraId="08394C8A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  <w:tc>
          <w:tcPr>
            <w:tcW w:w="1827" w:type="dxa"/>
          </w:tcPr>
          <w:p w14:paraId="08394C8B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  <w:tc>
          <w:tcPr>
            <w:tcW w:w="1412" w:type="dxa"/>
          </w:tcPr>
          <w:p w14:paraId="08394C8C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</w:tr>
      <w:tr w:rsidR="00913002" w14:paraId="08394C93" w14:textId="77777777" w:rsidTr="00E06999">
        <w:tc>
          <w:tcPr>
            <w:tcW w:w="2844" w:type="dxa"/>
            <w:vAlign w:val="center"/>
          </w:tcPr>
          <w:p w14:paraId="08394C8E" w14:textId="77777777" w:rsidR="00913002" w:rsidRPr="00913002" w:rsidRDefault="00913002" w:rsidP="00E06999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Выезда бригады ССНМП</w:t>
            </w:r>
          </w:p>
        </w:tc>
        <w:tc>
          <w:tcPr>
            <w:tcW w:w="1898" w:type="dxa"/>
            <w:vAlign w:val="center"/>
          </w:tcPr>
          <w:p w14:paraId="08394C8F" w14:textId="77777777" w:rsidR="00913002" w:rsidRPr="00913002" w:rsidRDefault="00913002" w:rsidP="00E06999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  <w:lang w:val="en-US"/>
              </w:rPr>
              <w:t>2</w:t>
            </w:r>
            <w:r w:rsidRPr="00913002">
              <w:rPr>
                <w:sz w:val="25"/>
                <w:szCs w:val="25"/>
              </w:rPr>
              <w:t xml:space="preserve"> мин</w:t>
            </w:r>
          </w:p>
        </w:tc>
        <w:tc>
          <w:tcPr>
            <w:tcW w:w="1364" w:type="dxa"/>
          </w:tcPr>
          <w:p w14:paraId="08394C90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  <w:tc>
          <w:tcPr>
            <w:tcW w:w="1827" w:type="dxa"/>
          </w:tcPr>
          <w:p w14:paraId="08394C91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  <w:tc>
          <w:tcPr>
            <w:tcW w:w="1412" w:type="dxa"/>
          </w:tcPr>
          <w:p w14:paraId="08394C92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</w:tr>
      <w:tr w:rsidR="00913002" w14:paraId="08394C99" w14:textId="77777777" w:rsidTr="00E06999">
        <w:tc>
          <w:tcPr>
            <w:tcW w:w="2844" w:type="dxa"/>
            <w:vAlign w:val="center"/>
          </w:tcPr>
          <w:p w14:paraId="08394C94" w14:textId="77777777" w:rsidR="00913002" w:rsidRPr="00913002" w:rsidRDefault="00913002" w:rsidP="00E06999">
            <w:pPr>
              <w:rPr>
                <w:sz w:val="25"/>
                <w:szCs w:val="25"/>
              </w:rPr>
            </w:pPr>
            <w:r w:rsidRPr="00913002">
              <w:rPr>
                <w:bCs/>
                <w:sz w:val="25"/>
                <w:szCs w:val="25"/>
              </w:rPr>
              <w:t>Р</w:t>
            </w:r>
            <w:r w:rsidRPr="00913002">
              <w:rPr>
                <w:rFonts w:eastAsia="+mn-ea"/>
                <w:bCs/>
                <w:sz w:val="25"/>
                <w:szCs w:val="25"/>
              </w:rPr>
              <w:t>аботы бригады С</w:t>
            </w:r>
            <w:r w:rsidRPr="00913002">
              <w:rPr>
                <w:bCs/>
                <w:sz w:val="25"/>
                <w:szCs w:val="25"/>
              </w:rPr>
              <w:t>С</w:t>
            </w:r>
            <w:r w:rsidRPr="00913002">
              <w:rPr>
                <w:rFonts w:eastAsia="+mn-ea"/>
                <w:bCs/>
                <w:sz w:val="25"/>
                <w:szCs w:val="25"/>
              </w:rPr>
              <w:t>МП на месте</w:t>
            </w:r>
          </w:p>
        </w:tc>
        <w:tc>
          <w:tcPr>
            <w:tcW w:w="1898" w:type="dxa"/>
          </w:tcPr>
          <w:p w14:paraId="08394C95" w14:textId="77777777" w:rsidR="00913002" w:rsidRPr="00913002" w:rsidRDefault="00913002" w:rsidP="00E06999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  <w:lang w:val="en-US"/>
              </w:rPr>
              <w:t>20</w:t>
            </w:r>
            <w:r w:rsidRPr="00913002">
              <w:rPr>
                <w:sz w:val="25"/>
                <w:szCs w:val="25"/>
              </w:rPr>
              <w:t xml:space="preserve"> мин</w:t>
            </w:r>
          </w:p>
        </w:tc>
        <w:tc>
          <w:tcPr>
            <w:tcW w:w="1364" w:type="dxa"/>
          </w:tcPr>
          <w:p w14:paraId="08394C96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  <w:tc>
          <w:tcPr>
            <w:tcW w:w="1827" w:type="dxa"/>
          </w:tcPr>
          <w:p w14:paraId="08394C97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  <w:tc>
          <w:tcPr>
            <w:tcW w:w="1412" w:type="dxa"/>
          </w:tcPr>
          <w:p w14:paraId="08394C98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</w:tr>
      <w:tr w:rsidR="00913002" w14:paraId="08394C9F" w14:textId="77777777" w:rsidTr="00E06999">
        <w:tc>
          <w:tcPr>
            <w:tcW w:w="2844" w:type="dxa"/>
            <w:vAlign w:val="center"/>
          </w:tcPr>
          <w:p w14:paraId="08394C9A" w14:textId="77777777" w:rsidR="00913002" w:rsidRPr="00913002" w:rsidRDefault="00913002" w:rsidP="00E06999">
            <w:pPr>
              <w:rPr>
                <w:bCs/>
                <w:sz w:val="25"/>
                <w:szCs w:val="25"/>
              </w:rPr>
            </w:pPr>
            <w:r w:rsidRPr="00913002">
              <w:rPr>
                <w:bCs/>
                <w:sz w:val="25"/>
                <w:szCs w:val="25"/>
              </w:rPr>
              <w:t>Доставки пациента в стационар</w:t>
            </w:r>
          </w:p>
        </w:tc>
        <w:tc>
          <w:tcPr>
            <w:tcW w:w="1898" w:type="dxa"/>
          </w:tcPr>
          <w:p w14:paraId="08394C9B" w14:textId="77777777" w:rsidR="00913002" w:rsidRPr="00913002" w:rsidRDefault="00913002" w:rsidP="00E06999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  <w:lang w:val="en-US"/>
              </w:rPr>
              <w:t>15-</w:t>
            </w:r>
            <w:proofErr w:type="gramStart"/>
            <w:r w:rsidRPr="00913002">
              <w:rPr>
                <w:sz w:val="25"/>
                <w:szCs w:val="25"/>
                <w:lang w:val="en-US"/>
              </w:rPr>
              <w:t>30</w:t>
            </w:r>
            <w:r w:rsidRPr="00913002">
              <w:rPr>
                <w:sz w:val="25"/>
                <w:szCs w:val="25"/>
              </w:rPr>
              <w:t xml:space="preserve">  мин</w:t>
            </w:r>
            <w:proofErr w:type="gramEnd"/>
          </w:p>
        </w:tc>
        <w:tc>
          <w:tcPr>
            <w:tcW w:w="1364" w:type="dxa"/>
          </w:tcPr>
          <w:p w14:paraId="08394C9C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  <w:tc>
          <w:tcPr>
            <w:tcW w:w="1827" w:type="dxa"/>
          </w:tcPr>
          <w:p w14:paraId="08394C9D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  <w:tc>
          <w:tcPr>
            <w:tcW w:w="1412" w:type="dxa"/>
          </w:tcPr>
          <w:p w14:paraId="08394C9E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</w:tr>
      <w:tr w:rsidR="00913002" w14:paraId="08394CA5" w14:textId="77777777" w:rsidTr="00E06999">
        <w:tc>
          <w:tcPr>
            <w:tcW w:w="2844" w:type="dxa"/>
            <w:vAlign w:val="center"/>
          </w:tcPr>
          <w:p w14:paraId="08394CA0" w14:textId="77777777" w:rsidR="00913002" w:rsidRPr="00913002" w:rsidRDefault="00913002" w:rsidP="00E06999">
            <w:pPr>
              <w:rPr>
                <w:bCs/>
                <w:sz w:val="25"/>
                <w:szCs w:val="25"/>
              </w:rPr>
            </w:pPr>
            <w:r w:rsidRPr="00913002">
              <w:rPr>
                <w:rFonts w:eastAsia="+mn-ea"/>
                <w:bCs/>
                <w:sz w:val="25"/>
                <w:szCs w:val="25"/>
              </w:rPr>
              <w:t>«</w:t>
            </w:r>
            <w:r w:rsidRPr="00913002">
              <w:rPr>
                <w:bCs/>
                <w:sz w:val="25"/>
                <w:szCs w:val="25"/>
              </w:rPr>
              <w:t>О</w:t>
            </w:r>
            <w:r w:rsidRPr="00913002">
              <w:rPr>
                <w:rFonts w:eastAsia="+mn-ea"/>
                <w:bCs/>
                <w:sz w:val="25"/>
                <w:szCs w:val="25"/>
              </w:rPr>
              <w:t>т двери» до контакта с инсультной (мультидисциплинарной) бригадой</w:t>
            </w:r>
          </w:p>
        </w:tc>
        <w:tc>
          <w:tcPr>
            <w:tcW w:w="1898" w:type="dxa"/>
          </w:tcPr>
          <w:p w14:paraId="08394CA1" w14:textId="77777777" w:rsidR="00913002" w:rsidRPr="00913002" w:rsidRDefault="00913002" w:rsidP="00E06999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15 мин</w:t>
            </w:r>
          </w:p>
        </w:tc>
        <w:tc>
          <w:tcPr>
            <w:tcW w:w="1364" w:type="dxa"/>
          </w:tcPr>
          <w:p w14:paraId="08394CA2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  <w:tc>
          <w:tcPr>
            <w:tcW w:w="1827" w:type="dxa"/>
          </w:tcPr>
          <w:p w14:paraId="08394CA3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  <w:tc>
          <w:tcPr>
            <w:tcW w:w="1412" w:type="dxa"/>
          </w:tcPr>
          <w:p w14:paraId="08394CA4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</w:tr>
      <w:tr w:rsidR="00913002" w14:paraId="08394CAB" w14:textId="77777777" w:rsidTr="00E06999">
        <w:tc>
          <w:tcPr>
            <w:tcW w:w="2844" w:type="dxa"/>
            <w:vAlign w:val="center"/>
          </w:tcPr>
          <w:p w14:paraId="08394CA6" w14:textId="77777777" w:rsidR="00913002" w:rsidRPr="00913002" w:rsidRDefault="00913002" w:rsidP="00E06999">
            <w:pPr>
              <w:rPr>
                <w:bCs/>
                <w:sz w:val="25"/>
                <w:szCs w:val="25"/>
              </w:rPr>
            </w:pPr>
            <w:r w:rsidRPr="00913002">
              <w:rPr>
                <w:rFonts w:eastAsia="+mn-ea"/>
                <w:bCs/>
                <w:sz w:val="25"/>
                <w:szCs w:val="25"/>
              </w:rPr>
              <w:t>«</w:t>
            </w:r>
            <w:r w:rsidRPr="00913002">
              <w:rPr>
                <w:bCs/>
                <w:sz w:val="25"/>
                <w:szCs w:val="25"/>
              </w:rPr>
              <w:t>О</w:t>
            </w:r>
            <w:r w:rsidRPr="00913002">
              <w:rPr>
                <w:rFonts w:eastAsia="+mn-ea"/>
                <w:bCs/>
                <w:sz w:val="25"/>
                <w:szCs w:val="25"/>
              </w:rPr>
              <w:t>т двери» до начала проведения КТ</w:t>
            </w:r>
          </w:p>
        </w:tc>
        <w:tc>
          <w:tcPr>
            <w:tcW w:w="1898" w:type="dxa"/>
          </w:tcPr>
          <w:p w14:paraId="08394CA7" w14:textId="77777777" w:rsidR="00913002" w:rsidRPr="00913002" w:rsidRDefault="00913002" w:rsidP="00E06999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25 мин</w:t>
            </w:r>
          </w:p>
        </w:tc>
        <w:tc>
          <w:tcPr>
            <w:tcW w:w="1364" w:type="dxa"/>
          </w:tcPr>
          <w:p w14:paraId="08394CA8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  <w:tc>
          <w:tcPr>
            <w:tcW w:w="1827" w:type="dxa"/>
          </w:tcPr>
          <w:p w14:paraId="08394CA9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  <w:tc>
          <w:tcPr>
            <w:tcW w:w="1412" w:type="dxa"/>
          </w:tcPr>
          <w:p w14:paraId="08394CAA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</w:tr>
      <w:tr w:rsidR="00913002" w14:paraId="08394CB1" w14:textId="77777777" w:rsidTr="00E06999">
        <w:tc>
          <w:tcPr>
            <w:tcW w:w="2844" w:type="dxa"/>
            <w:vAlign w:val="center"/>
          </w:tcPr>
          <w:p w14:paraId="08394CAC" w14:textId="77777777" w:rsidR="00913002" w:rsidRPr="00913002" w:rsidRDefault="00913002" w:rsidP="00E06999">
            <w:pPr>
              <w:rPr>
                <w:bCs/>
                <w:sz w:val="25"/>
                <w:szCs w:val="25"/>
              </w:rPr>
            </w:pPr>
            <w:r w:rsidRPr="00913002">
              <w:rPr>
                <w:bCs/>
                <w:sz w:val="25"/>
                <w:szCs w:val="25"/>
              </w:rPr>
              <w:t>«О</w:t>
            </w:r>
            <w:r w:rsidRPr="00913002">
              <w:rPr>
                <w:rFonts w:eastAsia="+mn-ea"/>
                <w:bCs/>
                <w:sz w:val="25"/>
                <w:szCs w:val="25"/>
              </w:rPr>
              <w:t>т двери» до интерпретации данных КТ</w:t>
            </w:r>
          </w:p>
        </w:tc>
        <w:tc>
          <w:tcPr>
            <w:tcW w:w="1898" w:type="dxa"/>
          </w:tcPr>
          <w:p w14:paraId="08394CAD" w14:textId="77777777" w:rsidR="00913002" w:rsidRPr="00913002" w:rsidRDefault="00913002" w:rsidP="00E06999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45 мин</w:t>
            </w:r>
          </w:p>
        </w:tc>
        <w:tc>
          <w:tcPr>
            <w:tcW w:w="1364" w:type="dxa"/>
          </w:tcPr>
          <w:p w14:paraId="08394CAE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  <w:tc>
          <w:tcPr>
            <w:tcW w:w="1827" w:type="dxa"/>
          </w:tcPr>
          <w:p w14:paraId="08394CAF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  <w:tc>
          <w:tcPr>
            <w:tcW w:w="1412" w:type="dxa"/>
          </w:tcPr>
          <w:p w14:paraId="08394CB0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</w:tr>
      <w:tr w:rsidR="00913002" w14:paraId="08394CB7" w14:textId="77777777" w:rsidTr="00E06999">
        <w:tc>
          <w:tcPr>
            <w:tcW w:w="2844" w:type="dxa"/>
            <w:vAlign w:val="center"/>
          </w:tcPr>
          <w:p w14:paraId="08394CB2" w14:textId="77777777" w:rsidR="00913002" w:rsidRPr="00913002" w:rsidRDefault="00913002" w:rsidP="00E06999">
            <w:pPr>
              <w:rPr>
                <w:bCs/>
                <w:sz w:val="25"/>
                <w:szCs w:val="25"/>
              </w:rPr>
            </w:pPr>
            <w:r w:rsidRPr="00913002">
              <w:rPr>
                <w:bCs/>
                <w:sz w:val="25"/>
                <w:szCs w:val="25"/>
              </w:rPr>
              <w:t>«О</w:t>
            </w:r>
            <w:r w:rsidRPr="00913002">
              <w:rPr>
                <w:rFonts w:eastAsia="+mn-ea"/>
                <w:bCs/>
                <w:sz w:val="25"/>
                <w:szCs w:val="25"/>
              </w:rPr>
              <w:t>т двери</w:t>
            </w:r>
            <w:r w:rsidRPr="00913002">
              <w:rPr>
                <w:rFonts w:eastAsia="+mn-ea" w:cs="+mn-cs"/>
                <w:bCs/>
                <w:color w:val="000099"/>
                <w:sz w:val="25"/>
                <w:szCs w:val="25"/>
              </w:rPr>
              <w:t xml:space="preserve"> </w:t>
            </w:r>
            <w:r w:rsidRPr="00913002">
              <w:rPr>
                <w:rFonts w:eastAsia="+mn-ea"/>
                <w:bCs/>
                <w:sz w:val="25"/>
                <w:szCs w:val="25"/>
              </w:rPr>
              <w:t>до начала проведения тромболитической терапии</w:t>
            </w:r>
          </w:p>
        </w:tc>
        <w:tc>
          <w:tcPr>
            <w:tcW w:w="1898" w:type="dxa"/>
          </w:tcPr>
          <w:p w14:paraId="08394CB3" w14:textId="77777777" w:rsidR="00913002" w:rsidRPr="00913002" w:rsidRDefault="00913002" w:rsidP="00E06999">
            <w:pPr>
              <w:rPr>
                <w:sz w:val="25"/>
                <w:szCs w:val="25"/>
              </w:rPr>
            </w:pPr>
            <w:r w:rsidRPr="00913002">
              <w:rPr>
                <w:sz w:val="25"/>
                <w:szCs w:val="25"/>
              </w:rPr>
              <w:t>60 мин</w:t>
            </w:r>
          </w:p>
        </w:tc>
        <w:tc>
          <w:tcPr>
            <w:tcW w:w="1364" w:type="dxa"/>
          </w:tcPr>
          <w:p w14:paraId="08394CB4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  <w:tc>
          <w:tcPr>
            <w:tcW w:w="1827" w:type="dxa"/>
          </w:tcPr>
          <w:p w14:paraId="08394CB5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  <w:tc>
          <w:tcPr>
            <w:tcW w:w="1412" w:type="dxa"/>
          </w:tcPr>
          <w:p w14:paraId="08394CB6" w14:textId="77777777" w:rsidR="00913002" w:rsidRPr="00913002" w:rsidRDefault="00913002" w:rsidP="00E06999">
            <w:pPr>
              <w:rPr>
                <w:sz w:val="25"/>
                <w:szCs w:val="25"/>
              </w:rPr>
            </w:pPr>
          </w:p>
        </w:tc>
      </w:tr>
    </w:tbl>
    <w:p w14:paraId="08394CB8" w14:textId="77777777" w:rsidR="00913002" w:rsidRDefault="00913002" w:rsidP="0091300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</w:p>
    <w:p w14:paraId="08394CB9" w14:textId="77777777" w:rsidR="00913002" w:rsidRDefault="00913002" w:rsidP="00913002"/>
    <w:p w14:paraId="08394CBA" w14:textId="77777777" w:rsidR="00913002" w:rsidRDefault="00913002" w:rsidP="00913002"/>
    <w:p w14:paraId="08394CBB" w14:textId="77777777" w:rsidR="00913002" w:rsidRDefault="00913002" w:rsidP="00913002"/>
    <w:p w14:paraId="08394CBC" w14:textId="77777777" w:rsidR="00913002" w:rsidRDefault="00913002" w:rsidP="00913002"/>
    <w:p w14:paraId="08394CBD" w14:textId="77777777" w:rsidR="00913002" w:rsidRDefault="00913002" w:rsidP="00913002"/>
    <w:p w14:paraId="08394CBE" w14:textId="77777777" w:rsidR="005E46C4" w:rsidRDefault="005E46C4" w:rsidP="00913002">
      <w:pPr>
        <w:ind w:left="5664" w:firstLine="708"/>
      </w:pPr>
    </w:p>
    <w:sectPr w:rsidR="005E4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6C4"/>
    <w:rsid w:val="00087DAA"/>
    <w:rsid w:val="00097350"/>
    <w:rsid w:val="005E46C4"/>
    <w:rsid w:val="00913002"/>
    <w:rsid w:val="00D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94C23"/>
  <w15:chartTrackingRefBased/>
  <w15:docId w15:val="{E5A3A4CB-B147-47BF-8BDA-6B262E0F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4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Терентьев</dc:creator>
  <cp:keywords/>
  <dc:description/>
  <cp:lastModifiedBy>Владимир Терентьев</cp:lastModifiedBy>
  <cp:revision>4</cp:revision>
  <cp:lastPrinted>2018-11-24T20:37:00Z</cp:lastPrinted>
  <dcterms:created xsi:type="dcterms:W3CDTF">2018-01-17T03:48:00Z</dcterms:created>
  <dcterms:modified xsi:type="dcterms:W3CDTF">2018-11-24T20:37:00Z</dcterms:modified>
</cp:coreProperties>
</file>