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cpi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5"/>
        <w:gridCol w:w="3053"/>
        <w:gridCol w:w="2873"/>
        <w:gridCol w:w="1976"/>
        <w:gridCol w:w="1078"/>
      </w:tblGrid>
      <w:tr w:rsidR="00A16362" w14:paraId="32DCD0FC" w14:textId="77777777" w:rsidTr="00A95B5E">
        <w:trPr>
          <w:trHeight w:val="240"/>
        </w:trPr>
        <w:tc>
          <w:tcPr>
            <w:tcW w:w="19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A5705E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B62593">
              <w:rPr>
                <w:sz w:val="24"/>
                <w:szCs w:val="24"/>
              </w:rPr>
              <w:t>№</w:t>
            </w:r>
            <w:r w:rsidRPr="00B62593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D4B87D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Наименование изделия</w:t>
            </w:r>
          </w:p>
        </w:tc>
        <w:tc>
          <w:tcPr>
            <w:tcW w:w="1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B6744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Количество предметов на одну должность</w:t>
            </w:r>
          </w:p>
        </w:tc>
        <w:tc>
          <w:tcPr>
            <w:tcW w:w="10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49835C3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Количество предметов на одну бригаду скорой медицинской помощи (далее – СМП)</w:t>
            </w:r>
          </w:p>
        </w:tc>
        <w:tc>
          <w:tcPr>
            <w:tcW w:w="5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E5375D9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Срок службы</w:t>
            </w:r>
          </w:p>
        </w:tc>
      </w:tr>
      <w:tr w:rsidR="00A16362" w14:paraId="219981C5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C4A3481" w14:textId="77777777" w:rsidR="00A16362" w:rsidRPr="00A16362" w:rsidRDefault="00A16362" w:rsidP="00A95B5E">
            <w:pPr>
              <w:pStyle w:val="table10"/>
              <w:jc w:val="center"/>
              <w:rPr>
                <w:sz w:val="18"/>
                <w:szCs w:val="18"/>
              </w:rPr>
            </w:pPr>
            <w:r w:rsidRPr="00A16362">
              <w:rPr>
                <w:sz w:val="18"/>
                <w:szCs w:val="18"/>
              </w:rPr>
              <w:t>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CD145A" w14:textId="77777777" w:rsidR="00A16362" w:rsidRPr="00A16362" w:rsidRDefault="00A16362" w:rsidP="00A95B5E">
            <w:pPr>
              <w:pStyle w:val="table10"/>
              <w:jc w:val="center"/>
              <w:rPr>
                <w:sz w:val="18"/>
                <w:szCs w:val="18"/>
              </w:rPr>
            </w:pPr>
            <w:r w:rsidRPr="00A16362">
              <w:rPr>
                <w:sz w:val="18"/>
                <w:szCs w:val="18"/>
              </w:rPr>
              <w:t>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929238" w14:textId="77777777" w:rsidR="00A16362" w:rsidRPr="00A16362" w:rsidRDefault="00A16362" w:rsidP="00A95B5E">
            <w:pPr>
              <w:pStyle w:val="table10"/>
              <w:jc w:val="center"/>
              <w:rPr>
                <w:sz w:val="18"/>
                <w:szCs w:val="18"/>
              </w:rPr>
            </w:pPr>
            <w:r w:rsidRPr="00A16362">
              <w:rPr>
                <w:sz w:val="18"/>
                <w:szCs w:val="18"/>
              </w:rPr>
              <w:t>3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039CC" w14:textId="77777777" w:rsidR="00A16362" w:rsidRPr="00A16362" w:rsidRDefault="00A16362" w:rsidP="00A95B5E">
            <w:pPr>
              <w:pStyle w:val="table10"/>
              <w:jc w:val="center"/>
              <w:rPr>
                <w:sz w:val="18"/>
                <w:szCs w:val="18"/>
              </w:rPr>
            </w:pPr>
            <w:r w:rsidRPr="00A16362">
              <w:rPr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B61D93" w14:textId="77777777" w:rsidR="00A16362" w:rsidRPr="00A16362" w:rsidRDefault="00A16362" w:rsidP="00A95B5E">
            <w:pPr>
              <w:pStyle w:val="table10"/>
              <w:jc w:val="center"/>
              <w:rPr>
                <w:sz w:val="18"/>
                <w:szCs w:val="18"/>
              </w:rPr>
            </w:pPr>
            <w:r w:rsidRPr="00A16362">
              <w:rPr>
                <w:sz w:val="18"/>
                <w:szCs w:val="18"/>
              </w:rPr>
              <w:t>5</w:t>
            </w:r>
          </w:p>
        </w:tc>
      </w:tr>
      <w:tr w:rsidR="00A16362" w14:paraId="7430BBB4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91435A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375B7F18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Костюм осенне-весенний (куртка и брюки, снабженные светоотражающими полосками и символикой «103»)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C27885F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костюма на работника бригады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3A77762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9BC064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 года</w:t>
            </w:r>
          </w:p>
        </w:tc>
      </w:tr>
      <w:tr w:rsidR="00A16362" w14:paraId="2D288733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C9DE08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FBA6EEF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Костюм утепленный (куртка с капюшоном, снабженная светоотражающими полосками и символикой «103», и брюки)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E3E97E5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костюма на работника бригады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2561A8F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C45CF24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 года</w:t>
            </w:r>
          </w:p>
        </w:tc>
      </w:tr>
      <w:tr w:rsidR="00A16362" w14:paraId="6F71440F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6D7715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222F656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Халат медицинский или брючный костюм из смесовой ткани, состоящий из рубашки с коротким рукавом и брюк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25106C6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халата (костюма) на одного врача, фельдшера (медицинскую сестру), санитара(ку)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97DC959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9A238FE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  <w:tr w:rsidR="00A16362" w14:paraId="08C69119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74CE0D8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B5A9FCE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Халат хлопчатобумажный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EB15371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халат на одного (одну):</w:t>
            </w:r>
            <w:r w:rsidRPr="00B62593">
              <w:rPr>
                <w:sz w:val="24"/>
                <w:szCs w:val="24"/>
              </w:rPr>
              <w:br/>
              <w:t>гардеробщика, кладовщика, подсобного рабочего, рабочего по комплексному обслуживанию и ремонту зданий, санитарку (при уборке), сестру-хозяйку, уборщика помещений, уборщика территорий, архивариуса, инженера, техника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3DAD2F7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CDC416B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br/>
              <w:t>1 год</w:t>
            </w:r>
          </w:p>
        </w:tc>
      </w:tr>
      <w:tr w:rsidR="00A16362" w14:paraId="3B5584DB" w14:textId="77777777" w:rsidTr="00A95B5E">
        <w:trPr>
          <w:trHeight w:val="240"/>
        </w:trPr>
        <w:tc>
          <w:tcPr>
            <w:tcW w:w="19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4B91CC9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 </w:t>
            </w:r>
          </w:p>
        </w:tc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C922769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 </w:t>
            </w:r>
          </w:p>
        </w:tc>
        <w:tc>
          <w:tcPr>
            <w:tcW w:w="1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DFE9932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дезинфектора</w:t>
            </w:r>
            <w:r w:rsidRPr="00B62593">
              <w:rPr>
                <w:sz w:val="24"/>
                <w:szCs w:val="24"/>
              </w:rPr>
              <w:br/>
              <w:t>агента по снабжению, инженера по охране труда, инженера-программиста, инженера-электроника</w:t>
            </w:r>
          </w:p>
        </w:tc>
        <w:tc>
          <w:tcPr>
            <w:tcW w:w="10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B47F9E5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 </w:t>
            </w:r>
          </w:p>
        </w:tc>
        <w:tc>
          <w:tcPr>
            <w:tcW w:w="5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34A7AC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6 мес.</w:t>
            </w:r>
            <w:r w:rsidRPr="00B62593">
              <w:rPr>
                <w:sz w:val="24"/>
                <w:szCs w:val="24"/>
              </w:rPr>
              <w:br/>
              <w:t>18 мес.</w:t>
            </w:r>
          </w:p>
        </w:tc>
      </w:tr>
      <w:tr w:rsidR="00A16362" w14:paraId="758FE30F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AD6877F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7318E6FB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Полотенце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D620ED7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полотенца на одного работника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5E0180F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107DC02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  <w:tr w:rsidR="00A16362" w14:paraId="15EBC67C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C06A857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674EF0B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Одеяло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F033FE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AB66E22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3ABEE90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 лет</w:t>
            </w:r>
          </w:p>
        </w:tc>
      </w:tr>
      <w:tr w:rsidR="00A16362" w14:paraId="3165C30A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12A310E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AA8ADCB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Простыня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420181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6E481D6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F9D5228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A16362" w14:paraId="415F56DE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7F82FCD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8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774E84CA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Подушка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A4937DD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5F0E424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56CFE2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 лет</w:t>
            </w:r>
          </w:p>
        </w:tc>
      </w:tr>
      <w:tr w:rsidR="00A16362" w14:paraId="747BA233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019452AD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9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32346A06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Наволочка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FD44458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D4EB2FB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3F35228F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A16362" w14:paraId="6340F5BE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60A636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10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7936CF6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Фуфайка из хлопчатобумажной</w:t>
            </w:r>
          </w:p>
          <w:p w14:paraId="0DC7E25A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ткани, снабженная</w:t>
            </w:r>
          </w:p>
          <w:p w14:paraId="48434706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светоотражающими полосками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58089116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фуфайки на работника бригады</w:t>
            </w:r>
          </w:p>
          <w:p w14:paraId="5BB2E603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792EE5F1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17383B20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A16362" w14:paraId="1465F88B" w14:textId="77777777" w:rsidTr="00A95B5E">
        <w:trPr>
          <w:trHeight w:val="240"/>
        </w:trPr>
        <w:tc>
          <w:tcPr>
            <w:tcW w:w="19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E205FED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B0CE223" w14:textId="77777777" w:rsidR="00A16362" w:rsidRPr="00B62593" w:rsidRDefault="00A16362" w:rsidP="00A95B5E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Рубашка белая из смесовой ткани с длинным рукавом, снабженная светоотражающими полосками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484C26CA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рубашка на работника бригады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2C78F790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14:paraId="37BE2388" w14:textId="77777777" w:rsidR="00A16362" w:rsidRPr="00B62593" w:rsidRDefault="00A16362" w:rsidP="00A95B5E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</w:tbl>
    <w:p w14:paraId="39A42EBE" w14:textId="77777777" w:rsidR="00AB051A" w:rsidRPr="00A16362" w:rsidRDefault="0063482C" w:rsidP="00A16362"/>
    <w:sectPr w:rsidR="00AB051A" w:rsidRPr="00A16362" w:rsidSect="00876B2F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sAAhE3MjQyNTJR2l4NTi4sz8PJACw1oAnaINHywAAAA="/>
  </w:docVars>
  <w:rsids>
    <w:rsidRoot w:val="000A29C0"/>
    <w:rsid w:val="000A29C0"/>
    <w:rsid w:val="000E7983"/>
    <w:rsid w:val="00113F4F"/>
    <w:rsid w:val="00222F83"/>
    <w:rsid w:val="002828E7"/>
    <w:rsid w:val="002F4B53"/>
    <w:rsid w:val="0032509A"/>
    <w:rsid w:val="00347651"/>
    <w:rsid w:val="0039500F"/>
    <w:rsid w:val="00412782"/>
    <w:rsid w:val="004214B9"/>
    <w:rsid w:val="00552460"/>
    <w:rsid w:val="00566BF8"/>
    <w:rsid w:val="006130F2"/>
    <w:rsid w:val="0063482C"/>
    <w:rsid w:val="00637056"/>
    <w:rsid w:val="00680395"/>
    <w:rsid w:val="006C4664"/>
    <w:rsid w:val="007635D9"/>
    <w:rsid w:val="007E3E02"/>
    <w:rsid w:val="0081424E"/>
    <w:rsid w:val="00822BBF"/>
    <w:rsid w:val="00876B2F"/>
    <w:rsid w:val="008D4577"/>
    <w:rsid w:val="00984A47"/>
    <w:rsid w:val="00A134AD"/>
    <w:rsid w:val="00A16362"/>
    <w:rsid w:val="00A5319B"/>
    <w:rsid w:val="00A93737"/>
    <w:rsid w:val="00AD5D16"/>
    <w:rsid w:val="00C30B9A"/>
    <w:rsid w:val="00C55148"/>
    <w:rsid w:val="00DB3375"/>
    <w:rsid w:val="00E817EE"/>
    <w:rsid w:val="00ED105C"/>
    <w:rsid w:val="00F02818"/>
    <w:rsid w:val="00F7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F6072"/>
  <w15:chartTrackingRefBased/>
  <w15:docId w15:val="{A71C500A-8922-4FFE-81EA-810944E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05"/>
    <w:rPr>
      <w:rFonts w:ascii="Segoe UI" w:hAnsi="Segoe UI" w:cs="Segoe UI"/>
      <w:sz w:val="18"/>
      <w:szCs w:val="18"/>
    </w:rPr>
  </w:style>
  <w:style w:type="paragraph" w:customStyle="1" w:styleId="titlep">
    <w:name w:val="titlep"/>
    <w:basedOn w:val="Normal"/>
    <w:rsid w:val="00A1636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Normal"/>
    <w:rsid w:val="00A16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cpi">
    <w:name w:val="tablencpi"/>
    <w:basedOn w:val="TableNormal"/>
    <w:rsid w:val="00A16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Ребко</dc:creator>
  <cp:keywords/>
  <dc:description/>
  <cp:lastModifiedBy>Vladimir Terentev</cp:lastModifiedBy>
  <cp:revision>38</cp:revision>
  <cp:lastPrinted>2019-11-21T06:49:00Z</cp:lastPrinted>
  <dcterms:created xsi:type="dcterms:W3CDTF">2019-11-21T06:34:00Z</dcterms:created>
  <dcterms:modified xsi:type="dcterms:W3CDTF">2019-12-09T18:06:00Z</dcterms:modified>
</cp:coreProperties>
</file>