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33357" w14:textId="0437689A" w:rsidR="00086E41" w:rsidRPr="00A82681" w:rsidRDefault="00A82681" w:rsidP="00A82681">
      <w:pPr>
        <w:pStyle w:val="a"/>
        <w:ind w:firstLine="709"/>
        <w:jc w:val="center"/>
        <w:rPr>
          <w:b/>
          <w:bCs/>
          <w:sz w:val="28"/>
          <w:szCs w:val="28"/>
        </w:rPr>
      </w:pPr>
      <w:bookmarkStart w:id="0" w:name="_GoBack"/>
      <w:r w:rsidRPr="00A82681">
        <w:rPr>
          <w:b/>
          <w:bCs/>
          <w:sz w:val="28"/>
          <w:szCs w:val="28"/>
        </w:rPr>
        <w:t xml:space="preserve">Тактика выездных бригад </w:t>
      </w:r>
      <w:r w:rsidRPr="00A82681">
        <w:rPr>
          <w:b/>
          <w:bCs/>
          <w:sz w:val="28"/>
          <w:szCs w:val="28"/>
        </w:rPr>
        <w:t>скорой</w:t>
      </w:r>
      <w:r w:rsidRPr="00A82681">
        <w:rPr>
          <w:b/>
          <w:bCs/>
          <w:sz w:val="28"/>
          <w:szCs w:val="28"/>
        </w:rPr>
        <w:t xml:space="preserve"> медицинской помощи на догоспитальном этапе</w:t>
      </w:r>
    </w:p>
    <w:bookmarkEnd w:id="0"/>
    <w:p w14:paraId="61646475" w14:textId="77777777" w:rsidR="00C047F6" w:rsidRPr="002E7E07" w:rsidRDefault="00C047F6" w:rsidP="00A7322D">
      <w:pPr>
        <w:pStyle w:val="a"/>
        <w:ind w:firstLine="709"/>
        <w:jc w:val="both"/>
        <w:rPr>
          <w:sz w:val="30"/>
          <w:szCs w:val="30"/>
        </w:rPr>
      </w:pPr>
    </w:p>
    <w:p w14:paraId="3B133358" w14:textId="77777777" w:rsidR="00086E41" w:rsidRPr="002E7E07" w:rsidRDefault="00411863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  <w:lang w:val="en-US"/>
        </w:rPr>
        <w:t>I</w:t>
      </w:r>
      <w:r w:rsidRPr="002E7E07">
        <w:rPr>
          <w:sz w:val="30"/>
          <w:szCs w:val="30"/>
        </w:rPr>
        <w:t>.</w:t>
      </w:r>
      <w:r w:rsidRPr="002E7E07">
        <w:rPr>
          <w:sz w:val="30"/>
          <w:szCs w:val="30"/>
        </w:rPr>
        <w:tab/>
      </w:r>
      <w:r w:rsidR="00086E41" w:rsidRPr="002E7E07">
        <w:rPr>
          <w:sz w:val="30"/>
          <w:szCs w:val="30"/>
        </w:rPr>
        <w:t xml:space="preserve">Правила личной безопасности. </w:t>
      </w:r>
    </w:p>
    <w:p w14:paraId="3B133359" w14:textId="77777777" w:rsidR="00086E41" w:rsidRPr="002E7E07" w:rsidRDefault="00086E41" w:rsidP="00411863">
      <w:pPr>
        <w:pStyle w:val="a"/>
        <w:ind w:firstLine="709"/>
        <w:jc w:val="both"/>
        <w:rPr>
          <w:b/>
          <w:bCs/>
          <w:sz w:val="30"/>
          <w:szCs w:val="30"/>
        </w:rPr>
      </w:pPr>
    </w:p>
    <w:p w14:paraId="3B13335A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При оказании медицинской помощи </w:t>
      </w:r>
      <w:r w:rsidR="00411863" w:rsidRPr="002E7E07">
        <w:rPr>
          <w:sz w:val="30"/>
          <w:szCs w:val="30"/>
        </w:rPr>
        <w:t xml:space="preserve">сотрудникам скорой медицинской помощи (далее – сотрудники СМП) необходимо </w:t>
      </w:r>
      <w:r w:rsidRPr="002E7E07">
        <w:rPr>
          <w:sz w:val="30"/>
          <w:szCs w:val="30"/>
        </w:rPr>
        <w:t>строго соблюдат</w:t>
      </w:r>
      <w:r w:rsidR="00411863" w:rsidRPr="002E7E07">
        <w:rPr>
          <w:sz w:val="30"/>
          <w:szCs w:val="30"/>
        </w:rPr>
        <w:t>ь</w:t>
      </w:r>
      <w:r w:rsidRPr="002E7E07">
        <w:rPr>
          <w:sz w:val="30"/>
          <w:szCs w:val="30"/>
        </w:rPr>
        <w:t xml:space="preserve"> </w:t>
      </w:r>
      <w:r w:rsidR="00411863" w:rsidRPr="002E7E07">
        <w:rPr>
          <w:sz w:val="30"/>
          <w:szCs w:val="30"/>
        </w:rPr>
        <w:t xml:space="preserve">требования санитарно-эпидемиологического </w:t>
      </w:r>
      <w:r w:rsidRPr="002E7E07">
        <w:rPr>
          <w:sz w:val="30"/>
          <w:szCs w:val="30"/>
        </w:rPr>
        <w:t>режим</w:t>
      </w:r>
      <w:r w:rsidR="00411863" w:rsidRPr="002E7E07">
        <w:rPr>
          <w:sz w:val="30"/>
          <w:szCs w:val="30"/>
        </w:rPr>
        <w:t>а</w:t>
      </w:r>
      <w:r w:rsidRPr="002E7E07">
        <w:rPr>
          <w:sz w:val="30"/>
          <w:szCs w:val="30"/>
        </w:rPr>
        <w:t xml:space="preserve">, меры профилактики заражения ВИЧ-инфекцией, требования охраны труда и техники безопасности, в том числе при работе с аппаратурой. </w:t>
      </w:r>
    </w:p>
    <w:p w14:paraId="3B13335B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В помещение, где находится пациент, </w:t>
      </w:r>
      <w:r w:rsidR="00411863" w:rsidRPr="002E7E07">
        <w:rPr>
          <w:sz w:val="30"/>
          <w:szCs w:val="30"/>
        </w:rPr>
        <w:t xml:space="preserve">сотрудники СМП </w:t>
      </w:r>
      <w:r w:rsidRPr="002E7E07">
        <w:rPr>
          <w:sz w:val="30"/>
          <w:szCs w:val="30"/>
        </w:rPr>
        <w:t xml:space="preserve">всегда </w:t>
      </w:r>
      <w:r w:rsidR="00411863" w:rsidRPr="002E7E07">
        <w:rPr>
          <w:sz w:val="30"/>
          <w:szCs w:val="30"/>
        </w:rPr>
        <w:t xml:space="preserve">должны </w:t>
      </w:r>
      <w:r w:rsidRPr="002E7E07">
        <w:rPr>
          <w:sz w:val="30"/>
          <w:szCs w:val="30"/>
        </w:rPr>
        <w:t>входит</w:t>
      </w:r>
      <w:r w:rsidR="00411863" w:rsidRPr="002E7E07">
        <w:rPr>
          <w:sz w:val="30"/>
          <w:szCs w:val="30"/>
        </w:rPr>
        <w:t>ь</w:t>
      </w:r>
      <w:r w:rsidRPr="002E7E07">
        <w:rPr>
          <w:sz w:val="30"/>
          <w:szCs w:val="30"/>
        </w:rPr>
        <w:t xml:space="preserve"> </w:t>
      </w:r>
      <w:r w:rsidRPr="002F3EFD">
        <w:rPr>
          <w:i/>
          <w:iCs/>
          <w:sz w:val="30"/>
          <w:szCs w:val="30"/>
        </w:rPr>
        <w:t>за</w:t>
      </w:r>
      <w:r w:rsidRPr="002E7E07">
        <w:rPr>
          <w:sz w:val="30"/>
          <w:szCs w:val="30"/>
        </w:rPr>
        <w:t xml:space="preserve"> встречающим. </w:t>
      </w:r>
      <w:r w:rsidR="00411863" w:rsidRPr="002E7E07">
        <w:rPr>
          <w:sz w:val="30"/>
          <w:szCs w:val="30"/>
        </w:rPr>
        <w:t>Сотрудникам СМП з</w:t>
      </w:r>
      <w:r w:rsidRPr="002E7E07">
        <w:rPr>
          <w:sz w:val="30"/>
          <w:szCs w:val="30"/>
        </w:rPr>
        <w:t xml:space="preserve">апрещается снимать обувь на вызовах. </w:t>
      </w:r>
    </w:p>
    <w:p w14:paraId="3B13335C" w14:textId="77777777" w:rsidR="00411863" w:rsidRPr="002E7E07" w:rsidRDefault="00411863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При нахождении пациента в труднодоступном месте сотрудникам СМП запрещается опускаться в колодцы, подвалы, ямы, подниматься на высоты, чердаки и </w:t>
      </w:r>
      <w:proofErr w:type="gramStart"/>
      <w:r w:rsidRPr="002E7E07">
        <w:rPr>
          <w:sz w:val="30"/>
          <w:szCs w:val="30"/>
        </w:rPr>
        <w:t>т.д.</w:t>
      </w:r>
      <w:proofErr w:type="gramEnd"/>
      <w:r w:rsidRPr="002E7E07">
        <w:rPr>
          <w:sz w:val="30"/>
          <w:szCs w:val="30"/>
        </w:rPr>
        <w:t xml:space="preserve"> </w:t>
      </w:r>
    </w:p>
    <w:p w14:paraId="3B13335D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При проявлении агрессии со стороны пациента или его окружения и любой угрозе нападения на </w:t>
      </w:r>
      <w:r w:rsidR="00411863" w:rsidRPr="002E7E07">
        <w:rPr>
          <w:sz w:val="30"/>
          <w:szCs w:val="30"/>
        </w:rPr>
        <w:t>сотрудников</w:t>
      </w:r>
      <w:r w:rsidRPr="002E7E07">
        <w:rPr>
          <w:sz w:val="30"/>
          <w:szCs w:val="30"/>
        </w:rPr>
        <w:t xml:space="preserve"> СМП (со стороны людей или животных), </w:t>
      </w:r>
      <w:r w:rsidR="00411863" w:rsidRPr="002E7E07">
        <w:rPr>
          <w:sz w:val="30"/>
          <w:szCs w:val="30"/>
        </w:rPr>
        <w:t>сотрудники СМП должны отойти</w:t>
      </w:r>
      <w:r w:rsidRPr="002E7E07">
        <w:rPr>
          <w:sz w:val="30"/>
          <w:szCs w:val="30"/>
        </w:rPr>
        <w:t xml:space="preserve"> в безопасное место, сообщит</w:t>
      </w:r>
      <w:r w:rsidR="00411863" w:rsidRPr="002E7E07">
        <w:rPr>
          <w:sz w:val="30"/>
          <w:szCs w:val="30"/>
        </w:rPr>
        <w:t>ь</w:t>
      </w:r>
      <w:r w:rsidRPr="002E7E07">
        <w:rPr>
          <w:sz w:val="30"/>
          <w:szCs w:val="30"/>
        </w:rPr>
        <w:t xml:space="preserve"> о</w:t>
      </w:r>
      <w:r w:rsidR="00411863" w:rsidRPr="002E7E07">
        <w:rPr>
          <w:sz w:val="30"/>
          <w:szCs w:val="30"/>
        </w:rPr>
        <w:t xml:space="preserve"> возникшей ситуации</w:t>
      </w:r>
      <w:r w:rsidRPr="002E7E07">
        <w:rPr>
          <w:sz w:val="30"/>
          <w:szCs w:val="30"/>
        </w:rPr>
        <w:t xml:space="preserve"> руководителю смены (диспетчеру)</w:t>
      </w:r>
      <w:r w:rsidR="005C0075" w:rsidRPr="002E7E07">
        <w:rPr>
          <w:sz w:val="30"/>
          <w:szCs w:val="30"/>
        </w:rPr>
        <w:t xml:space="preserve"> и</w:t>
      </w:r>
      <w:r w:rsidRPr="002E7E07">
        <w:rPr>
          <w:sz w:val="30"/>
          <w:szCs w:val="30"/>
        </w:rPr>
        <w:t xml:space="preserve"> действ</w:t>
      </w:r>
      <w:r w:rsidR="005C0075" w:rsidRPr="002E7E07">
        <w:rPr>
          <w:sz w:val="30"/>
          <w:szCs w:val="30"/>
        </w:rPr>
        <w:t>овать</w:t>
      </w:r>
      <w:r w:rsidRPr="002E7E07">
        <w:rPr>
          <w:sz w:val="30"/>
          <w:szCs w:val="30"/>
        </w:rPr>
        <w:t xml:space="preserve"> по его указанию. Ожида</w:t>
      </w:r>
      <w:r w:rsidR="005C0075" w:rsidRPr="002E7E07">
        <w:rPr>
          <w:sz w:val="30"/>
          <w:szCs w:val="30"/>
        </w:rPr>
        <w:t>ть</w:t>
      </w:r>
      <w:r w:rsidRPr="002E7E07">
        <w:rPr>
          <w:sz w:val="30"/>
          <w:szCs w:val="30"/>
        </w:rPr>
        <w:t xml:space="preserve"> прибытия </w:t>
      </w:r>
      <w:r w:rsidR="005C0075" w:rsidRPr="002E7E07">
        <w:rPr>
          <w:sz w:val="30"/>
          <w:szCs w:val="30"/>
        </w:rPr>
        <w:t>сотрудников ОВД необходимо</w:t>
      </w:r>
      <w:r w:rsidRPr="002E7E07">
        <w:rPr>
          <w:sz w:val="30"/>
          <w:szCs w:val="30"/>
        </w:rPr>
        <w:t xml:space="preserve"> вне зоны опасности. </w:t>
      </w:r>
    </w:p>
    <w:p w14:paraId="3B13335E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В случае если на </w:t>
      </w:r>
      <w:r w:rsidR="005C0075" w:rsidRPr="002E7E07">
        <w:rPr>
          <w:sz w:val="30"/>
          <w:szCs w:val="30"/>
        </w:rPr>
        <w:t>сотрудников СМП</w:t>
      </w:r>
      <w:r w:rsidRPr="002E7E07">
        <w:rPr>
          <w:sz w:val="30"/>
          <w:szCs w:val="30"/>
        </w:rPr>
        <w:t xml:space="preserve"> оказывают давление с требованием ввести наркотическ</w:t>
      </w:r>
      <w:r w:rsidR="005C0075" w:rsidRPr="002E7E07">
        <w:rPr>
          <w:sz w:val="30"/>
          <w:szCs w:val="30"/>
        </w:rPr>
        <w:t>ое</w:t>
      </w:r>
      <w:r w:rsidRPr="002E7E07">
        <w:rPr>
          <w:sz w:val="30"/>
          <w:szCs w:val="30"/>
        </w:rPr>
        <w:t xml:space="preserve"> </w:t>
      </w:r>
      <w:r w:rsidR="005C0075" w:rsidRPr="002E7E07">
        <w:rPr>
          <w:sz w:val="30"/>
          <w:szCs w:val="30"/>
        </w:rPr>
        <w:t>или психотропное лекарственное средство</w:t>
      </w:r>
      <w:r w:rsidRPr="002E7E07">
        <w:rPr>
          <w:sz w:val="30"/>
          <w:szCs w:val="30"/>
        </w:rPr>
        <w:t>, и отказ может спровоцировать агрессию</w:t>
      </w:r>
      <w:r w:rsidR="005C0075" w:rsidRPr="002E7E07">
        <w:rPr>
          <w:sz w:val="30"/>
          <w:szCs w:val="30"/>
        </w:rPr>
        <w:t>, сотрудники СМП</w:t>
      </w:r>
      <w:r w:rsidRPr="002E7E07">
        <w:rPr>
          <w:sz w:val="30"/>
          <w:szCs w:val="30"/>
        </w:rPr>
        <w:t xml:space="preserve"> </w:t>
      </w:r>
      <w:r w:rsidR="005C0075" w:rsidRPr="002E7E07">
        <w:rPr>
          <w:sz w:val="30"/>
          <w:szCs w:val="30"/>
        </w:rPr>
        <w:t xml:space="preserve">должны </w:t>
      </w:r>
      <w:r w:rsidRPr="002E7E07">
        <w:rPr>
          <w:sz w:val="30"/>
          <w:szCs w:val="30"/>
        </w:rPr>
        <w:t>выполнит</w:t>
      </w:r>
      <w:r w:rsidR="005C0075" w:rsidRPr="002E7E07">
        <w:rPr>
          <w:sz w:val="30"/>
          <w:szCs w:val="30"/>
        </w:rPr>
        <w:t>ь</w:t>
      </w:r>
      <w:r w:rsidRPr="002E7E07">
        <w:rPr>
          <w:sz w:val="30"/>
          <w:szCs w:val="30"/>
        </w:rPr>
        <w:t xml:space="preserve"> требовани</w:t>
      </w:r>
      <w:r w:rsidR="005C0075" w:rsidRPr="002E7E07">
        <w:rPr>
          <w:sz w:val="30"/>
          <w:szCs w:val="30"/>
        </w:rPr>
        <w:t>я</w:t>
      </w:r>
      <w:r w:rsidRPr="002E7E07">
        <w:rPr>
          <w:sz w:val="30"/>
          <w:szCs w:val="30"/>
        </w:rPr>
        <w:t>, после чего немедленно покин</w:t>
      </w:r>
      <w:r w:rsidR="005C0075" w:rsidRPr="002E7E07">
        <w:rPr>
          <w:sz w:val="30"/>
          <w:szCs w:val="30"/>
        </w:rPr>
        <w:t>уть</w:t>
      </w:r>
      <w:r w:rsidRPr="002E7E07">
        <w:rPr>
          <w:sz w:val="30"/>
          <w:szCs w:val="30"/>
        </w:rPr>
        <w:t xml:space="preserve"> помещение и сообщит</w:t>
      </w:r>
      <w:r w:rsidR="005C0075" w:rsidRPr="002E7E07">
        <w:rPr>
          <w:sz w:val="30"/>
          <w:szCs w:val="30"/>
        </w:rPr>
        <w:t>ь</w:t>
      </w:r>
      <w:r w:rsidRPr="002E7E07">
        <w:rPr>
          <w:sz w:val="30"/>
          <w:szCs w:val="30"/>
        </w:rPr>
        <w:t xml:space="preserve"> о случившемся руководителю смены (диспетчеру) и </w:t>
      </w:r>
      <w:r w:rsidR="005C0075" w:rsidRPr="002E7E07">
        <w:rPr>
          <w:sz w:val="30"/>
          <w:szCs w:val="30"/>
        </w:rPr>
        <w:t>сотрудникам</w:t>
      </w:r>
      <w:r w:rsidRPr="002E7E07">
        <w:rPr>
          <w:sz w:val="30"/>
          <w:szCs w:val="30"/>
        </w:rPr>
        <w:t xml:space="preserve"> ОВД.</w:t>
      </w:r>
    </w:p>
    <w:p w14:paraId="3B13335F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При следовании </w:t>
      </w:r>
      <w:r w:rsidR="005C0075" w:rsidRPr="002E7E07">
        <w:rPr>
          <w:sz w:val="30"/>
          <w:szCs w:val="30"/>
        </w:rPr>
        <w:t>сотрудников СМП</w:t>
      </w:r>
      <w:r w:rsidRPr="002E7E07">
        <w:rPr>
          <w:sz w:val="30"/>
          <w:szCs w:val="30"/>
        </w:rPr>
        <w:t xml:space="preserve"> на экстренный вызов старший бригады </w:t>
      </w:r>
      <w:r w:rsidR="002543BC" w:rsidRPr="002E7E07">
        <w:rPr>
          <w:sz w:val="30"/>
          <w:szCs w:val="30"/>
        </w:rPr>
        <w:t xml:space="preserve">СМП </w:t>
      </w:r>
      <w:r w:rsidRPr="002E7E07">
        <w:rPr>
          <w:sz w:val="30"/>
          <w:szCs w:val="30"/>
        </w:rPr>
        <w:t>обязан обеспечить работу специальных сигналов (</w:t>
      </w:r>
      <w:r w:rsidR="002F6703" w:rsidRPr="002E7E07">
        <w:rPr>
          <w:sz w:val="30"/>
          <w:szCs w:val="30"/>
        </w:rPr>
        <w:t>проблесковый маяк синего цвета и специальный звуковой сигнал</w:t>
      </w:r>
      <w:r w:rsidRPr="002E7E07">
        <w:rPr>
          <w:sz w:val="30"/>
          <w:szCs w:val="30"/>
        </w:rPr>
        <w:t xml:space="preserve">) </w:t>
      </w:r>
      <w:r w:rsidR="005C0075" w:rsidRPr="002E7E07">
        <w:rPr>
          <w:sz w:val="30"/>
          <w:szCs w:val="30"/>
        </w:rPr>
        <w:t xml:space="preserve">служебного автомобиля </w:t>
      </w:r>
      <w:r w:rsidRPr="002E7E07">
        <w:rPr>
          <w:sz w:val="30"/>
          <w:szCs w:val="30"/>
        </w:rPr>
        <w:t xml:space="preserve">в течение всего маршрута следования. </w:t>
      </w:r>
    </w:p>
    <w:p w14:paraId="3B133360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Во время работы </w:t>
      </w:r>
      <w:r w:rsidR="005C0075" w:rsidRPr="002E7E07">
        <w:rPr>
          <w:sz w:val="30"/>
          <w:szCs w:val="30"/>
        </w:rPr>
        <w:t>сотрудников СМП в зоне чрезвычайной ситуации</w:t>
      </w:r>
      <w:r w:rsidRPr="002E7E07">
        <w:rPr>
          <w:sz w:val="30"/>
          <w:szCs w:val="30"/>
        </w:rPr>
        <w:t xml:space="preserve"> должен работать проблесковый маяк</w:t>
      </w:r>
      <w:r w:rsidR="005C0075" w:rsidRPr="002E7E07">
        <w:rPr>
          <w:sz w:val="30"/>
          <w:szCs w:val="30"/>
        </w:rPr>
        <w:t xml:space="preserve"> служебного автомобиля</w:t>
      </w:r>
      <w:r w:rsidRPr="002E7E07">
        <w:rPr>
          <w:sz w:val="30"/>
          <w:szCs w:val="30"/>
        </w:rPr>
        <w:t xml:space="preserve">. </w:t>
      </w:r>
    </w:p>
    <w:p w14:paraId="3B133361" w14:textId="77777777" w:rsidR="00086E41" w:rsidRPr="002E7E07" w:rsidRDefault="002F6703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  <w:lang w:val="en-US"/>
        </w:rPr>
        <w:t>II</w:t>
      </w:r>
      <w:r w:rsidRPr="002E7E07">
        <w:rPr>
          <w:sz w:val="30"/>
          <w:szCs w:val="30"/>
        </w:rPr>
        <w:t>.</w:t>
      </w:r>
      <w:r w:rsidRPr="002E7E07">
        <w:rPr>
          <w:sz w:val="30"/>
          <w:szCs w:val="30"/>
        </w:rPr>
        <w:tab/>
      </w:r>
      <w:r w:rsidR="00086E41" w:rsidRPr="002E7E07">
        <w:rPr>
          <w:sz w:val="30"/>
          <w:szCs w:val="30"/>
        </w:rPr>
        <w:t xml:space="preserve">Тактика общения с пациентом и его окружением. </w:t>
      </w:r>
    </w:p>
    <w:p w14:paraId="3B133362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</w:p>
    <w:p w14:paraId="3B133363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Все переговоры с пациентом и его окружением ведет </w:t>
      </w:r>
      <w:r w:rsidR="002543BC" w:rsidRPr="002E7E07">
        <w:rPr>
          <w:sz w:val="30"/>
          <w:szCs w:val="30"/>
        </w:rPr>
        <w:t>старший</w:t>
      </w:r>
      <w:r w:rsidRPr="002E7E07">
        <w:rPr>
          <w:sz w:val="30"/>
          <w:szCs w:val="30"/>
        </w:rPr>
        <w:t xml:space="preserve"> бригады</w:t>
      </w:r>
      <w:r w:rsidR="002F6703" w:rsidRPr="002E7E07">
        <w:rPr>
          <w:sz w:val="30"/>
          <w:szCs w:val="30"/>
        </w:rPr>
        <w:t xml:space="preserve"> СМП</w:t>
      </w:r>
      <w:r w:rsidRPr="002E7E07">
        <w:rPr>
          <w:sz w:val="30"/>
          <w:szCs w:val="30"/>
        </w:rPr>
        <w:t xml:space="preserve">. </w:t>
      </w:r>
    </w:p>
    <w:p w14:paraId="3B133364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При </w:t>
      </w:r>
      <w:r w:rsidR="002F6703" w:rsidRPr="002E7E07">
        <w:rPr>
          <w:sz w:val="30"/>
          <w:szCs w:val="30"/>
        </w:rPr>
        <w:t>общении</w:t>
      </w:r>
      <w:r w:rsidRPr="002E7E07">
        <w:rPr>
          <w:sz w:val="30"/>
          <w:szCs w:val="30"/>
        </w:rPr>
        <w:t xml:space="preserve"> с пациентом и окружающими его людьми </w:t>
      </w:r>
      <w:r w:rsidR="002F6703" w:rsidRPr="002E7E07">
        <w:rPr>
          <w:sz w:val="30"/>
          <w:szCs w:val="30"/>
        </w:rPr>
        <w:t xml:space="preserve">сотрудники СМП должны быть </w:t>
      </w:r>
      <w:r w:rsidRPr="002E7E07">
        <w:rPr>
          <w:sz w:val="30"/>
          <w:szCs w:val="30"/>
        </w:rPr>
        <w:t>спокойны, доброжелательны, внимательны</w:t>
      </w:r>
      <w:r w:rsidR="002F6703" w:rsidRPr="002E7E07">
        <w:rPr>
          <w:sz w:val="30"/>
          <w:szCs w:val="30"/>
        </w:rPr>
        <w:t>, и</w:t>
      </w:r>
      <w:r w:rsidRPr="002E7E07">
        <w:rPr>
          <w:sz w:val="30"/>
          <w:szCs w:val="30"/>
        </w:rPr>
        <w:t>збегат</w:t>
      </w:r>
      <w:r w:rsidR="002F6703" w:rsidRPr="002E7E07">
        <w:rPr>
          <w:sz w:val="30"/>
          <w:szCs w:val="30"/>
        </w:rPr>
        <w:t>ь</w:t>
      </w:r>
      <w:r w:rsidRPr="002E7E07">
        <w:rPr>
          <w:sz w:val="30"/>
          <w:szCs w:val="30"/>
        </w:rPr>
        <w:t xml:space="preserve"> </w:t>
      </w:r>
      <w:r w:rsidR="002F6703" w:rsidRPr="002E7E07">
        <w:rPr>
          <w:sz w:val="30"/>
          <w:szCs w:val="30"/>
        </w:rPr>
        <w:t>возникновения конфликтных ситуаций</w:t>
      </w:r>
      <w:r w:rsidRPr="002E7E07">
        <w:rPr>
          <w:sz w:val="30"/>
          <w:szCs w:val="30"/>
        </w:rPr>
        <w:t xml:space="preserve">. </w:t>
      </w:r>
    </w:p>
    <w:p w14:paraId="3B133365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Общение с пациентом </w:t>
      </w:r>
      <w:r w:rsidR="00526759" w:rsidRPr="002E7E07">
        <w:rPr>
          <w:sz w:val="30"/>
          <w:szCs w:val="30"/>
        </w:rPr>
        <w:t>сотрудник СМП должен начинать</w:t>
      </w:r>
      <w:r w:rsidRPr="002E7E07">
        <w:rPr>
          <w:sz w:val="30"/>
          <w:szCs w:val="30"/>
        </w:rPr>
        <w:t xml:space="preserve"> с</w:t>
      </w:r>
      <w:r w:rsidR="00526759" w:rsidRPr="002E7E07">
        <w:rPr>
          <w:sz w:val="30"/>
          <w:szCs w:val="30"/>
        </w:rPr>
        <w:t xml:space="preserve"> вопроса</w:t>
      </w:r>
      <w:r w:rsidRPr="002E7E07">
        <w:rPr>
          <w:sz w:val="30"/>
          <w:szCs w:val="30"/>
        </w:rPr>
        <w:t xml:space="preserve">: </w:t>
      </w:r>
      <w:r w:rsidRPr="002E7E07">
        <w:rPr>
          <w:sz w:val="30"/>
          <w:szCs w:val="30"/>
        </w:rPr>
        <w:lastRenderedPageBreak/>
        <w:t xml:space="preserve">«Что Вас беспокоит?» (вопрос «Что случилось?» </w:t>
      </w:r>
      <w:r w:rsidR="00526759" w:rsidRPr="002E7E07">
        <w:rPr>
          <w:sz w:val="30"/>
          <w:szCs w:val="30"/>
        </w:rPr>
        <w:t>можно задать</w:t>
      </w:r>
      <w:r w:rsidRPr="002E7E07">
        <w:rPr>
          <w:sz w:val="30"/>
          <w:szCs w:val="30"/>
        </w:rPr>
        <w:t xml:space="preserve"> только при выезде на травму или несчастный случай). </w:t>
      </w:r>
    </w:p>
    <w:p w14:paraId="3B133366" w14:textId="77777777" w:rsidR="00086E41" w:rsidRPr="002E7E07" w:rsidRDefault="00526759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Сотрудники СМП н</w:t>
      </w:r>
      <w:r w:rsidR="00086E41" w:rsidRPr="002E7E07">
        <w:rPr>
          <w:sz w:val="30"/>
          <w:szCs w:val="30"/>
        </w:rPr>
        <w:t xml:space="preserve">е </w:t>
      </w:r>
      <w:r w:rsidRPr="002E7E07">
        <w:rPr>
          <w:sz w:val="30"/>
          <w:szCs w:val="30"/>
        </w:rPr>
        <w:t xml:space="preserve">должны </w:t>
      </w:r>
      <w:r w:rsidR="00086E41" w:rsidRPr="002E7E07">
        <w:rPr>
          <w:sz w:val="30"/>
          <w:szCs w:val="30"/>
        </w:rPr>
        <w:t>проявля</w:t>
      </w:r>
      <w:r w:rsidRPr="002E7E07">
        <w:rPr>
          <w:sz w:val="30"/>
          <w:szCs w:val="30"/>
        </w:rPr>
        <w:t>ть</w:t>
      </w:r>
      <w:r w:rsidR="00086E41" w:rsidRPr="002E7E07">
        <w:rPr>
          <w:sz w:val="30"/>
          <w:szCs w:val="30"/>
        </w:rPr>
        <w:t xml:space="preserve"> негативного отношения к полученной</w:t>
      </w:r>
      <w:r w:rsidRPr="002E7E07">
        <w:rPr>
          <w:sz w:val="30"/>
          <w:szCs w:val="30"/>
        </w:rPr>
        <w:t xml:space="preserve"> от пациента или его родственников</w:t>
      </w:r>
      <w:r w:rsidR="00086E41" w:rsidRPr="002E7E07">
        <w:rPr>
          <w:sz w:val="30"/>
          <w:szCs w:val="30"/>
        </w:rPr>
        <w:t xml:space="preserve"> информации, какой бы абсурдной или лишней она </w:t>
      </w:r>
      <w:r w:rsidRPr="002E7E07">
        <w:rPr>
          <w:sz w:val="30"/>
          <w:szCs w:val="30"/>
        </w:rPr>
        <w:t>им</w:t>
      </w:r>
      <w:r w:rsidR="00086E41" w:rsidRPr="002E7E07">
        <w:rPr>
          <w:sz w:val="30"/>
          <w:szCs w:val="30"/>
        </w:rPr>
        <w:t xml:space="preserve"> не казалась. </w:t>
      </w:r>
    </w:p>
    <w:p w14:paraId="3B133367" w14:textId="77777777" w:rsidR="00086E41" w:rsidRPr="002E7E07" w:rsidRDefault="00526759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Сотрудники СМП должны п</w:t>
      </w:r>
      <w:r w:rsidR="00086E41" w:rsidRPr="002E7E07">
        <w:rPr>
          <w:sz w:val="30"/>
          <w:szCs w:val="30"/>
        </w:rPr>
        <w:t>оясня</w:t>
      </w:r>
      <w:r w:rsidRPr="002E7E07">
        <w:rPr>
          <w:sz w:val="30"/>
          <w:szCs w:val="30"/>
        </w:rPr>
        <w:t>ть</w:t>
      </w:r>
      <w:r w:rsidR="00086E41" w:rsidRPr="002E7E07">
        <w:rPr>
          <w:sz w:val="30"/>
          <w:szCs w:val="30"/>
        </w:rPr>
        <w:t xml:space="preserve"> свои действия </w:t>
      </w:r>
      <w:r w:rsidRPr="002E7E07">
        <w:rPr>
          <w:sz w:val="30"/>
          <w:szCs w:val="30"/>
        </w:rPr>
        <w:t xml:space="preserve">при оказании медицинской помощи </w:t>
      </w:r>
      <w:r w:rsidR="00086E41" w:rsidRPr="002E7E07">
        <w:rPr>
          <w:sz w:val="30"/>
          <w:szCs w:val="30"/>
        </w:rPr>
        <w:t>кратко, доступно, без лишних специальных деталей</w:t>
      </w:r>
      <w:r w:rsidRPr="002E7E07">
        <w:rPr>
          <w:sz w:val="30"/>
          <w:szCs w:val="30"/>
        </w:rPr>
        <w:t>.</w:t>
      </w:r>
      <w:r w:rsidR="00086E41" w:rsidRPr="002E7E07">
        <w:rPr>
          <w:sz w:val="30"/>
          <w:szCs w:val="30"/>
        </w:rPr>
        <w:t xml:space="preserve"> </w:t>
      </w:r>
    </w:p>
    <w:p w14:paraId="3B133368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Любое медицинское вмешательство осуществляется </w:t>
      </w:r>
      <w:r w:rsidR="00526759" w:rsidRPr="002E7E07">
        <w:rPr>
          <w:sz w:val="30"/>
          <w:szCs w:val="30"/>
        </w:rPr>
        <w:t xml:space="preserve">сотрудниками СМП </w:t>
      </w:r>
      <w:r w:rsidRPr="002E7E07">
        <w:rPr>
          <w:sz w:val="30"/>
          <w:szCs w:val="30"/>
        </w:rPr>
        <w:t xml:space="preserve">только с </w:t>
      </w:r>
      <w:r w:rsidR="00526759" w:rsidRPr="002E7E07">
        <w:rPr>
          <w:sz w:val="30"/>
          <w:szCs w:val="30"/>
        </w:rPr>
        <w:t xml:space="preserve">устного </w:t>
      </w:r>
      <w:r w:rsidRPr="002E7E07">
        <w:rPr>
          <w:sz w:val="30"/>
          <w:szCs w:val="30"/>
        </w:rPr>
        <w:t xml:space="preserve">согласия пациента. </w:t>
      </w:r>
    </w:p>
    <w:p w14:paraId="3B133369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Право на отказ от медицинского вмешательства</w:t>
      </w:r>
      <w:r w:rsidR="002543BC" w:rsidRPr="002E7E07">
        <w:rPr>
          <w:sz w:val="30"/>
          <w:szCs w:val="30"/>
        </w:rPr>
        <w:t xml:space="preserve">, </w:t>
      </w:r>
      <w:r w:rsidRPr="002E7E07">
        <w:rPr>
          <w:sz w:val="30"/>
          <w:szCs w:val="30"/>
        </w:rPr>
        <w:t xml:space="preserve">осмотра, оказания медицинской помощи, госпитализации, транспортировки на носилках имеют: </w:t>
      </w:r>
    </w:p>
    <w:p w14:paraId="3B13336A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сам пациент</w:t>
      </w:r>
      <w:r w:rsidR="00526759" w:rsidRPr="002E7E07">
        <w:rPr>
          <w:sz w:val="30"/>
          <w:szCs w:val="30"/>
        </w:rPr>
        <w:t>;</w:t>
      </w:r>
      <w:r w:rsidRPr="002E7E07">
        <w:rPr>
          <w:sz w:val="30"/>
          <w:szCs w:val="30"/>
        </w:rPr>
        <w:t xml:space="preserve"> </w:t>
      </w:r>
    </w:p>
    <w:p w14:paraId="3B13336B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родители </w:t>
      </w:r>
      <w:r w:rsidR="002543BC" w:rsidRPr="002E7E07">
        <w:rPr>
          <w:sz w:val="30"/>
          <w:szCs w:val="30"/>
        </w:rPr>
        <w:t xml:space="preserve">или опекуны </w:t>
      </w:r>
      <w:r w:rsidRPr="002E7E07">
        <w:rPr>
          <w:sz w:val="30"/>
          <w:szCs w:val="30"/>
        </w:rPr>
        <w:t>в отношении детей до 16 лет (до 18 лет в отношении детей-инвалидов)</w:t>
      </w:r>
      <w:r w:rsidR="00526759" w:rsidRPr="002E7E07">
        <w:rPr>
          <w:sz w:val="30"/>
          <w:szCs w:val="30"/>
        </w:rPr>
        <w:t>;</w:t>
      </w:r>
    </w:p>
    <w:p w14:paraId="3B13336C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опекуны, попечители</w:t>
      </w:r>
      <w:r w:rsidR="002543BC" w:rsidRPr="002E7E07">
        <w:rPr>
          <w:sz w:val="30"/>
          <w:szCs w:val="30"/>
        </w:rPr>
        <w:t xml:space="preserve">, </w:t>
      </w:r>
      <w:r w:rsidRPr="002E7E07">
        <w:rPr>
          <w:sz w:val="30"/>
          <w:szCs w:val="30"/>
        </w:rPr>
        <w:t>законные представители в отношении граждан, признанных в установленном законом порядке недееспособными</w:t>
      </w:r>
      <w:r w:rsidR="00526759" w:rsidRPr="002E7E07">
        <w:rPr>
          <w:sz w:val="30"/>
          <w:szCs w:val="30"/>
        </w:rPr>
        <w:t>.</w:t>
      </w:r>
    </w:p>
    <w:p w14:paraId="3B13336D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При отказе от медицинского вмешательства (осмотра, оказания медицинской помощи, госпитализации, транспортировки на носилках): </w:t>
      </w:r>
    </w:p>
    <w:p w14:paraId="3B13336E" w14:textId="77777777" w:rsidR="00086E41" w:rsidRPr="002E7E07" w:rsidRDefault="00526759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сотрудники СМП должны </w:t>
      </w:r>
      <w:r w:rsidR="00086E41" w:rsidRPr="002E7E07">
        <w:rPr>
          <w:sz w:val="30"/>
          <w:szCs w:val="30"/>
        </w:rPr>
        <w:t>предупредит</w:t>
      </w:r>
      <w:r w:rsidRPr="002E7E07">
        <w:rPr>
          <w:sz w:val="30"/>
          <w:szCs w:val="30"/>
        </w:rPr>
        <w:t>ь</w:t>
      </w:r>
      <w:r w:rsidR="00086E41" w:rsidRPr="002E7E07">
        <w:rPr>
          <w:sz w:val="30"/>
          <w:szCs w:val="30"/>
        </w:rPr>
        <w:t xml:space="preserve"> пациента в доступной для него форме о возможных последствиях отказа</w:t>
      </w:r>
      <w:r w:rsidRPr="002E7E07">
        <w:rPr>
          <w:sz w:val="30"/>
          <w:szCs w:val="30"/>
        </w:rPr>
        <w:t>;</w:t>
      </w:r>
      <w:r w:rsidR="00086E41" w:rsidRPr="002E7E07">
        <w:rPr>
          <w:sz w:val="30"/>
          <w:szCs w:val="30"/>
        </w:rPr>
        <w:t xml:space="preserve"> </w:t>
      </w:r>
    </w:p>
    <w:p w14:paraId="3B13336F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отказ от медицинского вмешательства </w:t>
      </w:r>
      <w:r w:rsidR="00526759" w:rsidRPr="002E7E07">
        <w:rPr>
          <w:sz w:val="30"/>
          <w:szCs w:val="30"/>
        </w:rPr>
        <w:t xml:space="preserve">необходимо </w:t>
      </w:r>
      <w:r w:rsidRPr="002E7E07">
        <w:rPr>
          <w:sz w:val="30"/>
          <w:szCs w:val="30"/>
        </w:rPr>
        <w:t>оформит</w:t>
      </w:r>
      <w:r w:rsidR="00526759" w:rsidRPr="002E7E07">
        <w:rPr>
          <w:sz w:val="30"/>
          <w:szCs w:val="30"/>
        </w:rPr>
        <w:t>ь</w:t>
      </w:r>
      <w:r w:rsidRPr="002E7E07">
        <w:rPr>
          <w:sz w:val="30"/>
          <w:szCs w:val="30"/>
        </w:rPr>
        <w:t xml:space="preserve"> в карте вызова, завер</w:t>
      </w:r>
      <w:r w:rsidR="00526759" w:rsidRPr="002E7E07">
        <w:rPr>
          <w:sz w:val="30"/>
          <w:szCs w:val="30"/>
        </w:rPr>
        <w:t>ив его</w:t>
      </w:r>
      <w:r w:rsidRPr="002E7E07">
        <w:rPr>
          <w:sz w:val="30"/>
          <w:szCs w:val="30"/>
        </w:rPr>
        <w:t xml:space="preserve"> подписью пациента, либо </w:t>
      </w:r>
      <w:r w:rsidR="002543BC" w:rsidRPr="002E7E07">
        <w:rPr>
          <w:sz w:val="30"/>
          <w:szCs w:val="30"/>
        </w:rPr>
        <w:t xml:space="preserve">подписью </w:t>
      </w:r>
      <w:r w:rsidRPr="002E7E07">
        <w:rPr>
          <w:sz w:val="30"/>
          <w:szCs w:val="30"/>
        </w:rPr>
        <w:t>законного представителя с указанием его фамилии; а также своей подписью</w:t>
      </w:r>
      <w:r w:rsidR="00526759" w:rsidRPr="002E7E07">
        <w:rPr>
          <w:sz w:val="30"/>
          <w:szCs w:val="30"/>
        </w:rPr>
        <w:t>;</w:t>
      </w:r>
    </w:p>
    <w:p w14:paraId="3B133370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при отказе пациента от подписи, </w:t>
      </w:r>
      <w:r w:rsidR="00526759" w:rsidRPr="002E7E07">
        <w:rPr>
          <w:sz w:val="30"/>
          <w:szCs w:val="30"/>
        </w:rPr>
        <w:t xml:space="preserve">необходимо </w:t>
      </w:r>
      <w:r w:rsidRPr="002E7E07">
        <w:rPr>
          <w:sz w:val="30"/>
          <w:szCs w:val="30"/>
        </w:rPr>
        <w:t>зафиксир</w:t>
      </w:r>
      <w:r w:rsidR="00526759" w:rsidRPr="002E7E07">
        <w:rPr>
          <w:sz w:val="30"/>
          <w:szCs w:val="30"/>
        </w:rPr>
        <w:t>овать</w:t>
      </w:r>
      <w:r w:rsidRPr="002E7E07">
        <w:rPr>
          <w:sz w:val="30"/>
          <w:szCs w:val="30"/>
        </w:rPr>
        <w:t xml:space="preserve"> отказ в карте вызова, заверив </w:t>
      </w:r>
      <w:r w:rsidR="00526759" w:rsidRPr="002E7E07">
        <w:rPr>
          <w:sz w:val="30"/>
          <w:szCs w:val="30"/>
        </w:rPr>
        <w:t xml:space="preserve">его </w:t>
      </w:r>
      <w:r w:rsidRPr="002E7E07">
        <w:rPr>
          <w:sz w:val="30"/>
          <w:szCs w:val="30"/>
        </w:rPr>
        <w:t>подписью двух работников бригады</w:t>
      </w:r>
      <w:r w:rsidR="00526759" w:rsidRPr="002E7E07">
        <w:rPr>
          <w:sz w:val="30"/>
          <w:szCs w:val="30"/>
        </w:rPr>
        <w:t xml:space="preserve"> СПМ</w:t>
      </w:r>
      <w:r w:rsidRPr="002E7E07">
        <w:rPr>
          <w:sz w:val="30"/>
          <w:szCs w:val="30"/>
        </w:rPr>
        <w:t xml:space="preserve">. </w:t>
      </w:r>
    </w:p>
    <w:p w14:paraId="3B133371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В случаях, когда состояние гражданина не позволяет ему выразить свою волю, а медицинское вмешательство </w:t>
      </w:r>
      <w:r w:rsidR="002543BC" w:rsidRPr="002E7E07">
        <w:rPr>
          <w:sz w:val="30"/>
          <w:szCs w:val="30"/>
        </w:rPr>
        <w:t xml:space="preserve">является </w:t>
      </w:r>
      <w:r w:rsidRPr="002E7E07">
        <w:rPr>
          <w:sz w:val="30"/>
          <w:szCs w:val="30"/>
        </w:rPr>
        <w:t>неотложн</w:t>
      </w:r>
      <w:r w:rsidR="002543BC" w:rsidRPr="002E7E07">
        <w:rPr>
          <w:sz w:val="30"/>
          <w:szCs w:val="30"/>
        </w:rPr>
        <w:t>ым</w:t>
      </w:r>
      <w:r w:rsidRPr="002E7E07">
        <w:rPr>
          <w:sz w:val="30"/>
          <w:szCs w:val="30"/>
        </w:rPr>
        <w:t xml:space="preserve">, вопрос о его проведении в интересах гражданина решает непосредственно врач (фельдшер) </w:t>
      </w:r>
      <w:r w:rsidR="00526759" w:rsidRPr="002E7E07">
        <w:rPr>
          <w:sz w:val="30"/>
          <w:szCs w:val="30"/>
        </w:rPr>
        <w:t xml:space="preserve">СМП </w:t>
      </w:r>
      <w:r w:rsidRPr="002E7E07">
        <w:rPr>
          <w:sz w:val="30"/>
          <w:szCs w:val="30"/>
        </w:rPr>
        <w:t>с последующим уведомлением руководителя смены (диспетчера).</w:t>
      </w:r>
    </w:p>
    <w:p w14:paraId="3B133372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Принудительное медицинское вмешательство (осмотр, оказание медицинской помощи, госпитализация) возможны только в отношении пациентов, представляющих опасность для себя и окружающих. </w:t>
      </w:r>
    </w:p>
    <w:p w14:paraId="3B133373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При требовании пациента выполнить необоснованные или ненужные с точки зрения </w:t>
      </w:r>
      <w:r w:rsidR="00526759" w:rsidRPr="002E7E07">
        <w:rPr>
          <w:sz w:val="30"/>
          <w:szCs w:val="30"/>
        </w:rPr>
        <w:t xml:space="preserve">сотрудников СМП </w:t>
      </w:r>
      <w:r w:rsidRPr="002E7E07">
        <w:rPr>
          <w:sz w:val="30"/>
          <w:szCs w:val="30"/>
        </w:rPr>
        <w:t>действия</w:t>
      </w:r>
      <w:r w:rsidR="00526759" w:rsidRPr="002E7E07">
        <w:rPr>
          <w:sz w:val="30"/>
          <w:szCs w:val="30"/>
        </w:rPr>
        <w:t xml:space="preserve">, необходимо </w:t>
      </w:r>
      <w:r w:rsidRPr="002E7E07">
        <w:rPr>
          <w:sz w:val="30"/>
          <w:szCs w:val="30"/>
        </w:rPr>
        <w:t>пояснит</w:t>
      </w:r>
      <w:r w:rsidR="00526759" w:rsidRPr="002E7E07">
        <w:rPr>
          <w:sz w:val="30"/>
          <w:szCs w:val="30"/>
        </w:rPr>
        <w:t>ь</w:t>
      </w:r>
      <w:r w:rsidRPr="002E7E07">
        <w:rPr>
          <w:sz w:val="30"/>
          <w:szCs w:val="30"/>
        </w:rPr>
        <w:t xml:space="preserve"> свой отказ. Если </w:t>
      </w:r>
      <w:r w:rsidR="00526759" w:rsidRPr="002E7E07">
        <w:rPr>
          <w:sz w:val="30"/>
          <w:szCs w:val="30"/>
        </w:rPr>
        <w:t>пациент неудовлетворен</w:t>
      </w:r>
      <w:r w:rsidRPr="002E7E07">
        <w:rPr>
          <w:sz w:val="30"/>
          <w:szCs w:val="30"/>
        </w:rPr>
        <w:t xml:space="preserve">, </w:t>
      </w:r>
      <w:r w:rsidR="00526759" w:rsidRPr="002E7E07">
        <w:rPr>
          <w:sz w:val="30"/>
          <w:szCs w:val="30"/>
        </w:rPr>
        <w:t xml:space="preserve">необходимо </w:t>
      </w:r>
      <w:r w:rsidRPr="002E7E07">
        <w:rPr>
          <w:sz w:val="30"/>
          <w:szCs w:val="30"/>
        </w:rPr>
        <w:t>сообщит</w:t>
      </w:r>
      <w:r w:rsidR="00526759" w:rsidRPr="002E7E07">
        <w:rPr>
          <w:sz w:val="30"/>
          <w:szCs w:val="30"/>
        </w:rPr>
        <w:t>ь</w:t>
      </w:r>
      <w:r w:rsidRPr="002E7E07">
        <w:rPr>
          <w:sz w:val="30"/>
          <w:szCs w:val="30"/>
        </w:rPr>
        <w:t xml:space="preserve"> ему телефон заведующего или старшего фельдшера смены. </w:t>
      </w:r>
    </w:p>
    <w:p w14:paraId="3B133374" w14:textId="77777777" w:rsidR="004D7CD6" w:rsidRPr="002E7E07" w:rsidRDefault="004D7CD6" w:rsidP="004D7CD6">
      <w:pPr>
        <w:pStyle w:val="a"/>
        <w:spacing w:line="360" w:lineRule="auto"/>
        <w:ind w:firstLine="709"/>
        <w:jc w:val="both"/>
        <w:rPr>
          <w:sz w:val="30"/>
          <w:szCs w:val="30"/>
        </w:rPr>
      </w:pPr>
    </w:p>
    <w:p w14:paraId="3B133375" w14:textId="77777777" w:rsidR="00086E41" w:rsidRPr="002E7E07" w:rsidRDefault="00080625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  <w:lang w:val="en-US"/>
        </w:rPr>
        <w:t>III</w:t>
      </w:r>
      <w:r w:rsidRPr="002E7E07">
        <w:rPr>
          <w:sz w:val="30"/>
          <w:szCs w:val="30"/>
        </w:rPr>
        <w:t>.</w:t>
      </w:r>
      <w:r w:rsidRPr="002E7E07">
        <w:rPr>
          <w:sz w:val="30"/>
          <w:szCs w:val="30"/>
        </w:rPr>
        <w:tab/>
      </w:r>
      <w:r w:rsidR="00086E41" w:rsidRPr="002E7E07">
        <w:rPr>
          <w:sz w:val="30"/>
          <w:szCs w:val="30"/>
        </w:rPr>
        <w:t xml:space="preserve">Тактика диагностики. </w:t>
      </w:r>
    </w:p>
    <w:p w14:paraId="3B133376" w14:textId="77777777" w:rsidR="00086E41" w:rsidRPr="002E7E07" w:rsidRDefault="00086E41" w:rsidP="00411863">
      <w:pPr>
        <w:pStyle w:val="a"/>
        <w:ind w:firstLine="709"/>
        <w:jc w:val="both"/>
        <w:rPr>
          <w:b/>
          <w:bCs/>
          <w:sz w:val="30"/>
          <w:szCs w:val="30"/>
        </w:rPr>
      </w:pPr>
    </w:p>
    <w:p w14:paraId="3B133377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i/>
          <w:iCs/>
          <w:sz w:val="30"/>
          <w:szCs w:val="30"/>
        </w:rPr>
        <w:lastRenderedPageBreak/>
        <w:t>Обследование</w:t>
      </w:r>
      <w:r w:rsidRPr="002E7E07">
        <w:rPr>
          <w:sz w:val="30"/>
          <w:szCs w:val="30"/>
        </w:rPr>
        <w:t xml:space="preserve"> пациента </w:t>
      </w:r>
      <w:r w:rsidR="00080625" w:rsidRPr="002E7E07">
        <w:rPr>
          <w:sz w:val="30"/>
          <w:szCs w:val="30"/>
        </w:rPr>
        <w:t xml:space="preserve">необходимо начинать </w:t>
      </w:r>
      <w:r w:rsidRPr="002E7E07">
        <w:rPr>
          <w:sz w:val="30"/>
          <w:szCs w:val="30"/>
        </w:rPr>
        <w:t xml:space="preserve">с выявления состояний, угрожающих жизни: </w:t>
      </w:r>
    </w:p>
    <w:p w14:paraId="3B133378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отсутствие сознания</w:t>
      </w:r>
      <w:r w:rsidR="00080625" w:rsidRPr="002E7E07">
        <w:rPr>
          <w:sz w:val="30"/>
          <w:szCs w:val="30"/>
        </w:rPr>
        <w:t>;</w:t>
      </w:r>
      <w:r w:rsidRPr="002E7E07">
        <w:rPr>
          <w:sz w:val="30"/>
          <w:szCs w:val="30"/>
        </w:rPr>
        <w:t xml:space="preserve"> </w:t>
      </w:r>
    </w:p>
    <w:p w14:paraId="3B133379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отсутствие или нарушение дыхания</w:t>
      </w:r>
      <w:r w:rsidR="00080625" w:rsidRPr="002E7E07">
        <w:rPr>
          <w:sz w:val="30"/>
          <w:szCs w:val="30"/>
        </w:rPr>
        <w:t>;</w:t>
      </w:r>
      <w:r w:rsidRPr="002E7E07">
        <w:rPr>
          <w:sz w:val="30"/>
          <w:szCs w:val="30"/>
        </w:rPr>
        <w:t xml:space="preserve"> </w:t>
      </w:r>
    </w:p>
    <w:p w14:paraId="3B13337A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отсутствие пульса на сонных артериях (АД ниже 30 </w:t>
      </w:r>
      <w:proofErr w:type="spellStart"/>
      <w:r w:rsidRPr="002E7E07">
        <w:rPr>
          <w:sz w:val="30"/>
          <w:szCs w:val="30"/>
        </w:rPr>
        <w:t>мм</w:t>
      </w:r>
      <w:r w:rsidR="00080625" w:rsidRPr="002E7E07">
        <w:rPr>
          <w:sz w:val="30"/>
          <w:szCs w:val="30"/>
        </w:rPr>
        <w:t>.</w:t>
      </w:r>
      <w:r w:rsidRPr="002E7E07">
        <w:rPr>
          <w:sz w:val="30"/>
          <w:szCs w:val="30"/>
        </w:rPr>
        <w:t>рт.ст</w:t>
      </w:r>
      <w:proofErr w:type="spellEnd"/>
      <w:r w:rsidRPr="002E7E07">
        <w:rPr>
          <w:sz w:val="30"/>
          <w:szCs w:val="30"/>
        </w:rPr>
        <w:t xml:space="preserve">.), лучевых артериях (АД ниже 50 </w:t>
      </w:r>
      <w:proofErr w:type="spellStart"/>
      <w:r w:rsidRPr="002E7E07">
        <w:rPr>
          <w:sz w:val="30"/>
          <w:szCs w:val="30"/>
        </w:rPr>
        <w:t>мм</w:t>
      </w:r>
      <w:r w:rsidR="00080625" w:rsidRPr="002E7E07">
        <w:rPr>
          <w:sz w:val="30"/>
          <w:szCs w:val="30"/>
        </w:rPr>
        <w:t>.</w:t>
      </w:r>
      <w:r w:rsidRPr="002E7E07">
        <w:rPr>
          <w:sz w:val="30"/>
          <w:szCs w:val="30"/>
        </w:rPr>
        <w:t>рт.ст</w:t>
      </w:r>
      <w:proofErr w:type="spellEnd"/>
      <w:r w:rsidRPr="002E7E07">
        <w:rPr>
          <w:sz w:val="30"/>
          <w:szCs w:val="30"/>
        </w:rPr>
        <w:t>.</w:t>
      </w:r>
      <w:r w:rsidR="00080625" w:rsidRPr="002E7E07">
        <w:rPr>
          <w:sz w:val="30"/>
          <w:szCs w:val="30"/>
        </w:rPr>
        <w:t>);</w:t>
      </w:r>
    </w:p>
    <w:p w14:paraId="3B13337B" w14:textId="77777777" w:rsidR="00086E41" w:rsidRPr="002E7E07" w:rsidRDefault="00080625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признаки </w:t>
      </w:r>
      <w:r w:rsidR="00086E41" w:rsidRPr="002E7E07">
        <w:rPr>
          <w:sz w:val="30"/>
          <w:szCs w:val="30"/>
        </w:rPr>
        <w:t>кровотечени</w:t>
      </w:r>
      <w:r w:rsidRPr="002E7E07">
        <w:rPr>
          <w:sz w:val="30"/>
          <w:szCs w:val="30"/>
        </w:rPr>
        <w:t>я.</w:t>
      </w:r>
      <w:r w:rsidR="00086E41" w:rsidRPr="002E7E07">
        <w:rPr>
          <w:sz w:val="30"/>
          <w:szCs w:val="30"/>
        </w:rPr>
        <w:t xml:space="preserve"> </w:t>
      </w:r>
    </w:p>
    <w:p w14:paraId="3B13337C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При выявлении угрожающих жизни симптомов </w:t>
      </w:r>
      <w:r w:rsidR="00080625" w:rsidRPr="002E7E07">
        <w:rPr>
          <w:sz w:val="30"/>
          <w:szCs w:val="30"/>
        </w:rPr>
        <w:t>необходимо оказать неотложную</w:t>
      </w:r>
      <w:r w:rsidRPr="002E7E07">
        <w:rPr>
          <w:sz w:val="30"/>
          <w:szCs w:val="30"/>
        </w:rPr>
        <w:t xml:space="preserve"> помощь и затем продолжит</w:t>
      </w:r>
      <w:r w:rsidR="00080625" w:rsidRPr="002E7E07">
        <w:rPr>
          <w:sz w:val="30"/>
          <w:szCs w:val="30"/>
        </w:rPr>
        <w:t>ь</w:t>
      </w:r>
      <w:r w:rsidRPr="002E7E07">
        <w:rPr>
          <w:sz w:val="30"/>
          <w:szCs w:val="30"/>
        </w:rPr>
        <w:t xml:space="preserve"> обследование пациента. </w:t>
      </w:r>
    </w:p>
    <w:p w14:paraId="3B13337D" w14:textId="77777777" w:rsidR="00086E41" w:rsidRPr="002E7E07" w:rsidRDefault="00080625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i/>
          <w:iCs/>
          <w:sz w:val="30"/>
          <w:szCs w:val="30"/>
        </w:rPr>
        <w:t>Уточнение</w:t>
      </w:r>
      <w:r w:rsidR="00086E41" w:rsidRPr="002E7E07">
        <w:rPr>
          <w:sz w:val="30"/>
          <w:szCs w:val="30"/>
        </w:rPr>
        <w:t xml:space="preserve">: </w:t>
      </w:r>
    </w:p>
    <w:p w14:paraId="3B13337E" w14:textId="77777777" w:rsidR="00080625" w:rsidRPr="002E7E07" w:rsidRDefault="00080625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анамнез заболевания; </w:t>
      </w:r>
    </w:p>
    <w:p w14:paraId="3B13337F" w14:textId="77777777" w:rsidR="00080625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эпидемиологический</w:t>
      </w:r>
      <w:r w:rsidR="00080625" w:rsidRPr="002E7E07">
        <w:rPr>
          <w:sz w:val="30"/>
          <w:szCs w:val="30"/>
        </w:rPr>
        <w:t xml:space="preserve"> анамнез (по показаниям);</w:t>
      </w:r>
    </w:p>
    <w:p w14:paraId="3B133380" w14:textId="77777777" w:rsidR="00080625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аллергологический</w:t>
      </w:r>
      <w:r w:rsidR="00080625" w:rsidRPr="002E7E07">
        <w:rPr>
          <w:sz w:val="30"/>
          <w:szCs w:val="30"/>
        </w:rPr>
        <w:t xml:space="preserve"> анамнез, в т</w:t>
      </w:r>
      <w:r w:rsidR="00A84698" w:rsidRPr="002E7E07">
        <w:rPr>
          <w:sz w:val="30"/>
          <w:szCs w:val="30"/>
        </w:rPr>
        <w:t>ом числе</w:t>
      </w:r>
      <w:r w:rsidR="00080625" w:rsidRPr="002E7E07">
        <w:rPr>
          <w:sz w:val="30"/>
          <w:szCs w:val="30"/>
        </w:rPr>
        <w:t xml:space="preserve"> непереносимость лекарственных средств;</w:t>
      </w:r>
    </w:p>
    <w:p w14:paraId="3B133381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гинекологический</w:t>
      </w:r>
      <w:r w:rsidR="00E14FC6" w:rsidRPr="002E7E07">
        <w:rPr>
          <w:sz w:val="30"/>
          <w:szCs w:val="30"/>
        </w:rPr>
        <w:t xml:space="preserve"> анамнез;</w:t>
      </w:r>
    </w:p>
    <w:p w14:paraId="3B133382" w14:textId="77777777" w:rsidR="00E14FC6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анамнез настоящего </w:t>
      </w:r>
      <w:r w:rsidR="00E14FC6" w:rsidRPr="002E7E07">
        <w:rPr>
          <w:sz w:val="30"/>
          <w:szCs w:val="30"/>
        </w:rPr>
        <w:t>ухудшения состояния (</w:t>
      </w:r>
      <w:r w:rsidRPr="002E7E07">
        <w:rPr>
          <w:sz w:val="30"/>
          <w:szCs w:val="30"/>
        </w:rPr>
        <w:t xml:space="preserve">какие </w:t>
      </w:r>
      <w:r w:rsidR="00E14FC6" w:rsidRPr="002E7E07">
        <w:rPr>
          <w:sz w:val="30"/>
          <w:szCs w:val="30"/>
        </w:rPr>
        <w:t>лекарственные средства</w:t>
      </w:r>
      <w:r w:rsidRPr="002E7E07">
        <w:rPr>
          <w:sz w:val="30"/>
          <w:szCs w:val="30"/>
        </w:rPr>
        <w:t xml:space="preserve"> пациент принял</w:t>
      </w:r>
      <w:r w:rsidR="00E14FC6" w:rsidRPr="002E7E07">
        <w:rPr>
          <w:sz w:val="30"/>
          <w:szCs w:val="30"/>
        </w:rPr>
        <w:t xml:space="preserve"> до приезда бригады</w:t>
      </w:r>
      <w:r w:rsidRPr="002E7E07">
        <w:rPr>
          <w:sz w:val="30"/>
          <w:szCs w:val="30"/>
        </w:rPr>
        <w:t xml:space="preserve">, в какой дозе, </w:t>
      </w:r>
      <w:r w:rsidR="00E14FC6" w:rsidRPr="002E7E07">
        <w:rPr>
          <w:sz w:val="30"/>
          <w:szCs w:val="30"/>
        </w:rPr>
        <w:t>в какой период времени).</w:t>
      </w:r>
    </w:p>
    <w:p w14:paraId="3B133383" w14:textId="77777777" w:rsidR="00086E41" w:rsidRPr="002E7E07" w:rsidRDefault="00E14FC6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i/>
          <w:iCs/>
          <w:sz w:val="30"/>
          <w:szCs w:val="30"/>
        </w:rPr>
        <w:t>О</w:t>
      </w:r>
      <w:r w:rsidR="00086E41" w:rsidRPr="002E7E07">
        <w:rPr>
          <w:i/>
          <w:iCs/>
          <w:sz w:val="30"/>
          <w:szCs w:val="30"/>
        </w:rPr>
        <w:t>бъективн</w:t>
      </w:r>
      <w:r w:rsidRPr="002E7E07">
        <w:rPr>
          <w:i/>
          <w:iCs/>
          <w:sz w:val="30"/>
          <w:szCs w:val="30"/>
        </w:rPr>
        <w:t>ый</w:t>
      </w:r>
      <w:r w:rsidR="00086E41" w:rsidRPr="002E7E07">
        <w:rPr>
          <w:i/>
          <w:iCs/>
          <w:sz w:val="30"/>
          <w:szCs w:val="30"/>
        </w:rPr>
        <w:t xml:space="preserve"> </w:t>
      </w:r>
      <w:r w:rsidRPr="002E7E07">
        <w:rPr>
          <w:i/>
          <w:iCs/>
          <w:sz w:val="30"/>
          <w:szCs w:val="30"/>
        </w:rPr>
        <w:t>осмотр</w:t>
      </w:r>
      <w:r w:rsidR="00086E41" w:rsidRPr="002E7E07">
        <w:rPr>
          <w:sz w:val="30"/>
          <w:szCs w:val="30"/>
        </w:rPr>
        <w:t xml:space="preserve"> </w:t>
      </w:r>
      <w:r w:rsidRPr="002E7E07">
        <w:rPr>
          <w:sz w:val="30"/>
          <w:szCs w:val="30"/>
        </w:rPr>
        <w:t>необходимо проводить п</w:t>
      </w:r>
      <w:r w:rsidR="00086E41" w:rsidRPr="002E7E07">
        <w:rPr>
          <w:sz w:val="30"/>
          <w:szCs w:val="30"/>
        </w:rPr>
        <w:t>о общей схеме</w:t>
      </w:r>
      <w:r w:rsidRPr="002E7E07">
        <w:rPr>
          <w:sz w:val="30"/>
          <w:szCs w:val="30"/>
        </w:rPr>
        <w:t>.</w:t>
      </w:r>
    </w:p>
    <w:p w14:paraId="3B133384" w14:textId="77777777" w:rsidR="00086E41" w:rsidRPr="002E7E07" w:rsidRDefault="00E14FC6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П</w:t>
      </w:r>
      <w:r w:rsidR="00086E41" w:rsidRPr="002E7E07">
        <w:rPr>
          <w:sz w:val="30"/>
          <w:szCs w:val="30"/>
        </w:rPr>
        <w:t>ри травме дополнительно</w:t>
      </w:r>
      <w:r w:rsidR="00A84698" w:rsidRPr="002E7E07">
        <w:rPr>
          <w:sz w:val="30"/>
          <w:szCs w:val="30"/>
        </w:rPr>
        <w:t xml:space="preserve"> необходимо</w:t>
      </w:r>
      <w:r w:rsidR="00086E41" w:rsidRPr="002E7E07">
        <w:rPr>
          <w:sz w:val="30"/>
          <w:szCs w:val="30"/>
        </w:rPr>
        <w:t xml:space="preserve"> выяснит</w:t>
      </w:r>
      <w:r w:rsidRPr="002E7E07">
        <w:rPr>
          <w:sz w:val="30"/>
          <w:szCs w:val="30"/>
        </w:rPr>
        <w:t>ь</w:t>
      </w:r>
      <w:r w:rsidR="00086E41" w:rsidRPr="002E7E07">
        <w:rPr>
          <w:sz w:val="30"/>
          <w:szCs w:val="30"/>
        </w:rPr>
        <w:t xml:space="preserve"> механизм травмы, у</w:t>
      </w:r>
      <w:r w:rsidRPr="002E7E07">
        <w:rPr>
          <w:sz w:val="30"/>
          <w:szCs w:val="30"/>
        </w:rPr>
        <w:t>точнить</w:t>
      </w:r>
      <w:r w:rsidR="00086E41" w:rsidRPr="002E7E07">
        <w:rPr>
          <w:sz w:val="30"/>
          <w:szCs w:val="30"/>
        </w:rPr>
        <w:t xml:space="preserve"> время, прошедшее с момента травмы, оценит</w:t>
      </w:r>
      <w:r w:rsidR="00EA772C" w:rsidRPr="002E7E07">
        <w:rPr>
          <w:sz w:val="30"/>
          <w:szCs w:val="30"/>
        </w:rPr>
        <w:t>ь</w:t>
      </w:r>
      <w:r w:rsidR="00086E41" w:rsidRPr="002E7E07">
        <w:rPr>
          <w:sz w:val="30"/>
          <w:szCs w:val="30"/>
        </w:rPr>
        <w:t xml:space="preserve"> величину и положение зрачков, их реакцию на свет, оценит</w:t>
      </w:r>
      <w:r w:rsidR="00EA772C" w:rsidRPr="002E7E07">
        <w:rPr>
          <w:sz w:val="30"/>
          <w:szCs w:val="30"/>
        </w:rPr>
        <w:t>ь</w:t>
      </w:r>
      <w:r w:rsidR="00086E41" w:rsidRPr="002E7E07">
        <w:rPr>
          <w:sz w:val="30"/>
          <w:szCs w:val="30"/>
        </w:rPr>
        <w:t xml:space="preserve"> ориентировочную величину кровопотери, осмотр</w:t>
      </w:r>
      <w:r w:rsidR="00EA772C" w:rsidRPr="002E7E07">
        <w:rPr>
          <w:sz w:val="30"/>
          <w:szCs w:val="30"/>
        </w:rPr>
        <w:t>е</w:t>
      </w:r>
      <w:r w:rsidR="00086E41" w:rsidRPr="002E7E07">
        <w:rPr>
          <w:sz w:val="30"/>
          <w:szCs w:val="30"/>
        </w:rPr>
        <w:t>т</w:t>
      </w:r>
      <w:r w:rsidR="00EA772C" w:rsidRPr="002E7E07">
        <w:rPr>
          <w:sz w:val="30"/>
          <w:szCs w:val="30"/>
        </w:rPr>
        <w:t xml:space="preserve">ь </w:t>
      </w:r>
      <w:r w:rsidR="00086E41" w:rsidRPr="002E7E07">
        <w:rPr>
          <w:sz w:val="30"/>
          <w:szCs w:val="30"/>
        </w:rPr>
        <w:t>грудную клетку, живот, конечности.</w:t>
      </w:r>
    </w:p>
    <w:p w14:paraId="3B133385" w14:textId="77777777" w:rsidR="00086E41" w:rsidRPr="002E7E07" w:rsidRDefault="00EA772C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Описание л</w:t>
      </w:r>
      <w:r w:rsidR="00086E41" w:rsidRPr="002E7E07">
        <w:rPr>
          <w:sz w:val="30"/>
          <w:szCs w:val="30"/>
        </w:rPr>
        <w:t>окальн</w:t>
      </w:r>
      <w:r w:rsidRPr="002E7E07">
        <w:rPr>
          <w:sz w:val="30"/>
          <w:szCs w:val="30"/>
        </w:rPr>
        <w:t>ого</w:t>
      </w:r>
      <w:r w:rsidR="00086E41" w:rsidRPr="002E7E07">
        <w:rPr>
          <w:sz w:val="30"/>
          <w:szCs w:val="30"/>
        </w:rPr>
        <w:t xml:space="preserve"> статус</w:t>
      </w:r>
      <w:r w:rsidRPr="002E7E07">
        <w:rPr>
          <w:sz w:val="30"/>
          <w:szCs w:val="30"/>
        </w:rPr>
        <w:t>а</w:t>
      </w:r>
      <w:r w:rsidR="00086E41" w:rsidRPr="002E7E07">
        <w:rPr>
          <w:sz w:val="30"/>
          <w:szCs w:val="30"/>
        </w:rPr>
        <w:t xml:space="preserve"> обязател</w:t>
      </w:r>
      <w:r w:rsidRPr="002E7E07">
        <w:rPr>
          <w:sz w:val="30"/>
          <w:szCs w:val="30"/>
        </w:rPr>
        <w:t>ьно</w:t>
      </w:r>
      <w:r w:rsidR="00086E41" w:rsidRPr="002E7E07">
        <w:rPr>
          <w:sz w:val="30"/>
          <w:szCs w:val="30"/>
        </w:rPr>
        <w:t xml:space="preserve"> при травмах, термических поражениях, отморожениях, гнойных хирургических заболеваниях</w:t>
      </w:r>
      <w:r w:rsidRPr="002E7E07">
        <w:rPr>
          <w:sz w:val="30"/>
          <w:szCs w:val="30"/>
        </w:rPr>
        <w:t>, наличии высыпаний, отеков</w:t>
      </w:r>
      <w:r w:rsidR="00086E41" w:rsidRPr="002E7E07">
        <w:rPr>
          <w:sz w:val="30"/>
          <w:szCs w:val="30"/>
        </w:rPr>
        <w:t xml:space="preserve">. </w:t>
      </w:r>
    </w:p>
    <w:p w14:paraId="3B133386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При </w:t>
      </w:r>
      <w:r w:rsidR="00EA772C" w:rsidRPr="002E7E07">
        <w:rPr>
          <w:sz w:val="30"/>
          <w:szCs w:val="30"/>
        </w:rPr>
        <w:t>проведении ЭКГ</w:t>
      </w:r>
      <w:r w:rsidRPr="002E7E07">
        <w:rPr>
          <w:sz w:val="30"/>
          <w:szCs w:val="30"/>
        </w:rPr>
        <w:t xml:space="preserve"> в медицинской карте </w:t>
      </w:r>
      <w:r w:rsidR="00EA772C" w:rsidRPr="002E7E07">
        <w:rPr>
          <w:sz w:val="30"/>
          <w:szCs w:val="30"/>
        </w:rPr>
        <w:t>необходимо</w:t>
      </w:r>
      <w:r w:rsidRPr="002E7E07">
        <w:rPr>
          <w:sz w:val="30"/>
          <w:szCs w:val="30"/>
        </w:rPr>
        <w:t xml:space="preserve"> описа</w:t>
      </w:r>
      <w:r w:rsidR="00EA772C" w:rsidRPr="002E7E07">
        <w:rPr>
          <w:sz w:val="30"/>
          <w:szCs w:val="30"/>
        </w:rPr>
        <w:t>ть выявленные изменения</w:t>
      </w:r>
      <w:r w:rsidRPr="002E7E07">
        <w:rPr>
          <w:sz w:val="30"/>
          <w:szCs w:val="30"/>
        </w:rPr>
        <w:t xml:space="preserve">, ЭКГ должна быть приложена к карте вызова. </w:t>
      </w:r>
    </w:p>
    <w:p w14:paraId="3B133387" w14:textId="77777777" w:rsidR="00086E41" w:rsidRPr="002E7E07" w:rsidRDefault="00EA772C" w:rsidP="00411863">
      <w:pPr>
        <w:pStyle w:val="a"/>
        <w:ind w:firstLine="709"/>
        <w:jc w:val="both"/>
        <w:rPr>
          <w:i/>
          <w:iCs/>
          <w:sz w:val="30"/>
          <w:szCs w:val="30"/>
        </w:rPr>
      </w:pPr>
      <w:r w:rsidRPr="002E7E07">
        <w:rPr>
          <w:i/>
          <w:iCs/>
          <w:sz w:val="30"/>
          <w:szCs w:val="30"/>
        </w:rPr>
        <w:t>Формулировка диагноза:</w:t>
      </w:r>
      <w:r w:rsidR="00086E41" w:rsidRPr="002E7E07">
        <w:rPr>
          <w:i/>
          <w:iCs/>
          <w:sz w:val="30"/>
          <w:szCs w:val="30"/>
        </w:rPr>
        <w:t xml:space="preserve"> </w:t>
      </w:r>
    </w:p>
    <w:p w14:paraId="3B133388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в графе «Диагноз» первым ука</w:t>
      </w:r>
      <w:r w:rsidR="00EA772C" w:rsidRPr="002E7E07">
        <w:rPr>
          <w:sz w:val="30"/>
          <w:szCs w:val="30"/>
        </w:rPr>
        <w:t>зывается</w:t>
      </w:r>
      <w:r w:rsidRPr="002E7E07">
        <w:rPr>
          <w:sz w:val="30"/>
          <w:szCs w:val="30"/>
        </w:rPr>
        <w:t xml:space="preserve"> заболевание, </w:t>
      </w:r>
      <w:r w:rsidR="003B3DA3" w:rsidRPr="002E7E07">
        <w:rPr>
          <w:sz w:val="30"/>
          <w:szCs w:val="30"/>
        </w:rPr>
        <w:t>явившееся</w:t>
      </w:r>
      <w:r w:rsidRPr="002E7E07">
        <w:rPr>
          <w:sz w:val="30"/>
          <w:szCs w:val="30"/>
        </w:rPr>
        <w:t xml:space="preserve"> причиной вызова скорой медицинской помощи, затем осложнения основного заболевания или ведущий синдром этого заболевания;</w:t>
      </w:r>
    </w:p>
    <w:p w14:paraId="3B133389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при невозможности </w:t>
      </w:r>
      <w:r w:rsidR="003B3DA3" w:rsidRPr="002E7E07">
        <w:rPr>
          <w:sz w:val="30"/>
          <w:szCs w:val="30"/>
        </w:rPr>
        <w:t>установить</w:t>
      </w:r>
      <w:r w:rsidRPr="002E7E07">
        <w:rPr>
          <w:sz w:val="30"/>
          <w:szCs w:val="30"/>
        </w:rPr>
        <w:t xml:space="preserve"> полный диагноз на догоспитальном этапе диагноз </w:t>
      </w:r>
      <w:r w:rsidR="003B3DA3" w:rsidRPr="002E7E07">
        <w:rPr>
          <w:sz w:val="30"/>
          <w:szCs w:val="30"/>
        </w:rPr>
        <w:t xml:space="preserve">выносится </w:t>
      </w:r>
      <w:r w:rsidRPr="002E7E07">
        <w:rPr>
          <w:sz w:val="30"/>
          <w:szCs w:val="30"/>
        </w:rPr>
        <w:t>по синдрому, определяющему тяжесть состояния пациента и тактику бригады.</w:t>
      </w:r>
    </w:p>
    <w:p w14:paraId="3B13338A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Медицинская помощь, оказанная бригадой, должна соответствовать основному диагнозу и указанному осложнению (синдрому), согласно </w:t>
      </w:r>
      <w:r w:rsidR="003B3DA3" w:rsidRPr="002E7E07">
        <w:rPr>
          <w:sz w:val="30"/>
          <w:szCs w:val="30"/>
        </w:rPr>
        <w:t>клиническим протоколам диагностики и лечения</w:t>
      </w:r>
      <w:r w:rsidRPr="002E7E07">
        <w:rPr>
          <w:sz w:val="30"/>
          <w:szCs w:val="30"/>
        </w:rPr>
        <w:t>.</w:t>
      </w:r>
    </w:p>
    <w:p w14:paraId="3B13338B" w14:textId="77777777" w:rsidR="00086E41" w:rsidRPr="002E7E07" w:rsidRDefault="00086E41" w:rsidP="008B1D44">
      <w:pPr>
        <w:pStyle w:val="a"/>
        <w:spacing w:line="360" w:lineRule="auto"/>
        <w:ind w:firstLine="709"/>
        <w:jc w:val="both"/>
        <w:rPr>
          <w:sz w:val="30"/>
          <w:szCs w:val="30"/>
        </w:rPr>
      </w:pPr>
    </w:p>
    <w:p w14:paraId="3B13338C" w14:textId="77777777" w:rsidR="00086E41" w:rsidRPr="002E7E07" w:rsidRDefault="008B1D44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  <w:lang w:val="en-US"/>
        </w:rPr>
        <w:t>IV</w:t>
      </w:r>
      <w:r w:rsidRPr="002E7E07">
        <w:rPr>
          <w:sz w:val="30"/>
          <w:szCs w:val="30"/>
        </w:rPr>
        <w:t>.</w:t>
      </w:r>
      <w:r w:rsidRPr="002E7E07">
        <w:rPr>
          <w:sz w:val="30"/>
          <w:szCs w:val="30"/>
        </w:rPr>
        <w:tab/>
      </w:r>
      <w:r w:rsidR="00086E41" w:rsidRPr="002E7E07">
        <w:rPr>
          <w:sz w:val="30"/>
          <w:szCs w:val="30"/>
        </w:rPr>
        <w:t xml:space="preserve">Тактика </w:t>
      </w:r>
      <w:r w:rsidR="002E7E07">
        <w:rPr>
          <w:sz w:val="30"/>
          <w:szCs w:val="30"/>
        </w:rPr>
        <w:t>оказания медицинской помощи.</w:t>
      </w:r>
      <w:r w:rsidR="00086E41" w:rsidRPr="002E7E07">
        <w:rPr>
          <w:sz w:val="30"/>
          <w:szCs w:val="30"/>
        </w:rPr>
        <w:t xml:space="preserve"> </w:t>
      </w:r>
    </w:p>
    <w:p w14:paraId="3B13338D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</w:p>
    <w:p w14:paraId="3B13338E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lastRenderedPageBreak/>
        <w:t>Общие принципы оказания медицинской помощи</w:t>
      </w:r>
      <w:r w:rsidR="008B1D44" w:rsidRPr="002E7E07">
        <w:rPr>
          <w:sz w:val="30"/>
          <w:szCs w:val="30"/>
        </w:rPr>
        <w:t xml:space="preserve"> сотрудниками СМП</w:t>
      </w:r>
      <w:r w:rsidRPr="002E7E07">
        <w:rPr>
          <w:sz w:val="30"/>
          <w:szCs w:val="30"/>
        </w:rPr>
        <w:t xml:space="preserve">: </w:t>
      </w:r>
    </w:p>
    <w:p w14:paraId="3B13338F" w14:textId="77777777" w:rsidR="00086E41" w:rsidRPr="002E7E07" w:rsidRDefault="00086E41" w:rsidP="008B1D44">
      <w:pPr>
        <w:pStyle w:val="a"/>
        <w:numPr>
          <w:ilvl w:val="0"/>
          <w:numId w:val="1"/>
        </w:numPr>
        <w:tabs>
          <w:tab w:val="left" w:pos="0"/>
        </w:tabs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мониторинг </w:t>
      </w:r>
      <w:proofErr w:type="spellStart"/>
      <w:r w:rsidRPr="002E7E07">
        <w:rPr>
          <w:sz w:val="30"/>
          <w:szCs w:val="30"/>
        </w:rPr>
        <w:t>жизненноважных</w:t>
      </w:r>
      <w:proofErr w:type="spellEnd"/>
      <w:r w:rsidRPr="002E7E07">
        <w:rPr>
          <w:sz w:val="30"/>
          <w:szCs w:val="30"/>
        </w:rPr>
        <w:t xml:space="preserve"> функций: </w:t>
      </w:r>
    </w:p>
    <w:p w14:paraId="3B133390" w14:textId="77777777" w:rsidR="00086E41" w:rsidRPr="002E7E07" w:rsidRDefault="00086E41" w:rsidP="00411863">
      <w:pPr>
        <w:pStyle w:val="a"/>
        <w:tabs>
          <w:tab w:val="left" w:pos="0"/>
        </w:tabs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при состоянии </w:t>
      </w:r>
      <w:r w:rsidR="008B1D44" w:rsidRPr="002E7E07">
        <w:rPr>
          <w:sz w:val="30"/>
          <w:szCs w:val="30"/>
        </w:rPr>
        <w:t>средней тяжести</w:t>
      </w:r>
      <w:r w:rsidRPr="002E7E07">
        <w:rPr>
          <w:sz w:val="30"/>
          <w:szCs w:val="30"/>
        </w:rPr>
        <w:t xml:space="preserve"> контроль </w:t>
      </w:r>
      <w:r w:rsidRPr="002E7E07">
        <w:rPr>
          <w:w w:val="120"/>
          <w:sz w:val="30"/>
          <w:szCs w:val="30"/>
        </w:rPr>
        <w:t>АД,</w:t>
      </w:r>
      <w:r w:rsidR="008B1D44" w:rsidRPr="002E7E07">
        <w:rPr>
          <w:w w:val="120"/>
          <w:sz w:val="30"/>
          <w:szCs w:val="30"/>
        </w:rPr>
        <w:t xml:space="preserve"> </w:t>
      </w:r>
      <w:r w:rsidRPr="002E7E07">
        <w:rPr>
          <w:sz w:val="30"/>
          <w:szCs w:val="30"/>
        </w:rPr>
        <w:t>ЧСС, ЧД каждые 15 минут</w:t>
      </w:r>
      <w:r w:rsidR="008B1D44" w:rsidRPr="002E7E07">
        <w:rPr>
          <w:sz w:val="30"/>
          <w:szCs w:val="30"/>
        </w:rPr>
        <w:t>;</w:t>
      </w:r>
      <w:r w:rsidRPr="002E7E07">
        <w:rPr>
          <w:sz w:val="30"/>
          <w:szCs w:val="30"/>
        </w:rPr>
        <w:t xml:space="preserve"> </w:t>
      </w:r>
    </w:p>
    <w:p w14:paraId="3B133391" w14:textId="77777777" w:rsidR="00086E41" w:rsidRPr="002E7E07" w:rsidRDefault="00086E41" w:rsidP="00411863">
      <w:pPr>
        <w:pStyle w:val="a"/>
        <w:tabs>
          <w:tab w:val="left" w:pos="0"/>
        </w:tabs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при </w:t>
      </w:r>
      <w:r w:rsidR="008B1D44" w:rsidRPr="002E7E07">
        <w:rPr>
          <w:sz w:val="30"/>
          <w:szCs w:val="30"/>
        </w:rPr>
        <w:t xml:space="preserve">тяжелом состоянии и </w:t>
      </w:r>
      <w:r w:rsidRPr="002E7E07">
        <w:rPr>
          <w:sz w:val="30"/>
          <w:szCs w:val="30"/>
        </w:rPr>
        <w:t>проведении реанимационных мероприятий контроль эффективности каждые 5 минут;</w:t>
      </w:r>
    </w:p>
    <w:p w14:paraId="3B133392" w14:textId="77777777" w:rsidR="00086E41" w:rsidRPr="002E7E07" w:rsidRDefault="008B1D44" w:rsidP="00411863">
      <w:pPr>
        <w:pStyle w:val="a"/>
        <w:tabs>
          <w:tab w:val="left" w:pos="0"/>
          <w:tab w:val="left" w:pos="599"/>
        </w:tabs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2.</w:t>
      </w:r>
      <w:r w:rsidRPr="002E7E07">
        <w:rPr>
          <w:sz w:val="30"/>
          <w:szCs w:val="30"/>
        </w:rPr>
        <w:tab/>
      </w:r>
      <w:proofErr w:type="spellStart"/>
      <w:r w:rsidR="00086E41" w:rsidRPr="002E7E07">
        <w:rPr>
          <w:sz w:val="30"/>
          <w:szCs w:val="30"/>
        </w:rPr>
        <w:t>посиндромное</w:t>
      </w:r>
      <w:proofErr w:type="spellEnd"/>
      <w:r w:rsidR="00086E41" w:rsidRPr="002E7E07">
        <w:rPr>
          <w:sz w:val="30"/>
          <w:szCs w:val="30"/>
        </w:rPr>
        <w:t xml:space="preserve"> оказание медицинской помощи;</w:t>
      </w:r>
    </w:p>
    <w:p w14:paraId="3B133393" w14:textId="77777777" w:rsidR="00086E41" w:rsidRPr="002E7E07" w:rsidRDefault="008B1D44" w:rsidP="00411863">
      <w:pPr>
        <w:pStyle w:val="a"/>
        <w:tabs>
          <w:tab w:val="left" w:pos="0"/>
        </w:tabs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3.</w:t>
      </w:r>
      <w:r w:rsidRPr="002E7E07">
        <w:rPr>
          <w:sz w:val="30"/>
          <w:szCs w:val="30"/>
        </w:rPr>
        <w:tab/>
      </w:r>
      <w:r w:rsidR="00086E41" w:rsidRPr="002E7E07">
        <w:rPr>
          <w:sz w:val="30"/>
          <w:szCs w:val="30"/>
        </w:rPr>
        <w:t>приоритетность купирования синдромов, представляющих наибольшую опасность для жизни пациента;</w:t>
      </w:r>
    </w:p>
    <w:p w14:paraId="3B133394" w14:textId="77777777" w:rsidR="00086E41" w:rsidRPr="002E7E07" w:rsidRDefault="008B1D44" w:rsidP="00411863">
      <w:pPr>
        <w:pStyle w:val="a"/>
        <w:tabs>
          <w:tab w:val="left" w:pos="0"/>
        </w:tabs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4.</w:t>
      </w:r>
      <w:r w:rsidRPr="002E7E07">
        <w:rPr>
          <w:sz w:val="30"/>
          <w:szCs w:val="30"/>
        </w:rPr>
        <w:tab/>
      </w:r>
      <w:r w:rsidR="00086E41" w:rsidRPr="002E7E07">
        <w:rPr>
          <w:sz w:val="30"/>
          <w:szCs w:val="30"/>
        </w:rPr>
        <w:t xml:space="preserve">управляемость терапии: </w:t>
      </w:r>
    </w:p>
    <w:p w14:paraId="3B133395" w14:textId="77777777" w:rsidR="00086E41" w:rsidRPr="002E7E07" w:rsidRDefault="00086E41" w:rsidP="00411863">
      <w:pPr>
        <w:pStyle w:val="a"/>
        <w:tabs>
          <w:tab w:val="left" w:pos="0"/>
        </w:tabs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знание показаний к применению</w:t>
      </w:r>
      <w:r w:rsidR="004270E8" w:rsidRPr="002E7E07">
        <w:rPr>
          <w:sz w:val="30"/>
          <w:szCs w:val="30"/>
        </w:rPr>
        <w:t>, противопоказаний</w:t>
      </w:r>
      <w:r w:rsidRPr="002E7E07">
        <w:rPr>
          <w:sz w:val="30"/>
          <w:szCs w:val="30"/>
        </w:rPr>
        <w:t xml:space="preserve"> и фармакокинетики </w:t>
      </w:r>
      <w:r w:rsidR="004270E8" w:rsidRPr="002E7E07">
        <w:rPr>
          <w:sz w:val="30"/>
          <w:szCs w:val="30"/>
        </w:rPr>
        <w:t>лекарственных средств</w:t>
      </w:r>
      <w:r w:rsidRPr="002E7E07">
        <w:rPr>
          <w:sz w:val="30"/>
          <w:szCs w:val="30"/>
        </w:rPr>
        <w:t xml:space="preserve"> табельного оснащения;</w:t>
      </w:r>
    </w:p>
    <w:p w14:paraId="3B133396" w14:textId="77777777" w:rsidR="00086E41" w:rsidRPr="002E7E07" w:rsidRDefault="00086E41" w:rsidP="00411863">
      <w:pPr>
        <w:pStyle w:val="a"/>
        <w:tabs>
          <w:tab w:val="left" w:pos="0"/>
        </w:tabs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выбор </w:t>
      </w:r>
      <w:r w:rsidR="004270E8" w:rsidRPr="002E7E07">
        <w:rPr>
          <w:sz w:val="30"/>
          <w:szCs w:val="30"/>
        </w:rPr>
        <w:t>лекарственных средств</w:t>
      </w:r>
      <w:r w:rsidRPr="002E7E07">
        <w:rPr>
          <w:sz w:val="30"/>
          <w:szCs w:val="30"/>
        </w:rPr>
        <w:t>, механизм действия, противопоказания и побочные эффекты которых известны;</w:t>
      </w:r>
    </w:p>
    <w:p w14:paraId="3B133397" w14:textId="77777777" w:rsidR="00086E41" w:rsidRPr="002E7E07" w:rsidRDefault="00086E41" w:rsidP="00411863">
      <w:pPr>
        <w:pStyle w:val="a"/>
        <w:tabs>
          <w:tab w:val="left" w:pos="0"/>
        </w:tabs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оптимальный путь введения лекарственных </w:t>
      </w:r>
      <w:r w:rsidR="004270E8" w:rsidRPr="002E7E07">
        <w:rPr>
          <w:sz w:val="30"/>
          <w:szCs w:val="30"/>
        </w:rPr>
        <w:t>средств</w:t>
      </w:r>
      <w:r w:rsidRPr="002E7E07">
        <w:rPr>
          <w:sz w:val="30"/>
          <w:szCs w:val="30"/>
        </w:rPr>
        <w:t>;</w:t>
      </w:r>
    </w:p>
    <w:p w14:paraId="3B133398" w14:textId="77777777" w:rsidR="00086E41" w:rsidRPr="002E7E07" w:rsidRDefault="00086E41" w:rsidP="00411863">
      <w:pPr>
        <w:pStyle w:val="a"/>
        <w:tabs>
          <w:tab w:val="left" w:pos="0"/>
        </w:tabs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постоянная готовность к купированию побочных эффектов лекарственных средств;</w:t>
      </w:r>
    </w:p>
    <w:p w14:paraId="3B133399" w14:textId="77777777" w:rsidR="00086E41" w:rsidRPr="002E7E07" w:rsidRDefault="004270E8" w:rsidP="00411863">
      <w:pPr>
        <w:pStyle w:val="a"/>
        <w:tabs>
          <w:tab w:val="left" w:pos="0"/>
        </w:tabs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5.</w:t>
      </w:r>
      <w:r w:rsidRPr="002E7E07">
        <w:rPr>
          <w:sz w:val="30"/>
          <w:szCs w:val="30"/>
        </w:rPr>
        <w:tab/>
        <w:t>о</w:t>
      </w:r>
      <w:r w:rsidR="00086E41" w:rsidRPr="002E7E07">
        <w:rPr>
          <w:sz w:val="30"/>
          <w:szCs w:val="30"/>
        </w:rPr>
        <w:t xml:space="preserve">птимальная организация лечебного процесса: </w:t>
      </w:r>
    </w:p>
    <w:p w14:paraId="3B13339A" w14:textId="77777777" w:rsidR="00086E41" w:rsidRPr="002E7E07" w:rsidRDefault="00086E41" w:rsidP="00411863">
      <w:pPr>
        <w:pStyle w:val="a"/>
        <w:tabs>
          <w:tab w:val="left" w:pos="0"/>
        </w:tabs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чёткое распределение обязанностей в бригаде </w:t>
      </w:r>
      <w:r w:rsidR="004270E8" w:rsidRPr="002E7E07">
        <w:rPr>
          <w:sz w:val="30"/>
          <w:szCs w:val="30"/>
        </w:rPr>
        <w:t xml:space="preserve">СМП </w:t>
      </w:r>
      <w:r w:rsidRPr="002E7E07">
        <w:rPr>
          <w:sz w:val="30"/>
          <w:szCs w:val="30"/>
        </w:rPr>
        <w:t>при оказании медицинской помощи;</w:t>
      </w:r>
    </w:p>
    <w:p w14:paraId="3B13339B" w14:textId="77777777" w:rsidR="00086E41" w:rsidRPr="002E7E07" w:rsidRDefault="00086E41" w:rsidP="00411863">
      <w:pPr>
        <w:pStyle w:val="a"/>
        <w:tabs>
          <w:tab w:val="left" w:pos="0"/>
        </w:tabs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наличие минимально достаточного оснащения и порядок в укладках.</w:t>
      </w:r>
    </w:p>
    <w:p w14:paraId="3B13339C" w14:textId="77777777" w:rsidR="004270E8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i/>
          <w:iCs/>
          <w:sz w:val="30"/>
          <w:szCs w:val="30"/>
        </w:rPr>
        <w:t>Показани</w:t>
      </w:r>
      <w:r w:rsidR="00A84698" w:rsidRPr="002E7E07">
        <w:rPr>
          <w:i/>
          <w:iCs/>
          <w:sz w:val="30"/>
          <w:szCs w:val="30"/>
        </w:rPr>
        <w:t>е</w:t>
      </w:r>
      <w:r w:rsidRPr="002E7E07">
        <w:rPr>
          <w:i/>
          <w:iCs/>
          <w:sz w:val="30"/>
          <w:szCs w:val="30"/>
        </w:rPr>
        <w:t xml:space="preserve"> для проведения</w:t>
      </w:r>
      <w:r w:rsidRPr="002E7E07">
        <w:rPr>
          <w:sz w:val="30"/>
          <w:szCs w:val="30"/>
        </w:rPr>
        <w:t xml:space="preserve"> реанимационных мероприятий</w:t>
      </w:r>
      <w:r w:rsidR="004270E8" w:rsidRPr="002E7E07">
        <w:rPr>
          <w:sz w:val="30"/>
          <w:szCs w:val="30"/>
        </w:rPr>
        <w:t xml:space="preserve">: отсутствие сознания, дыхания, пульса на сонных артериях </w:t>
      </w:r>
      <w:r w:rsidR="00A84698" w:rsidRPr="002E7E07">
        <w:rPr>
          <w:sz w:val="30"/>
          <w:szCs w:val="30"/>
        </w:rPr>
        <w:t>при</w:t>
      </w:r>
      <w:r w:rsidR="004270E8" w:rsidRPr="002E7E07">
        <w:rPr>
          <w:sz w:val="30"/>
          <w:szCs w:val="30"/>
        </w:rPr>
        <w:t xml:space="preserve"> отсутстви</w:t>
      </w:r>
      <w:r w:rsidR="00A84698" w:rsidRPr="002E7E07">
        <w:rPr>
          <w:sz w:val="30"/>
          <w:szCs w:val="30"/>
        </w:rPr>
        <w:t>и</w:t>
      </w:r>
      <w:r w:rsidR="004270E8" w:rsidRPr="002E7E07">
        <w:rPr>
          <w:sz w:val="30"/>
          <w:szCs w:val="30"/>
        </w:rPr>
        <w:t xml:space="preserve"> признаков биологической смерти.</w:t>
      </w:r>
    </w:p>
    <w:p w14:paraId="3B13339D" w14:textId="77777777" w:rsidR="004270E8" w:rsidRPr="002E7E07" w:rsidRDefault="004270E8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Условия проведения реанимационных мероприятий:</w:t>
      </w:r>
    </w:p>
    <w:p w14:paraId="3B13339E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остановка дыхания и кровообращения наступила в присутствии бригады СМП</w:t>
      </w:r>
      <w:r w:rsidR="004270E8" w:rsidRPr="002E7E07">
        <w:rPr>
          <w:sz w:val="30"/>
          <w:szCs w:val="30"/>
        </w:rPr>
        <w:t>;</w:t>
      </w:r>
      <w:r w:rsidRPr="002E7E07">
        <w:rPr>
          <w:sz w:val="30"/>
          <w:szCs w:val="30"/>
        </w:rPr>
        <w:t xml:space="preserve"> </w:t>
      </w:r>
    </w:p>
    <w:p w14:paraId="3B13339F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остановка дыхания и кровообращения наступила до прибытия бригады СМП и нет достоверных признаков биологической смерти</w:t>
      </w:r>
      <w:r w:rsidR="004270E8" w:rsidRPr="002E7E07">
        <w:rPr>
          <w:sz w:val="30"/>
          <w:szCs w:val="30"/>
        </w:rPr>
        <w:t>;</w:t>
      </w:r>
      <w:r w:rsidRPr="002E7E07">
        <w:rPr>
          <w:sz w:val="30"/>
          <w:szCs w:val="30"/>
        </w:rPr>
        <w:t xml:space="preserve"> </w:t>
      </w:r>
    </w:p>
    <w:p w14:paraId="3B1333A0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w w:val="107"/>
          <w:sz w:val="30"/>
          <w:szCs w:val="30"/>
        </w:rPr>
        <w:t>до</w:t>
      </w:r>
      <w:r w:rsidR="004270E8" w:rsidRPr="002E7E07">
        <w:rPr>
          <w:w w:val="107"/>
          <w:sz w:val="30"/>
          <w:szCs w:val="30"/>
        </w:rPr>
        <w:t xml:space="preserve"> </w:t>
      </w:r>
      <w:r w:rsidRPr="002E7E07">
        <w:rPr>
          <w:sz w:val="30"/>
          <w:szCs w:val="30"/>
        </w:rPr>
        <w:t xml:space="preserve">прибытия бригады </w:t>
      </w:r>
      <w:r w:rsidR="004270E8" w:rsidRPr="002E7E07">
        <w:rPr>
          <w:sz w:val="30"/>
          <w:szCs w:val="30"/>
        </w:rPr>
        <w:t xml:space="preserve">СМП </w:t>
      </w:r>
      <w:r w:rsidRPr="002E7E07">
        <w:rPr>
          <w:sz w:val="30"/>
          <w:szCs w:val="30"/>
        </w:rPr>
        <w:t>проводились реанимационные мероприятия (не зависимо от их длительности и эффективности)</w:t>
      </w:r>
      <w:r w:rsidR="004270E8" w:rsidRPr="002E7E07">
        <w:rPr>
          <w:sz w:val="30"/>
          <w:szCs w:val="30"/>
        </w:rPr>
        <w:t>;</w:t>
      </w:r>
    </w:p>
    <w:p w14:paraId="3B1333A1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смерть наступила до прибытия бригады СМП, есть достоверные признаки биологической смерти, но окружающие оказывают давление на бригаду</w:t>
      </w:r>
      <w:r w:rsidR="004270E8" w:rsidRPr="002E7E07">
        <w:rPr>
          <w:sz w:val="30"/>
          <w:szCs w:val="30"/>
        </w:rPr>
        <w:t xml:space="preserve"> СМП</w:t>
      </w:r>
      <w:r w:rsidRPr="002E7E07">
        <w:rPr>
          <w:sz w:val="30"/>
          <w:szCs w:val="30"/>
        </w:rPr>
        <w:t xml:space="preserve">, которое может вылиться в агрессию. </w:t>
      </w:r>
    </w:p>
    <w:p w14:paraId="3B1333A2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i/>
          <w:iCs/>
          <w:sz w:val="30"/>
          <w:szCs w:val="30"/>
        </w:rPr>
        <w:t>Показания для прекращения</w:t>
      </w:r>
      <w:r w:rsidRPr="002E7E07">
        <w:rPr>
          <w:sz w:val="30"/>
          <w:szCs w:val="30"/>
        </w:rPr>
        <w:t xml:space="preserve"> реанимационных мероприятий: </w:t>
      </w:r>
    </w:p>
    <w:p w14:paraId="3B1333A3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восстановление самостоятельной сердечной деятельности, обеспечивающей достаточный уровень кровообращения (прекращение массажа сердца);</w:t>
      </w:r>
    </w:p>
    <w:p w14:paraId="3B1333A4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восстановление спонтанного дыхания (прекращение ИВЛ)</w:t>
      </w:r>
      <w:r w:rsidR="00C228F6" w:rsidRPr="002E7E07">
        <w:rPr>
          <w:sz w:val="30"/>
          <w:szCs w:val="30"/>
        </w:rPr>
        <w:t>;</w:t>
      </w:r>
      <w:r w:rsidRPr="002E7E07">
        <w:rPr>
          <w:sz w:val="30"/>
          <w:szCs w:val="30"/>
        </w:rPr>
        <w:t xml:space="preserve"> </w:t>
      </w:r>
    </w:p>
    <w:p w14:paraId="3B1333A5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proofErr w:type="spellStart"/>
      <w:r w:rsidRPr="002E7E07">
        <w:rPr>
          <w:sz w:val="30"/>
          <w:szCs w:val="30"/>
        </w:rPr>
        <w:t>неэффективностъ</w:t>
      </w:r>
      <w:proofErr w:type="spellEnd"/>
      <w:r w:rsidRPr="002E7E07">
        <w:rPr>
          <w:sz w:val="30"/>
          <w:szCs w:val="30"/>
        </w:rPr>
        <w:t xml:space="preserve"> реанимационных мероприятий, проводимых бригадой СМП в течение 30</w:t>
      </w:r>
      <w:r w:rsidR="009303D6">
        <w:rPr>
          <w:sz w:val="30"/>
          <w:szCs w:val="30"/>
        </w:rPr>
        <w:t xml:space="preserve"> </w:t>
      </w:r>
      <w:r w:rsidRPr="002E7E07">
        <w:rPr>
          <w:sz w:val="30"/>
          <w:szCs w:val="30"/>
        </w:rPr>
        <w:t>минут (констатация смерти)</w:t>
      </w:r>
      <w:r w:rsidR="00C228F6" w:rsidRPr="002E7E07">
        <w:rPr>
          <w:sz w:val="30"/>
          <w:szCs w:val="30"/>
        </w:rPr>
        <w:t>.</w:t>
      </w:r>
      <w:r w:rsidRPr="002E7E07">
        <w:rPr>
          <w:sz w:val="30"/>
          <w:szCs w:val="30"/>
        </w:rPr>
        <w:t xml:space="preserve"> </w:t>
      </w:r>
    </w:p>
    <w:p w14:paraId="3B1333A6" w14:textId="77777777" w:rsidR="00C228F6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lastRenderedPageBreak/>
        <w:t xml:space="preserve">В «Карте сердечно-легочной реанимации» </w:t>
      </w:r>
      <w:r w:rsidR="00C228F6" w:rsidRPr="002E7E07">
        <w:rPr>
          <w:sz w:val="30"/>
          <w:szCs w:val="30"/>
        </w:rPr>
        <w:t>необходимо фиксировать</w:t>
      </w:r>
      <w:r w:rsidRPr="002E7E07">
        <w:rPr>
          <w:sz w:val="30"/>
          <w:szCs w:val="30"/>
        </w:rPr>
        <w:t xml:space="preserve"> все проводимые реанимационные мероприятия и результаты контроля их эффективности.</w:t>
      </w:r>
      <w:r w:rsidR="00C228F6" w:rsidRPr="002E7E07">
        <w:rPr>
          <w:sz w:val="30"/>
          <w:szCs w:val="30"/>
        </w:rPr>
        <w:t xml:space="preserve"> </w:t>
      </w:r>
    </w:p>
    <w:p w14:paraId="3B1333A7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i/>
          <w:iCs/>
          <w:sz w:val="30"/>
          <w:szCs w:val="30"/>
        </w:rPr>
        <w:t>Реанимационные мероприятия не проводятся</w:t>
      </w:r>
      <w:r w:rsidRPr="002E7E07">
        <w:rPr>
          <w:sz w:val="30"/>
          <w:szCs w:val="30"/>
        </w:rPr>
        <w:t xml:space="preserve">: </w:t>
      </w:r>
    </w:p>
    <w:p w14:paraId="3B1333A8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при наличии признаков биологической смерти (трупные пятна, трупное окоченение); </w:t>
      </w:r>
    </w:p>
    <w:p w14:paraId="3B1333A9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при наступлении состояния клинической смерти на фоне прогрессирования заболеваний </w:t>
      </w:r>
      <w:r w:rsidR="00C228F6" w:rsidRPr="002E7E07">
        <w:rPr>
          <w:sz w:val="30"/>
          <w:szCs w:val="30"/>
        </w:rPr>
        <w:t xml:space="preserve">в терминальной стадии </w:t>
      </w:r>
      <w:r w:rsidRPr="002E7E07">
        <w:rPr>
          <w:sz w:val="30"/>
          <w:szCs w:val="30"/>
        </w:rPr>
        <w:t xml:space="preserve">(при наличии медицинских документов, подтверждающих диагноз); </w:t>
      </w:r>
    </w:p>
    <w:p w14:paraId="3B1333AA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при наступлении состояния клинической смерти на фоне последствий травмы, не совместимой с жизнью</w:t>
      </w:r>
      <w:r w:rsidR="00C228F6" w:rsidRPr="002E7E07">
        <w:rPr>
          <w:sz w:val="30"/>
          <w:szCs w:val="30"/>
        </w:rPr>
        <w:t>.</w:t>
      </w:r>
      <w:r w:rsidRPr="002E7E07">
        <w:rPr>
          <w:sz w:val="30"/>
          <w:szCs w:val="30"/>
        </w:rPr>
        <w:t xml:space="preserve"> </w:t>
      </w:r>
    </w:p>
    <w:p w14:paraId="3B1333AB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Отказ от проведения реанимационных мероприятий или их прекращение должны быть обоснованы в карте вызова. </w:t>
      </w:r>
    </w:p>
    <w:p w14:paraId="3B1333AC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Вопрос об оказании медицинской помощи лицам, находящимся в бессознательном состоянии, решает в интересах </w:t>
      </w:r>
      <w:r w:rsidR="00C228F6" w:rsidRPr="002E7E07">
        <w:rPr>
          <w:sz w:val="30"/>
          <w:szCs w:val="30"/>
        </w:rPr>
        <w:t>пациента</w:t>
      </w:r>
      <w:r w:rsidRPr="002E7E07">
        <w:rPr>
          <w:sz w:val="30"/>
          <w:szCs w:val="30"/>
        </w:rPr>
        <w:t xml:space="preserve"> </w:t>
      </w:r>
      <w:r w:rsidR="00154991" w:rsidRPr="002E7E07">
        <w:rPr>
          <w:sz w:val="30"/>
          <w:szCs w:val="30"/>
        </w:rPr>
        <w:t>старший</w:t>
      </w:r>
      <w:r w:rsidRPr="002E7E07">
        <w:rPr>
          <w:sz w:val="30"/>
          <w:szCs w:val="30"/>
        </w:rPr>
        <w:t xml:space="preserve"> бригады </w:t>
      </w:r>
      <w:r w:rsidR="00154991" w:rsidRPr="002E7E07">
        <w:rPr>
          <w:sz w:val="30"/>
          <w:szCs w:val="30"/>
        </w:rPr>
        <w:t xml:space="preserve">СМП </w:t>
      </w:r>
      <w:r w:rsidRPr="002E7E07">
        <w:rPr>
          <w:sz w:val="30"/>
          <w:szCs w:val="30"/>
        </w:rPr>
        <w:t>с последующим уведомлением руководителя смены (диспетчера).</w:t>
      </w:r>
    </w:p>
    <w:p w14:paraId="3B1333AD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Медицинская помощь в случаях, когда состояние пациента позволяет ему выразить свою волю, оказывается только при наличии согласия пациента на медицинское вмешательство</w:t>
      </w:r>
      <w:r w:rsidR="00154991" w:rsidRPr="002E7E07">
        <w:rPr>
          <w:sz w:val="30"/>
          <w:szCs w:val="30"/>
        </w:rPr>
        <w:t>.</w:t>
      </w:r>
      <w:r w:rsidRPr="002E7E07">
        <w:rPr>
          <w:sz w:val="30"/>
          <w:szCs w:val="30"/>
        </w:rPr>
        <w:t xml:space="preserve"> </w:t>
      </w:r>
    </w:p>
    <w:p w14:paraId="3B1333AE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Пациентам, находящимся в общественных местах или на улице, при отсутствии непосредственной угрозы для жизни, медицинская помощь оказывается после помещения в машину </w:t>
      </w:r>
      <w:r w:rsidR="00154991" w:rsidRPr="002E7E07">
        <w:rPr>
          <w:sz w:val="30"/>
          <w:szCs w:val="30"/>
        </w:rPr>
        <w:t>СМП</w:t>
      </w:r>
      <w:r w:rsidRPr="002E7E07">
        <w:rPr>
          <w:sz w:val="30"/>
          <w:szCs w:val="30"/>
        </w:rPr>
        <w:t xml:space="preserve">. </w:t>
      </w:r>
    </w:p>
    <w:p w14:paraId="3B1333AF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После оказания необходимой помощи </w:t>
      </w:r>
      <w:r w:rsidR="00154991" w:rsidRPr="002E7E07">
        <w:rPr>
          <w:sz w:val="30"/>
          <w:szCs w:val="30"/>
        </w:rPr>
        <w:t>старший бригады СМП должен принять решение о нуждаемости пациента</w:t>
      </w:r>
      <w:r w:rsidRPr="002E7E07">
        <w:rPr>
          <w:sz w:val="30"/>
          <w:szCs w:val="30"/>
        </w:rPr>
        <w:t xml:space="preserve"> в дальнейшем </w:t>
      </w:r>
      <w:r w:rsidR="00154991" w:rsidRPr="002E7E07">
        <w:rPr>
          <w:sz w:val="30"/>
          <w:szCs w:val="30"/>
        </w:rPr>
        <w:t xml:space="preserve">медицинском </w:t>
      </w:r>
      <w:r w:rsidRPr="002E7E07">
        <w:rPr>
          <w:sz w:val="30"/>
          <w:szCs w:val="30"/>
        </w:rPr>
        <w:t>наблюдении и лечении</w:t>
      </w:r>
      <w:r w:rsidR="00154991" w:rsidRPr="002E7E07">
        <w:rPr>
          <w:sz w:val="30"/>
          <w:szCs w:val="30"/>
        </w:rPr>
        <w:t>.</w:t>
      </w:r>
      <w:r w:rsidRPr="002E7E07">
        <w:rPr>
          <w:sz w:val="30"/>
          <w:szCs w:val="30"/>
        </w:rPr>
        <w:t xml:space="preserve"> </w:t>
      </w:r>
    </w:p>
    <w:p w14:paraId="3B1333B0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Если пациент нуждается в плановом лечении </w:t>
      </w:r>
      <w:r w:rsidR="00154991" w:rsidRPr="002E7E07">
        <w:rPr>
          <w:sz w:val="30"/>
          <w:szCs w:val="30"/>
        </w:rPr>
        <w:t>необходимо дать разъяснения</w:t>
      </w:r>
      <w:r w:rsidRPr="002E7E07">
        <w:rPr>
          <w:sz w:val="30"/>
          <w:szCs w:val="30"/>
        </w:rPr>
        <w:t xml:space="preserve">, куда </w:t>
      </w:r>
      <w:r w:rsidR="00154991" w:rsidRPr="002E7E07">
        <w:rPr>
          <w:sz w:val="30"/>
          <w:szCs w:val="30"/>
        </w:rPr>
        <w:t xml:space="preserve">пациент должен </w:t>
      </w:r>
      <w:r w:rsidRPr="002E7E07">
        <w:rPr>
          <w:sz w:val="30"/>
          <w:szCs w:val="30"/>
        </w:rPr>
        <w:t xml:space="preserve">обратиться для дальнейшего лечения. </w:t>
      </w:r>
      <w:r w:rsidR="00154991" w:rsidRPr="002E7E07">
        <w:rPr>
          <w:sz w:val="30"/>
          <w:szCs w:val="30"/>
        </w:rPr>
        <w:t>Необходимо избегать</w:t>
      </w:r>
      <w:r w:rsidRPr="002E7E07">
        <w:rPr>
          <w:sz w:val="30"/>
          <w:szCs w:val="30"/>
        </w:rPr>
        <w:t xml:space="preserve"> рекомендаций относительно методов и прогноза дальнейшего лечения заболевания. </w:t>
      </w:r>
    </w:p>
    <w:p w14:paraId="3B1333B1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Если пациент оставлен дома и ему показан</w:t>
      </w:r>
      <w:r w:rsidR="00154991" w:rsidRPr="002E7E07">
        <w:rPr>
          <w:sz w:val="30"/>
          <w:szCs w:val="30"/>
        </w:rPr>
        <w:t xml:space="preserve">о активное посещение </w:t>
      </w:r>
      <w:r w:rsidRPr="002E7E07">
        <w:rPr>
          <w:sz w:val="30"/>
          <w:szCs w:val="30"/>
        </w:rPr>
        <w:t xml:space="preserve">врача </w:t>
      </w:r>
      <w:r w:rsidR="00154991" w:rsidRPr="002E7E07">
        <w:rPr>
          <w:sz w:val="30"/>
          <w:szCs w:val="30"/>
        </w:rPr>
        <w:t>амбулаторно-поликлинической организации</w:t>
      </w:r>
      <w:r w:rsidRPr="002E7E07">
        <w:rPr>
          <w:sz w:val="30"/>
          <w:szCs w:val="30"/>
        </w:rPr>
        <w:t xml:space="preserve">, </w:t>
      </w:r>
      <w:r w:rsidR="007145E6" w:rsidRPr="002E7E07">
        <w:rPr>
          <w:sz w:val="30"/>
          <w:szCs w:val="30"/>
        </w:rPr>
        <w:t>необходимо указать это</w:t>
      </w:r>
      <w:r w:rsidRPr="002E7E07">
        <w:rPr>
          <w:sz w:val="30"/>
          <w:szCs w:val="30"/>
        </w:rPr>
        <w:t xml:space="preserve"> в карте вызова. </w:t>
      </w:r>
    </w:p>
    <w:p w14:paraId="3B1333B2" w14:textId="77777777" w:rsidR="00086E41" w:rsidRPr="002E7E07" w:rsidRDefault="007145E6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Если пациент, </w:t>
      </w:r>
      <w:r w:rsidR="004D7CD6" w:rsidRPr="002E7E07">
        <w:rPr>
          <w:sz w:val="30"/>
          <w:szCs w:val="30"/>
        </w:rPr>
        <w:t>имеющий показания к</w:t>
      </w:r>
      <w:r w:rsidRPr="002E7E07">
        <w:rPr>
          <w:sz w:val="30"/>
          <w:szCs w:val="30"/>
        </w:rPr>
        <w:t xml:space="preserve"> госпитализации,</w:t>
      </w:r>
      <w:r w:rsidR="00086E41" w:rsidRPr="002E7E07">
        <w:rPr>
          <w:sz w:val="30"/>
          <w:szCs w:val="30"/>
        </w:rPr>
        <w:t xml:space="preserve"> оставлен дома, </w:t>
      </w:r>
      <w:r w:rsidRPr="002E7E07">
        <w:rPr>
          <w:sz w:val="30"/>
          <w:szCs w:val="30"/>
        </w:rPr>
        <w:t>необходимо сообщить</w:t>
      </w:r>
      <w:r w:rsidR="00086E41" w:rsidRPr="002E7E07">
        <w:rPr>
          <w:sz w:val="30"/>
          <w:szCs w:val="30"/>
        </w:rPr>
        <w:t xml:space="preserve"> руководителю смены (диспетчеру) о необходимости активного вызова бригады </w:t>
      </w:r>
      <w:r w:rsidRPr="002E7E07">
        <w:rPr>
          <w:sz w:val="30"/>
          <w:szCs w:val="30"/>
        </w:rPr>
        <w:t>СМП</w:t>
      </w:r>
      <w:r w:rsidR="00086E41" w:rsidRPr="002E7E07">
        <w:rPr>
          <w:sz w:val="30"/>
          <w:szCs w:val="30"/>
        </w:rPr>
        <w:t xml:space="preserve">. </w:t>
      </w:r>
    </w:p>
    <w:p w14:paraId="3B1333B3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i/>
          <w:iCs/>
          <w:sz w:val="30"/>
          <w:szCs w:val="30"/>
        </w:rPr>
        <w:t>Общие показания для экстренной госпитализации</w:t>
      </w:r>
      <w:r w:rsidRPr="002E7E07">
        <w:rPr>
          <w:sz w:val="30"/>
          <w:szCs w:val="30"/>
        </w:rPr>
        <w:t xml:space="preserve">: </w:t>
      </w:r>
    </w:p>
    <w:p w14:paraId="3B1333B4" w14:textId="77777777" w:rsidR="00086E41" w:rsidRPr="002E7E07" w:rsidRDefault="00086E41" w:rsidP="003F5890">
      <w:pPr>
        <w:pStyle w:val="a"/>
        <w:numPr>
          <w:ilvl w:val="0"/>
          <w:numId w:val="3"/>
        </w:numPr>
        <w:tabs>
          <w:tab w:val="left" w:pos="1276"/>
        </w:tabs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Медицинские: </w:t>
      </w:r>
    </w:p>
    <w:p w14:paraId="3B1333B5" w14:textId="77777777" w:rsidR="00086E41" w:rsidRPr="002E7E07" w:rsidRDefault="007145E6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с</w:t>
      </w:r>
      <w:r w:rsidR="00086E41" w:rsidRPr="002E7E07">
        <w:rPr>
          <w:sz w:val="30"/>
          <w:szCs w:val="30"/>
        </w:rPr>
        <w:t>остояния</w:t>
      </w:r>
      <w:r w:rsidRPr="002E7E07">
        <w:rPr>
          <w:sz w:val="30"/>
          <w:szCs w:val="30"/>
        </w:rPr>
        <w:t>, угрожающие жизни пациента</w:t>
      </w:r>
      <w:r w:rsidR="00086E41" w:rsidRPr="002E7E07">
        <w:rPr>
          <w:sz w:val="30"/>
          <w:szCs w:val="30"/>
        </w:rPr>
        <w:t xml:space="preserve">; </w:t>
      </w:r>
    </w:p>
    <w:p w14:paraId="3B1333B6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травмы, отравления, несчастные случаи, остро развившиеся</w:t>
      </w:r>
      <w:r w:rsidR="007145E6" w:rsidRPr="002E7E07">
        <w:rPr>
          <w:sz w:val="30"/>
          <w:szCs w:val="30"/>
        </w:rPr>
        <w:t xml:space="preserve"> </w:t>
      </w:r>
      <w:r w:rsidRPr="002E7E07">
        <w:rPr>
          <w:sz w:val="30"/>
          <w:szCs w:val="30"/>
        </w:rPr>
        <w:t>заболевания с высоким риском развития состояний</w:t>
      </w:r>
      <w:r w:rsidR="007145E6" w:rsidRPr="002E7E07">
        <w:rPr>
          <w:sz w:val="30"/>
          <w:szCs w:val="30"/>
        </w:rPr>
        <w:t>, угрожающих жизни</w:t>
      </w:r>
      <w:r w:rsidRPr="002E7E07">
        <w:rPr>
          <w:sz w:val="30"/>
          <w:szCs w:val="30"/>
        </w:rPr>
        <w:t xml:space="preserve">; </w:t>
      </w:r>
    </w:p>
    <w:p w14:paraId="3B1333B7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роды; </w:t>
      </w:r>
    </w:p>
    <w:p w14:paraId="3B1333B8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инфекционные заболевания по клиническим или </w:t>
      </w:r>
      <w:r w:rsidRPr="002E7E07">
        <w:rPr>
          <w:sz w:val="30"/>
          <w:szCs w:val="30"/>
        </w:rPr>
        <w:lastRenderedPageBreak/>
        <w:t xml:space="preserve">эпидемиологическим показаниям. </w:t>
      </w:r>
    </w:p>
    <w:p w14:paraId="3B1333B9" w14:textId="77777777" w:rsidR="00086E41" w:rsidRPr="002E7E07" w:rsidRDefault="00086E41" w:rsidP="003F5890">
      <w:pPr>
        <w:pStyle w:val="a"/>
        <w:numPr>
          <w:ilvl w:val="0"/>
          <w:numId w:val="3"/>
        </w:numPr>
        <w:tabs>
          <w:tab w:val="left" w:pos="1276"/>
        </w:tabs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Тактические: </w:t>
      </w:r>
    </w:p>
    <w:p w14:paraId="3B1333BA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заболевания, относящиеся к группе повышенного риска развития тяжелых осложнений (впервые развившиеся приступы и припадки, ухудшение в состоянии больных после оперативного лечения); </w:t>
      </w:r>
    </w:p>
    <w:p w14:paraId="3B1333BB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сомнительные случаи, если диагноз не ясен; </w:t>
      </w:r>
    </w:p>
    <w:p w14:paraId="3B1333BC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пациенты, находящиеся на улице, в общественном месте, на производстве (независимо от диагноза); </w:t>
      </w:r>
    </w:p>
    <w:p w14:paraId="3B1333BD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при повторных вызовах к пациенту в течение суток</w:t>
      </w:r>
      <w:r w:rsidR="00EF56E2" w:rsidRPr="002E7E07">
        <w:rPr>
          <w:sz w:val="30"/>
          <w:szCs w:val="30"/>
        </w:rPr>
        <w:t>;</w:t>
      </w:r>
    </w:p>
    <w:p w14:paraId="3B1333BE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одинокие, прикованные к постели больные с угрозой развития осложнений</w:t>
      </w:r>
      <w:r w:rsidR="00D937C7" w:rsidRPr="002E7E07">
        <w:rPr>
          <w:sz w:val="30"/>
          <w:szCs w:val="30"/>
        </w:rPr>
        <w:t>, угрожающих жизни</w:t>
      </w:r>
      <w:r w:rsidRPr="002E7E07">
        <w:rPr>
          <w:sz w:val="30"/>
          <w:szCs w:val="30"/>
        </w:rPr>
        <w:t xml:space="preserve">. </w:t>
      </w:r>
    </w:p>
    <w:p w14:paraId="3B1333BF" w14:textId="77777777" w:rsidR="00086E41" w:rsidRPr="002E7E07" w:rsidRDefault="00086E41" w:rsidP="003F5890">
      <w:pPr>
        <w:pStyle w:val="a"/>
        <w:numPr>
          <w:ilvl w:val="0"/>
          <w:numId w:val="3"/>
        </w:numPr>
        <w:tabs>
          <w:tab w:val="left" w:pos="1276"/>
        </w:tabs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Социальные: </w:t>
      </w:r>
    </w:p>
    <w:p w14:paraId="3B1333C0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больные, представляющие опасность для себя или окружающих; </w:t>
      </w:r>
    </w:p>
    <w:p w14:paraId="3B1333C1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пациенты после суицидальных попыток; </w:t>
      </w:r>
    </w:p>
    <w:p w14:paraId="3B1333C2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заболевания у детей первого года жизни. </w:t>
      </w:r>
    </w:p>
    <w:p w14:paraId="3B1333C3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i/>
          <w:iCs/>
          <w:sz w:val="30"/>
          <w:szCs w:val="30"/>
        </w:rPr>
        <w:t>Не</w:t>
      </w:r>
      <w:r w:rsidR="004D7CD6" w:rsidRPr="002E7E07">
        <w:rPr>
          <w:i/>
          <w:iCs/>
          <w:sz w:val="30"/>
          <w:szCs w:val="30"/>
        </w:rPr>
        <w:t xml:space="preserve"> показана</w:t>
      </w:r>
      <w:r w:rsidRPr="002E7E07">
        <w:rPr>
          <w:i/>
          <w:iCs/>
          <w:sz w:val="30"/>
          <w:szCs w:val="30"/>
        </w:rPr>
        <w:t xml:space="preserve"> экстренная госпитализация</w:t>
      </w:r>
      <w:r w:rsidRPr="002E7E07">
        <w:rPr>
          <w:sz w:val="30"/>
          <w:szCs w:val="30"/>
        </w:rPr>
        <w:t xml:space="preserve">: </w:t>
      </w:r>
    </w:p>
    <w:p w14:paraId="3B1333C4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пациентов с прогрессированием заболевания </w:t>
      </w:r>
      <w:r w:rsidR="00F37C70" w:rsidRPr="002E7E07">
        <w:rPr>
          <w:sz w:val="30"/>
          <w:szCs w:val="30"/>
        </w:rPr>
        <w:t xml:space="preserve">в терминальной стадии </w:t>
      </w:r>
      <w:r w:rsidRPr="002E7E07">
        <w:rPr>
          <w:sz w:val="30"/>
          <w:szCs w:val="30"/>
        </w:rPr>
        <w:t xml:space="preserve">при наличии медицинских документов, подтверждающих диагноз; </w:t>
      </w:r>
    </w:p>
    <w:p w14:paraId="3B1333C5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пострадавших с последствиями острой травмы, несовместимой с жизнью. </w:t>
      </w:r>
    </w:p>
    <w:p w14:paraId="3B1333C6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При необходимости экстренной госпитализации </w:t>
      </w:r>
      <w:r w:rsidR="00F37C70" w:rsidRPr="002E7E07">
        <w:rPr>
          <w:sz w:val="30"/>
          <w:szCs w:val="30"/>
        </w:rPr>
        <w:t>необходимо оценить</w:t>
      </w:r>
      <w:r w:rsidRPr="002E7E07">
        <w:rPr>
          <w:sz w:val="30"/>
          <w:szCs w:val="30"/>
        </w:rPr>
        <w:t xml:space="preserve"> транспортабельность пациента. Если транспортировка пациента линейной бригадой невозможна из-за угрозы развития осложнений, требующих реанимационных мероприятий, </w:t>
      </w:r>
      <w:r w:rsidR="00F37C70" w:rsidRPr="002E7E07">
        <w:rPr>
          <w:sz w:val="30"/>
          <w:szCs w:val="30"/>
        </w:rPr>
        <w:t>необходимо вызвать</w:t>
      </w:r>
      <w:r w:rsidRPr="002E7E07">
        <w:rPr>
          <w:sz w:val="30"/>
          <w:szCs w:val="30"/>
        </w:rPr>
        <w:t xml:space="preserve"> на помощь БИТ. </w:t>
      </w:r>
    </w:p>
    <w:p w14:paraId="3B1333C7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i/>
          <w:iCs/>
          <w:sz w:val="30"/>
          <w:szCs w:val="30"/>
        </w:rPr>
        <w:t>Тактика транспортировки</w:t>
      </w:r>
      <w:r w:rsidRPr="002E7E07">
        <w:rPr>
          <w:sz w:val="30"/>
          <w:szCs w:val="30"/>
        </w:rPr>
        <w:t xml:space="preserve">. </w:t>
      </w:r>
    </w:p>
    <w:p w14:paraId="3B1333C8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При наличии состояний</w:t>
      </w:r>
      <w:r w:rsidR="00F37C70" w:rsidRPr="002E7E07">
        <w:rPr>
          <w:sz w:val="30"/>
          <w:szCs w:val="30"/>
        </w:rPr>
        <w:t>, угрожающих жизни пациента,</w:t>
      </w:r>
      <w:r w:rsidRPr="002E7E07">
        <w:rPr>
          <w:sz w:val="30"/>
          <w:szCs w:val="30"/>
        </w:rPr>
        <w:t xml:space="preserve"> транспортировку </w:t>
      </w:r>
      <w:r w:rsidR="00F37C70" w:rsidRPr="002E7E07">
        <w:rPr>
          <w:sz w:val="30"/>
          <w:szCs w:val="30"/>
        </w:rPr>
        <w:t xml:space="preserve">необходимо </w:t>
      </w:r>
      <w:r w:rsidR="00B35508" w:rsidRPr="002E7E07">
        <w:rPr>
          <w:sz w:val="30"/>
          <w:szCs w:val="30"/>
        </w:rPr>
        <w:t>начинать</w:t>
      </w:r>
      <w:r w:rsidRPr="002E7E07">
        <w:rPr>
          <w:sz w:val="30"/>
          <w:szCs w:val="30"/>
        </w:rPr>
        <w:t xml:space="preserve"> после проведения лечебных мероприятий и стабилизации (при возможности) основных показателей дыхания и сердечной деятельности. </w:t>
      </w:r>
    </w:p>
    <w:p w14:paraId="3B1333C9" w14:textId="77777777" w:rsidR="00086E41" w:rsidRPr="002E7E07" w:rsidRDefault="00B35508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Необходимо определить</w:t>
      </w:r>
      <w:r w:rsidR="00086E41" w:rsidRPr="002E7E07">
        <w:rPr>
          <w:sz w:val="30"/>
          <w:szCs w:val="30"/>
        </w:rPr>
        <w:t xml:space="preserve"> способ транспортировки: пешком до машины; на носилках лежа на боку, на спине, на животе; на щите; на стуле; сидя в машине; на руках (дети). </w:t>
      </w:r>
    </w:p>
    <w:p w14:paraId="3B1333CA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Транспортировке на носилках подлежат пациенты, нуждающиеся в исключении физической нагрузки. </w:t>
      </w:r>
    </w:p>
    <w:p w14:paraId="3B1333CB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При категорическом отказе пациента от транспортировки на носилках </w:t>
      </w:r>
      <w:r w:rsidR="00B35508" w:rsidRPr="002E7E07">
        <w:rPr>
          <w:sz w:val="30"/>
          <w:szCs w:val="30"/>
        </w:rPr>
        <w:t>необходимо указать это</w:t>
      </w:r>
      <w:r w:rsidRPr="002E7E07">
        <w:rPr>
          <w:sz w:val="30"/>
          <w:szCs w:val="30"/>
        </w:rPr>
        <w:t xml:space="preserve"> в медицинской карте</w:t>
      </w:r>
      <w:r w:rsidR="00B35508" w:rsidRPr="002E7E07">
        <w:rPr>
          <w:sz w:val="30"/>
          <w:szCs w:val="30"/>
        </w:rPr>
        <w:t>,</w:t>
      </w:r>
      <w:r w:rsidRPr="002E7E07">
        <w:rPr>
          <w:sz w:val="30"/>
          <w:szCs w:val="30"/>
        </w:rPr>
        <w:t xml:space="preserve"> сопроводительном листе, завер</w:t>
      </w:r>
      <w:r w:rsidR="00B35508" w:rsidRPr="002E7E07">
        <w:rPr>
          <w:sz w:val="30"/>
          <w:szCs w:val="30"/>
        </w:rPr>
        <w:t>ив</w:t>
      </w:r>
      <w:r w:rsidRPr="002E7E07">
        <w:rPr>
          <w:sz w:val="30"/>
          <w:szCs w:val="30"/>
        </w:rPr>
        <w:t xml:space="preserve"> отказ подписью пациента (при отказе пациента от подписи в медицинской карте, заверит</w:t>
      </w:r>
      <w:r w:rsidR="00B35508" w:rsidRPr="002E7E07">
        <w:rPr>
          <w:sz w:val="30"/>
          <w:szCs w:val="30"/>
        </w:rPr>
        <w:t>ь</w:t>
      </w:r>
      <w:r w:rsidRPr="002E7E07">
        <w:rPr>
          <w:sz w:val="30"/>
          <w:szCs w:val="30"/>
        </w:rPr>
        <w:t xml:space="preserve"> подписью д</w:t>
      </w:r>
      <w:r w:rsidR="00B35508" w:rsidRPr="002E7E07">
        <w:rPr>
          <w:sz w:val="30"/>
          <w:szCs w:val="30"/>
        </w:rPr>
        <w:t>в</w:t>
      </w:r>
      <w:r w:rsidRPr="002E7E07">
        <w:rPr>
          <w:sz w:val="30"/>
          <w:szCs w:val="30"/>
        </w:rPr>
        <w:t xml:space="preserve">ух медработников). </w:t>
      </w:r>
    </w:p>
    <w:p w14:paraId="3B1333CC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Вопрос о присутствии сопровождающих в салоне автомобиля решает старший бригады</w:t>
      </w:r>
      <w:r w:rsidR="00B35508" w:rsidRPr="002E7E07">
        <w:rPr>
          <w:sz w:val="30"/>
          <w:szCs w:val="30"/>
        </w:rPr>
        <w:t xml:space="preserve"> СМП</w:t>
      </w:r>
      <w:r w:rsidRPr="002E7E07">
        <w:rPr>
          <w:sz w:val="30"/>
          <w:szCs w:val="30"/>
        </w:rPr>
        <w:t xml:space="preserve">. Несовершеннолетние до 16 лет должны транспортироваться в стационар в сопровождении родителей (опекунов, попечителей, законных представителей), дети из детских учреждений - в </w:t>
      </w:r>
      <w:r w:rsidRPr="002E7E07">
        <w:rPr>
          <w:sz w:val="30"/>
          <w:szCs w:val="30"/>
        </w:rPr>
        <w:lastRenderedPageBreak/>
        <w:t xml:space="preserve">сопровождении сотрудника </w:t>
      </w:r>
      <w:r w:rsidR="00B35508" w:rsidRPr="002E7E07">
        <w:rPr>
          <w:sz w:val="30"/>
          <w:szCs w:val="30"/>
        </w:rPr>
        <w:t xml:space="preserve">детского </w:t>
      </w:r>
      <w:r w:rsidRPr="002E7E07">
        <w:rPr>
          <w:sz w:val="30"/>
          <w:szCs w:val="30"/>
        </w:rPr>
        <w:t xml:space="preserve">учреждения. </w:t>
      </w:r>
    </w:p>
    <w:p w14:paraId="3B1333CD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При транспортировке пациента медицинские работники бригады </w:t>
      </w:r>
      <w:r w:rsidR="00B35508" w:rsidRPr="002E7E07">
        <w:rPr>
          <w:sz w:val="30"/>
          <w:szCs w:val="30"/>
        </w:rPr>
        <w:t xml:space="preserve">СМП </w:t>
      </w:r>
      <w:r w:rsidRPr="002E7E07">
        <w:rPr>
          <w:sz w:val="30"/>
          <w:szCs w:val="30"/>
        </w:rPr>
        <w:t xml:space="preserve">должны находиться в салоне автомобиля. </w:t>
      </w:r>
    </w:p>
    <w:p w14:paraId="3B1333CE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Пациенты с внутренними, легочными кровотечениями подлежат немедленной госпитализации в ближайший дежурный хирургический стационар. </w:t>
      </w:r>
    </w:p>
    <w:p w14:paraId="3B1333CF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Пациенты с массивными, угрожающими жизни акушерскими кровотечениями, </w:t>
      </w:r>
      <w:r w:rsidR="0080574A" w:rsidRPr="002E7E07">
        <w:rPr>
          <w:sz w:val="30"/>
          <w:szCs w:val="30"/>
        </w:rPr>
        <w:t xml:space="preserve">подлежат немедленной госпитализации </w:t>
      </w:r>
      <w:r w:rsidRPr="002E7E07">
        <w:rPr>
          <w:sz w:val="30"/>
          <w:szCs w:val="30"/>
        </w:rPr>
        <w:t xml:space="preserve">в ближайший родильный дом. </w:t>
      </w:r>
    </w:p>
    <w:p w14:paraId="3B1333D0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Пациенты с кровотечениями должны транспортироваться под защитой непрерывного капельного</w:t>
      </w:r>
      <w:r w:rsidR="0080574A" w:rsidRPr="002E7E07">
        <w:rPr>
          <w:sz w:val="30"/>
          <w:szCs w:val="30"/>
        </w:rPr>
        <w:t xml:space="preserve"> или</w:t>
      </w:r>
      <w:r w:rsidRPr="002E7E07">
        <w:rPr>
          <w:sz w:val="30"/>
          <w:szCs w:val="30"/>
        </w:rPr>
        <w:t xml:space="preserve"> струйного </w:t>
      </w:r>
      <w:r w:rsidR="0080574A" w:rsidRPr="002E7E07">
        <w:rPr>
          <w:sz w:val="30"/>
          <w:szCs w:val="30"/>
        </w:rPr>
        <w:t xml:space="preserve">(при необходимости) </w:t>
      </w:r>
      <w:r w:rsidRPr="002E7E07">
        <w:rPr>
          <w:sz w:val="30"/>
          <w:szCs w:val="30"/>
        </w:rPr>
        <w:t xml:space="preserve">введения растворов. </w:t>
      </w:r>
    </w:p>
    <w:p w14:paraId="3B1333D1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При транспортировке пациента в бессознательном состоянии или состоянии алкогольного опьянения, фельдшер </w:t>
      </w:r>
      <w:r w:rsidR="0014719F" w:rsidRPr="002E7E07">
        <w:rPr>
          <w:sz w:val="30"/>
          <w:szCs w:val="30"/>
        </w:rPr>
        <w:t>бригады СМ</w:t>
      </w:r>
      <w:r w:rsidR="00B2308D">
        <w:rPr>
          <w:sz w:val="30"/>
          <w:szCs w:val="30"/>
        </w:rPr>
        <w:t>П</w:t>
      </w:r>
      <w:r w:rsidR="0014719F" w:rsidRPr="002E7E07">
        <w:rPr>
          <w:sz w:val="30"/>
          <w:szCs w:val="30"/>
        </w:rPr>
        <w:t xml:space="preserve"> </w:t>
      </w:r>
      <w:r w:rsidRPr="002E7E07">
        <w:rPr>
          <w:sz w:val="30"/>
          <w:szCs w:val="30"/>
        </w:rPr>
        <w:t xml:space="preserve">должен произвести осмотр </w:t>
      </w:r>
      <w:r w:rsidR="0014719F" w:rsidRPr="002E7E07">
        <w:rPr>
          <w:sz w:val="30"/>
          <w:szCs w:val="30"/>
        </w:rPr>
        <w:t xml:space="preserve">пациента </w:t>
      </w:r>
      <w:r w:rsidRPr="002E7E07">
        <w:rPr>
          <w:sz w:val="30"/>
          <w:szCs w:val="30"/>
        </w:rPr>
        <w:t xml:space="preserve">на предмет обнаружения документов, ценностей, денег с указанием описи в карте вызова и сопроводительном листе, </w:t>
      </w:r>
      <w:r w:rsidR="0014719F" w:rsidRPr="002E7E07">
        <w:rPr>
          <w:sz w:val="30"/>
          <w:szCs w:val="30"/>
        </w:rPr>
        <w:t>ценности необходимо сдать сотрудникам</w:t>
      </w:r>
      <w:r w:rsidRPr="002E7E07">
        <w:rPr>
          <w:sz w:val="30"/>
          <w:szCs w:val="30"/>
        </w:rPr>
        <w:t xml:space="preserve"> приемно</w:t>
      </w:r>
      <w:r w:rsidR="0014719F" w:rsidRPr="002E7E07">
        <w:rPr>
          <w:sz w:val="30"/>
          <w:szCs w:val="30"/>
        </w:rPr>
        <w:t>го</w:t>
      </w:r>
      <w:r w:rsidRPr="002E7E07">
        <w:rPr>
          <w:sz w:val="30"/>
          <w:szCs w:val="30"/>
        </w:rPr>
        <w:t xml:space="preserve"> отделени</w:t>
      </w:r>
      <w:r w:rsidR="0014719F" w:rsidRPr="002E7E07">
        <w:rPr>
          <w:sz w:val="30"/>
          <w:szCs w:val="30"/>
        </w:rPr>
        <w:t>я</w:t>
      </w:r>
      <w:r w:rsidRPr="002E7E07">
        <w:rPr>
          <w:sz w:val="30"/>
          <w:szCs w:val="30"/>
        </w:rPr>
        <w:t xml:space="preserve">. В карте вызова заверить передачу подписью медработника </w:t>
      </w:r>
      <w:r w:rsidR="0014719F" w:rsidRPr="002E7E07">
        <w:rPr>
          <w:sz w:val="30"/>
          <w:szCs w:val="30"/>
        </w:rPr>
        <w:t>учреждения здравоохранения</w:t>
      </w:r>
      <w:r w:rsidRPr="002E7E07">
        <w:rPr>
          <w:sz w:val="30"/>
          <w:szCs w:val="30"/>
        </w:rPr>
        <w:t xml:space="preserve"> с указанием его фамилии. </w:t>
      </w:r>
    </w:p>
    <w:p w14:paraId="3B1333D2" w14:textId="77777777" w:rsidR="00086E41" w:rsidRPr="002E7E07" w:rsidRDefault="00E14BF4" w:rsidP="00411863">
      <w:pPr>
        <w:pStyle w:val="a"/>
        <w:ind w:firstLine="709"/>
        <w:jc w:val="both"/>
        <w:rPr>
          <w:i/>
          <w:iCs/>
          <w:sz w:val="30"/>
          <w:szCs w:val="30"/>
        </w:rPr>
      </w:pPr>
      <w:r w:rsidRPr="002E7E07">
        <w:rPr>
          <w:i/>
          <w:iCs/>
          <w:sz w:val="30"/>
          <w:szCs w:val="30"/>
        </w:rPr>
        <w:t xml:space="preserve">Тактика взаимодействия с </w:t>
      </w:r>
      <w:r w:rsidR="00B2308D">
        <w:rPr>
          <w:i/>
          <w:iCs/>
          <w:sz w:val="30"/>
          <w:szCs w:val="30"/>
        </w:rPr>
        <w:t>учреждениями здравоохранения</w:t>
      </w:r>
      <w:r w:rsidRPr="002E7E07">
        <w:rPr>
          <w:i/>
          <w:iCs/>
          <w:sz w:val="30"/>
          <w:szCs w:val="30"/>
        </w:rPr>
        <w:t>:</w:t>
      </w:r>
    </w:p>
    <w:p w14:paraId="3B1333D3" w14:textId="77777777" w:rsidR="00086E41" w:rsidRPr="002E7E07" w:rsidRDefault="00E14BF4" w:rsidP="00E33870">
      <w:pPr>
        <w:pStyle w:val="a"/>
        <w:numPr>
          <w:ilvl w:val="0"/>
          <w:numId w:val="2"/>
        </w:numPr>
        <w:tabs>
          <w:tab w:val="left" w:pos="1418"/>
        </w:tabs>
        <w:jc w:val="both"/>
        <w:rPr>
          <w:sz w:val="30"/>
          <w:szCs w:val="30"/>
        </w:rPr>
      </w:pPr>
      <w:r w:rsidRPr="002E7E07">
        <w:rPr>
          <w:i/>
          <w:iCs/>
          <w:sz w:val="30"/>
          <w:szCs w:val="30"/>
        </w:rPr>
        <w:t>Амбулаторно-</w:t>
      </w:r>
      <w:r w:rsidR="00086E41" w:rsidRPr="002E7E07">
        <w:rPr>
          <w:i/>
          <w:iCs/>
          <w:sz w:val="30"/>
          <w:szCs w:val="30"/>
        </w:rPr>
        <w:t>поликлини</w:t>
      </w:r>
      <w:r w:rsidRPr="002E7E07">
        <w:rPr>
          <w:i/>
          <w:iCs/>
          <w:sz w:val="30"/>
          <w:szCs w:val="30"/>
        </w:rPr>
        <w:t xml:space="preserve">ческие </w:t>
      </w:r>
      <w:r w:rsidR="00E33870" w:rsidRPr="002E7E07">
        <w:rPr>
          <w:i/>
          <w:iCs/>
          <w:sz w:val="30"/>
          <w:szCs w:val="30"/>
        </w:rPr>
        <w:t>учреждения</w:t>
      </w:r>
      <w:r w:rsidRPr="002E7E07">
        <w:rPr>
          <w:sz w:val="30"/>
          <w:szCs w:val="30"/>
        </w:rPr>
        <w:t>.</w:t>
      </w:r>
    </w:p>
    <w:p w14:paraId="3B1333D4" w14:textId="77777777" w:rsidR="00086E41" w:rsidRPr="002E7E07" w:rsidRDefault="00E14BF4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О</w:t>
      </w:r>
      <w:r w:rsidR="00086E41" w:rsidRPr="002E7E07">
        <w:rPr>
          <w:sz w:val="30"/>
          <w:szCs w:val="30"/>
        </w:rPr>
        <w:t xml:space="preserve">бязательной передаче активов в амбулаторно-поликлинические учреждения для последующего посещения участковым врачом подлежат: </w:t>
      </w:r>
    </w:p>
    <w:p w14:paraId="3B1333D5" w14:textId="77777777" w:rsidR="00086E41" w:rsidRPr="002E7E07" w:rsidRDefault="00542E20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пациенты</w:t>
      </w:r>
      <w:r w:rsidR="00086E41" w:rsidRPr="002E7E07">
        <w:rPr>
          <w:sz w:val="30"/>
          <w:szCs w:val="30"/>
        </w:rPr>
        <w:t xml:space="preserve">, осмотренные бригадой </w:t>
      </w:r>
      <w:r w:rsidRPr="002E7E07">
        <w:rPr>
          <w:sz w:val="30"/>
          <w:szCs w:val="30"/>
        </w:rPr>
        <w:t>СМП</w:t>
      </w:r>
      <w:r w:rsidR="00086E41" w:rsidRPr="002E7E07">
        <w:rPr>
          <w:sz w:val="30"/>
          <w:szCs w:val="30"/>
        </w:rPr>
        <w:t>, нуждающиеся в экстренной госпитализации, но не госпитализированные</w:t>
      </w:r>
      <w:r w:rsidRPr="002E7E07">
        <w:rPr>
          <w:sz w:val="30"/>
          <w:szCs w:val="30"/>
        </w:rPr>
        <w:t>;</w:t>
      </w:r>
      <w:r w:rsidR="00086E41" w:rsidRPr="002E7E07">
        <w:rPr>
          <w:sz w:val="30"/>
          <w:szCs w:val="30"/>
        </w:rPr>
        <w:t xml:space="preserve"> </w:t>
      </w:r>
    </w:p>
    <w:p w14:paraId="3B1333D6" w14:textId="77777777" w:rsidR="00086E41" w:rsidRPr="002E7E07" w:rsidRDefault="00542E20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пациенты с</w:t>
      </w:r>
      <w:r w:rsidR="00086E41" w:rsidRPr="002E7E07">
        <w:rPr>
          <w:sz w:val="30"/>
          <w:szCs w:val="30"/>
        </w:rPr>
        <w:t xml:space="preserve"> инфекционными заболеваниями</w:t>
      </w:r>
      <w:r w:rsidRPr="002E7E07">
        <w:rPr>
          <w:sz w:val="30"/>
          <w:szCs w:val="30"/>
        </w:rPr>
        <w:t>, отказавшиеся от госпитализации;</w:t>
      </w:r>
      <w:r w:rsidR="00086E41" w:rsidRPr="002E7E07">
        <w:rPr>
          <w:sz w:val="30"/>
          <w:szCs w:val="30"/>
        </w:rPr>
        <w:t xml:space="preserve"> </w:t>
      </w:r>
    </w:p>
    <w:p w14:paraId="3B1333D7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дети в возрасте до 14 лет включительно с любым заболеванием</w:t>
      </w:r>
      <w:r w:rsidR="00542E20" w:rsidRPr="002E7E07">
        <w:rPr>
          <w:sz w:val="30"/>
          <w:szCs w:val="30"/>
        </w:rPr>
        <w:t>.</w:t>
      </w:r>
      <w:r w:rsidRPr="002E7E07">
        <w:rPr>
          <w:sz w:val="30"/>
          <w:szCs w:val="30"/>
        </w:rPr>
        <w:t xml:space="preserve"> </w:t>
      </w:r>
    </w:p>
    <w:p w14:paraId="3B1333D8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При вызове бригады </w:t>
      </w:r>
      <w:r w:rsidR="00542E20" w:rsidRPr="002E7E07">
        <w:rPr>
          <w:sz w:val="30"/>
          <w:szCs w:val="30"/>
        </w:rPr>
        <w:t xml:space="preserve">СМП </w:t>
      </w:r>
      <w:r w:rsidRPr="002E7E07">
        <w:rPr>
          <w:sz w:val="30"/>
          <w:szCs w:val="30"/>
        </w:rPr>
        <w:t xml:space="preserve">для перевозки пациента из </w:t>
      </w:r>
      <w:r w:rsidR="00542E20" w:rsidRPr="002E7E07">
        <w:rPr>
          <w:sz w:val="30"/>
          <w:szCs w:val="30"/>
        </w:rPr>
        <w:t>амбулаторно-поликлинического учреждения</w:t>
      </w:r>
      <w:r w:rsidRPr="002E7E07">
        <w:rPr>
          <w:sz w:val="30"/>
          <w:szCs w:val="30"/>
        </w:rPr>
        <w:t xml:space="preserve"> в стационар</w:t>
      </w:r>
      <w:r w:rsidR="00542E20" w:rsidRPr="002E7E07">
        <w:rPr>
          <w:sz w:val="30"/>
          <w:szCs w:val="30"/>
        </w:rPr>
        <w:t xml:space="preserve"> или при вызове лечащим врачом для перевозки из дома в стационар</w:t>
      </w:r>
      <w:r w:rsidRPr="002E7E07">
        <w:rPr>
          <w:sz w:val="30"/>
          <w:szCs w:val="30"/>
        </w:rPr>
        <w:t xml:space="preserve">: </w:t>
      </w:r>
    </w:p>
    <w:p w14:paraId="3B1333D9" w14:textId="77777777" w:rsidR="00542E20" w:rsidRPr="002E7E07" w:rsidRDefault="00542E20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необходимо произвести осмотр</w:t>
      </w:r>
      <w:r w:rsidR="00086E41" w:rsidRPr="002E7E07">
        <w:rPr>
          <w:sz w:val="30"/>
          <w:szCs w:val="30"/>
        </w:rPr>
        <w:t xml:space="preserve"> пациента, </w:t>
      </w:r>
    </w:p>
    <w:p w14:paraId="3B1333DA" w14:textId="77777777" w:rsidR="00542E20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определит</w:t>
      </w:r>
      <w:r w:rsidR="00542E20" w:rsidRPr="002E7E07">
        <w:rPr>
          <w:sz w:val="30"/>
          <w:szCs w:val="30"/>
        </w:rPr>
        <w:t>ь</w:t>
      </w:r>
      <w:r w:rsidRPr="002E7E07">
        <w:rPr>
          <w:sz w:val="30"/>
          <w:szCs w:val="30"/>
        </w:rPr>
        <w:t xml:space="preserve"> способ транспортировки, </w:t>
      </w:r>
    </w:p>
    <w:p w14:paraId="3B1333DB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перед транспортировкой ока</w:t>
      </w:r>
      <w:r w:rsidR="00542E20" w:rsidRPr="002E7E07">
        <w:rPr>
          <w:sz w:val="30"/>
          <w:szCs w:val="30"/>
        </w:rPr>
        <w:t xml:space="preserve">зать </w:t>
      </w:r>
      <w:r w:rsidR="00191B28" w:rsidRPr="002E7E07">
        <w:rPr>
          <w:sz w:val="30"/>
          <w:szCs w:val="30"/>
        </w:rPr>
        <w:t xml:space="preserve">необходимую </w:t>
      </w:r>
      <w:r w:rsidR="00542E20" w:rsidRPr="002E7E07">
        <w:rPr>
          <w:sz w:val="30"/>
          <w:szCs w:val="30"/>
        </w:rPr>
        <w:t>медицинскую</w:t>
      </w:r>
      <w:r w:rsidRPr="002E7E07">
        <w:rPr>
          <w:sz w:val="30"/>
          <w:szCs w:val="30"/>
        </w:rPr>
        <w:t xml:space="preserve"> помощь. </w:t>
      </w:r>
    </w:p>
    <w:p w14:paraId="3B1333DC" w14:textId="77777777" w:rsidR="00191B28" w:rsidRPr="002E7E07" w:rsidRDefault="00542E20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Если </w:t>
      </w:r>
      <w:r w:rsidR="00086E41" w:rsidRPr="002E7E07">
        <w:rPr>
          <w:sz w:val="30"/>
          <w:szCs w:val="30"/>
        </w:rPr>
        <w:t xml:space="preserve">бригада </w:t>
      </w:r>
      <w:r w:rsidRPr="002E7E07">
        <w:rPr>
          <w:sz w:val="30"/>
          <w:szCs w:val="30"/>
        </w:rPr>
        <w:t xml:space="preserve">СМП </w:t>
      </w:r>
      <w:r w:rsidR="00086E41" w:rsidRPr="002E7E07">
        <w:rPr>
          <w:sz w:val="30"/>
          <w:szCs w:val="30"/>
        </w:rPr>
        <w:t xml:space="preserve">вызвана </w:t>
      </w:r>
      <w:r w:rsidRPr="002E7E07">
        <w:rPr>
          <w:sz w:val="30"/>
          <w:szCs w:val="30"/>
        </w:rPr>
        <w:t xml:space="preserve">для перевозки </w:t>
      </w:r>
      <w:r w:rsidR="00086E41" w:rsidRPr="002E7E07">
        <w:rPr>
          <w:sz w:val="30"/>
          <w:szCs w:val="30"/>
        </w:rPr>
        <w:t>не лечащим врачом</w:t>
      </w:r>
      <w:r w:rsidRPr="002E7E07">
        <w:rPr>
          <w:sz w:val="30"/>
          <w:szCs w:val="30"/>
        </w:rPr>
        <w:t xml:space="preserve"> необходимо действовать </w:t>
      </w:r>
      <w:r w:rsidR="00086E41" w:rsidRPr="002E7E07">
        <w:rPr>
          <w:sz w:val="30"/>
          <w:szCs w:val="30"/>
        </w:rPr>
        <w:t xml:space="preserve">как при первичном вызове: </w:t>
      </w:r>
    </w:p>
    <w:p w14:paraId="3B1333DD" w14:textId="77777777" w:rsidR="00191B28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осмотр</w:t>
      </w:r>
      <w:r w:rsidR="00542E20" w:rsidRPr="002E7E07">
        <w:rPr>
          <w:sz w:val="30"/>
          <w:szCs w:val="30"/>
        </w:rPr>
        <w:t>еть</w:t>
      </w:r>
      <w:r w:rsidRPr="002E7E07">
        <w:rPr>
          <w:sz w:val="30"/>
          <w:szCs w:val="30"/>
        </w:rPr>
        <w:t xml:space="preserve"> пациента, </w:t>
      </w:r>
    </w:p>
    <w:p w14:paraId="3B1333DE" w14:textId="77777777" w:rsidR="00191B28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сформулир</w:t>
      </w:r>
      <w:r w:rsidR="00542E20" w:rsidRPr="002E7E07">
        <w:rPr>
          <w:sz w:val="30"/>
          <w:szCs w:val="30"/>
        </w:rPr>
        <w:t>овать</w:t>
      </w:r>
      <w:r w:rsidRPr="002E7E07">
        <w:rPr>
          <w:sz w:val="30"/>
          <w:szCs w:val="30"/>
        </w:rPr>
        <w:t xml:space="preserve"> диагноз, </w:t>
      </w:r>
    </w:p>
    <w:p w14:paraId="3B1333DF" w14:textId="77777777" w:rsidR="00191B28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оценит</w:t>
      </w:r>
      <w:r w:rsidR="00542E20" w:rsidRPr="002E7E07">
        <w:rPr>
          <w:sz w:val="30"/>
          <w:szCs w:val="30"/>
        </w:rPr>
        <w:t>ь</w:t>
      </w:r>
      <w:r w:rsidRPr="002E7E07">
        <w:rPr>
          <w:sz w:val="30"/>
          <w:szCs w:val="30"/>
        </w:rPr>
        <w:t xml:space="preserve"> необходимость экстренной госпитализации, </w:t>
      </w:r>
    </w:p>
    <w:p w14:paraId="3B1333E0" w14:textId="77777777" w:rsidR="00191B28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определит</w:t>
      </w:r>
      <w:r w:rsidR="00542E20" w:rsidRPr="002E7E07">
        <w:rPr>
          <w:sz w:val="30"/>
          <w:szCs w:val="30"/>
        </w:rPr>
        <w:t>ь</w:t>
      </w:r>
      <w:r w:rsidRPr="002E7E07">
        <w:rPr>
          <w:sz w:val="30"/>
          <w:szCs w:val="30"/>
        </w:rPr>
        <w:t xml:space="preserve"> способ транспортировки, </w:t>
      </w:r>
    </w:p>
    <w:p w14:paraId="3B1333E1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перед транспортировкой ока</w:t>
      </w:r>
      <w:r w:rsidR="00542E20" w:rsidRPr="002E7E07">
        <w:rPr>
          <w:sz w:val="30"/>
          <w:szCs w:val="30"/>
        </w:rPr>
        <w:t>зать</w:t>
      </w:r>
      <w:r w:rsidRPr="002E7E07">
        <w:rPr>
          <w:sz w:val="30"/>
          <w:szCs w:val="30"/>
        </w:rPr>
        <w:t xml:space="preserve"> необходимую </w:t>
      </w:r>
      <w:r w:rsidR="00542E20" w:rsidRPr="002E7E07">
        <w:rPr>
          <w:sz w:val="30"/>
          <w:szCs w:val="30"/>
        </w:rPr>
        <w:t xml:space="preserve">медицинскую </w:t>
      </w:r>
      <w:r w:rsidRPr="002E7E07">
        <w:rPr>
          <w:sz w:val="30"/>
          <w:szCs w:val="30"/>
        </w:rPr>
        <w:lastRenderedPageBreak/>
        <w:t xml:space="preserve">помощь. </w:t>
      </w:r>
    </w:p>
    <w:p w14:paraId="3B1333E2" w14:textId="77777777" w:rsidR="00086E41" w:rsidRPr="002E7E07" w:rsidRDefault="007F57CD" w:rsidP="00191B28">
      <w:pPr>
        <w:pStyle w:val="a"/>
        <w:numPr>
          <w:ilvl w:val="0"/>
          <w:numId w:val="2"/>
        </w:numPr>
        <w:tabs>
          <w:tab w:val="left" w:pos="1418"/>
        </w:tabs>
        <w:jc w:val="both"/>
        <w:rPr>
          <w:i/>
          <w:iCs/>
          <w:sz w:val="30"/>
          <w:szCs w:val="30"/>
        </w:rPr>
      </w:pPr>
      <w:r w:rsidRPr="002E7E07">
        <w:rPr>
          <w:i/>
          <w:iCs/>
          <w:sz w:val="30"/>
          <w:szCs w:val="30"/>
        </w:rPr>
        <w:t>Учреждения здравоохранения стационарной помощи</w:t>
      </w:r>
      <w:r w:rsidR="00086E41" w:rsidRPr="002E7E07">
        <w:rPr>
          <w:i/>
          <w:iCs/>
          <w:sz w:val="30"/>
          <w:szCs w:val="30"/>
        </w:rPr>
        <w:t>:</w:t>
      </w:r>
    </w:p>
    <w:p w14:paraId="3B1333E3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Передача пациента в приемном отделении. </w:t>
      </w:r>
    </w:p>
    <w:p w14:paraId="3B1333E4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При транспортировке </w:t>
      </w:r>
      <w:r w:rsidR="00496CE5" w:rsidRPr="002E7E07">
        <w:rPr>
          <w:sz w:val="30"/>
          <w:szCs w:val="30"/>
        </w:rPr>
        <w:t>пациента в тяжелом состоянии необходимо предупредить</w:t>
      </w:r>
      <w:r w:rsidRPr="002E7E07">
        <w:rPr>
          <w:sz w:val="30"/>
          <w:szCs w:val="30"/>
        </w:rPr>
        <w:t xml:space="preserve"> через диспетчера </w:t>
      </w:r>
      <w:r w:rsidR="00496CE5" w:rsidRPr="002E7E07">
        <w:rPr>
          <w:sz w:val="30"/>
          <w:szCs w:val="30"/>
        </w:rPr>
        <w:t xml:space="preserve">СМП </w:t>
      </w:r>
      <w:r w:rsidRPr="002E7E07">
        <w:rPr>
          <w:sz w:val="30"/>
          <w:szCs w:val="30"/>
        </w:rPr>
        <w:t>стационар</w:t>
      </w:r>
      <w:r w:rsidR="00191B28" w:rsidRPr="002E7E07">
        <w:rPr>
          <w:sz w:val="30"/>
          <w:szCs w:val="30"/>
        </w:rPr>
        <w:t>ное учреждение</w:t>
      </w:r>
      <w:r w:rsidRPr="002E7E07">
        <w:rPr>
          <w:sz w:val="30"/>
          <w:szCs w:val="30"/>
        </w:rPr>
        <w:t xml:space="preserve"> о поступлении пациента, указав диагноз. </w:t>
      </w:r>
    </w:p>
    <w:p w14:paraId="3B1333E5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Пациент в зависимости от тяжести состояния передаётся: </w:t>
      </w:r>
    </w:p>
    <w:p w14:paraId="3B1333E6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в состоянии </w:t>
      </w:r>
      <w:r w:rsidR="00DC144D" w:rsidRPr="002E7E07">
        <w:rPr>
          <w:sz w:val="30"/>
          <w:szCs w:val="30"/>
        </w:rPr>
        <w:t xml:space="preserve">средней тяжести </w:t>
      </w:r>
      <w:r w:rsidRPr="002E7E07">
        <w:rPr>
          <w:sz w:val="30"/>
          <w:szCs w:val="30"/>
        </w:rPr>
        <w:t>- дежурной медицинской сестре приемного отделения</w:t>
      </w:r>
      <w:r w:rsidR="00191B28" w:rsidRPr="002E7E07">
        <w:rPr>
          <w:sz w:val="30"/>
          <w:szCs w:val="30"/>
        </w:rPr>
        <w:t>;</w:t>
      </w:r>
      <w:r w:rsidRPr="002E7E07">
        <w:rPr>
          <w:sz w:val="30"/>
          <w:szCs w:val="30"/>
        </w:rPr>
        <w:t xml:space="preserve"> </w:t>
      </w:r>
    </w:p>
    <w:p w14:paraId="3B1333E7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в тяжелом состоянии - дежурному врачу</w:t>
      </w:r>
      <w:r w:rsidR="00DC144D" w:rsidRPr="002E7E07">
        <w:rPr>
          <w:sz w:val="30"/>
          <w:szCs w:val="30"/>
        </w:rPr>
        <w:t>;</w:t>
      </w:r>
      <w:r w:rsidRPr="002E7E07">
        <w:rPr>
          <w:sz w:val="30"/>
          <w:szCs w:val="30"/>
        </w:rPr>
        <w:t xml:space="preserve"> </w:t>
      </w:r>
    </w:p>
    <w:p w14:paraId="3B1333E8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нуждающи</w:t>
      </w:r>
      <w:r w:rsidR="00191B28" w:rsidRPr="002E7E07">
        <w:rPr>
          <w:sz w:val="30"/>
          <w:szCs w:val="30"/>
        </w:rPr>
        <w:t>е</w:t>
      </w:r>
      <w:r w:rsidRPr="002E7E07">
        <w:rPr>
          <w:sz w:val="30"/>
          <w:szCs w:val="30"/>
        </w:rPr>
        <w:t xml:space="preserve">ся в продолжении начатых реанимационных мероприятий каталкой бригады </w:t>
      </w:r>
      <w:r w:rsidR="00DC144D" w:rsidRPr="002E7E07">
        <w:rPr>
          <w:sz w:val="30"/>
          <w:szCs w:val="30"/>
        </w:rPr>
        <w:t>СМП</w:t>
      </w:r>
      <w:r w:rsidRPr="002E7E07">
        <w:rPr>
          <w:sz w:val="30"/>
          <w:szCs w:val="30"/>
        </w:rPr>
        <w:t xml:space="preserve"> доставля</w:t>
      </w:r>
      <w:r w:rsidR="00191B28" w:rsidRPr="002E7E07">
        <w:rPr>
          <w:sz w:val="30"/>
          <w:szCs w:val="30"/>
        </w:rPr>
        <w:t>ю</w:t>
      </w:r>
      <w:r w:rsidRPr="002E7E07">
        <w:rPr>
          <w:sz w:val="30"/>
          <w:szCs w:val="30"/>
        </w:rPr>
        <w:t xml:space="preserve">тся в отделение реанимации и передаётся врачу-реаниматологу. </w:t>
      </w:r>
    </w:p>
    <w:p w14:paraId="3B1333E9" w14:textId="77777777" w:rsidR="00086E41" w:rsidRPr="002E7E07" w:rsidRDefault="009775DF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i/>
          <w:iCs/>
          <w:sz w:val="30"/>
          <w:szCs w:val="30"/>
        </w:rPr>
        <w:t xml:space="preserve">В </w:t>
      </w:r>
      <w:r w:rsidR="00086E41" w:rsidRPr="002E7E07">
        <w:rPr>
          <w:i/>
          <w:iCs/>
          <w:sz w:val="30"/>
          <w:szCs w:val="30"/>
        </w:rPr>
        <w:t xml:space="preserve">карте вызова </w:t>
      </w:r>
      <w:r w:rsidRPr="002E7E07">
        <w:rPr>
          <w:i/>
          <w:iCs/>
          <w:sz w:val="30"/>
          <w:szCs w:val="30"/>
        </w:rPr>
        <w:t xml:space="preserve">необходимо указать </w:t>
      </w:r>
      <w:r w:rsidR="00086E41" w:rsidRPr="002E7E07">
        <w:rPr>
          <w:i/>
          <w:iCs/>
          <w:sz w:val="30"/>
          <w:szCs w:val="30"/>
        </w:rPr>
        <w:t>время передачи пациента, завер</w:t>
      </w:r>
      <w:r w:rsidRPr="002E7E07">
        <w:rPr>
          <w:i/>
          <w:iCs/>
          <w:sz w:val="30"/>
          <w:szCs w:val="30"/>
        </w:rPr>
        <w:t>ив</w:t>
      </w:r>
      <w:r w:rsidR="00086E41" w:rsidRPr="002E7E07">
        <w:rPr>
          <w:i/>
          <w:iCs/>
          <w:sz w:val="30"/>
          <w:szCs w:val="30"/>
        </w:rPr>
        <w:t xml:space="preserve"> передачу подписью мед</w:t>
      </w:r>
      <w:r w:rsidR="00191B28" w:rsidRPr="002E7E07">
        <w:rPr>
          <w:i/>
          <w:iCs/>
          <w:sz w:val="30"/>
          <w:szCs w:val="30"/>
        </w:rPr>
        <w:t xml:space="preserve">ицинского </w:t>
      </w:r>
      <w:r w:rsidR="00086E41" w:rsidRPr="002E7E07">
        <w:rPr>
          <w:i/>
          <w:iCs/>
          <w:sz w:val="30"/>
          <w:szCs w:val="30"/>
        </w:rPr>
        <w:t>работника стационар</w:t>
      </w:r>
      <w:r w:rsidRPr="002E7E07">
        <w:rPr>
          <w:i/>
          <w:iCs/>
          <w:sz w:val="30"/>
          <w:szCs w:val="30"/>
        </w:rPr>
        <w:t>ного учреждения</w:t>
      </w:r>
      <w:r w:rsidR="00086E41" w:rsidRPr="002E7E07">
        <w:rPr>
          <w:i/>
          <w:iCs/>
          <w:sz w:val="30"/>
          <w:szCs w:val="30"/>
        </w:rPr>
        <w:t xml:space="preserve"> с указанием его фамилии</w:t>
      </w:r>
      <w:r w:rsidR="00086E41" w:rsidRPr="002E7E07">
        <w:rPr>
          <w:sz w:val="30"/>
          <w:szCs w:val="30"/>
        </w:rPr>
        <w:t xml:space="preserve">. </w:t>
      </w:r>
    </w:p>
    <w:p w14:paraId="3B1333EA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При отказе в приеме пациента </w:t>
      </w:r>
      <w:r w:rsidR="009775DF" w:rsidRPr="002E7E07">
        <w:rPr>
          <w:sz w:val="30"/>
          <w:szCs w:val="30"/>
        </w:rPr>
        <w:t xml:space="preserve">сотрудниками учреждения здравоохранения стационарной помощи необходимо </w:t>
      </w:r>
      <w:r w:rsidRPr="002E7E07">
        <w:rPr>
          <w:sz w:val="30"/>
          <w:szCs w:val="30"/>
        </w:rPr>
        <w:t>доложит</w:t>
      </w:r>
      <w:r w:rsidR="009775DF" w:rsidRPr="002E7E07">
        <w:rPr>
          <w:sz w:val="30"/>
          <w:szCs w:val="30"/>
        </w:rPr>
        <w:t>ь</w:t>
      </w:r>
      <w:r w:rsidRPr="002E7E07">
        <w:rPr>
          <w:sz w:val="30"/>
          <w:szCs w:val="30"/>
        </w:rPr>
        <w:t xml:space="preserve"> о </w:t>
      </w:r>
      <w:r w:rsidR="009775DF" w:rsidRPr="002E7E07">
        <w:rPr>
          <w:sz w:val="30"/>
          <w:szCs w:val="30"/>
        </w:rPr>
        <w:t xml:space="preserve">сложившейся ситуации </w:t>
      </w:r>
      <w:r w:rsidRPr="002E7E07">
        <w:rPr>
          <w:sz w:val="30"/>
          <w:szCs w:val="30"/>
        </w:rPr>
        <w:t>руководителю смены (диспетчеру)</w:t>
      </w:r>
      <w:r w:rsidR="009775DF" w:rsidRPr="002E7E07">
        <w:rPr>
          <w:sz w:val="30"/>
          <w:szCs w:val="30"/>
        </w:rPr>
        <w:t xml:space="preserve"> и следовать</w:t>
      </w:r>
      <w:r w:rsidRPr="002E7E07">
        <w:rPr>
          <w:sz w:val="30"/>
          <w:szCs w:val="30"/>
        </w:rPr>
        <w:t xml:space="preserve"> его указаниям. Запрещается транспортировка пациента из приемного отделения в другие стационары без разрешения руководителя смены (диспетчера). </w:t>
      </w:r>
    </w:p>
    <w:p w14:paraId="3B1333EB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При доставке в инфекционную больницу пациента </w:t>
      </w:r>
      <w:r w:rsidR="009775DF" w:rsidRPr="002E7E07">
        <w:rPr>
          <w:sz w:val="30"/>
          <w:szCs w:val="30"/>
        </w:rPr>
        <w:t>с диагнозом заболеваний, имеющи</w:t>
      </w:r>
      <w:r w:rsidR="00142447" w:rsidRPr="002E7E07">
        <w:rPr>
          <w:sz w:val="30"/>
          <w:szCs w:val="30"/>
        </w:rPr>
        <w:t>х</w:t>
      </w:r>
      <w:r w:rsidRPr="002E7E07">
        <w:rPr>
          <w:sz w:val="30"/>
          <w:szCs w:val="30"/>
        </w:rPr>
        <w:t xml:space="preserve"> воздушно-капельн</w:t>
      </w:r>
      <w:r w:rsidR="009775DF" w:rsidRPr="002E7E07">
        <w:rPr>
          <w:sz w:val="30"/>
          <w:szCs w:val="30"/>
        </w:rPr>
        <w:t>ый путь заражения,</w:t>
      </w:r>
      <w:r w:rsidRPr="002E7E07">
        <w:rPr>
          <w:sz w:val="30"/>
          <w:szCs w:val="30"/>
        </w:rPr>
        <w:t xml:space="preserve"> передача пациента дежурной сестре (врачу) производится в отдельном, указанном медработником приемного отделения, боксе. </w:t>
      </w:r>
    </w:p>
    <w:p w14:paraId="3B1333EC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i/>
          <w:iCs/>
          <w:sz w:val="30"/>
          <w:szCs w:val="30"/>
        </w:rPr>
        <w:t>Транспортировка пациента из стационара в стационар</w:t>
      </w:r>
      <w:r w:rsidRPr="002E7E07">
        <w:rPr>
          <w:sz w:val="30"/>
          <w:szCs w:val="30"/>
        </w:rPr>
        <w:t xml:space="preserve">. </w:t>
      </w:r>
    </w:p>
    <w:p w14:paraId="3B1333ED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Перед транспортировкой </w:t>
      </w:r>
      <w:r w:rsidR="00A3472E" w:rsidRPr="002E7E07">
        <w:rPr>
          <w:sz w:val="30"/>
          <w:szCs w:val="30"/>
        </w:rPr>
        <w:t xml:space="preserve">необходимо </w:t>
      </w:r>
      <w:r w:rsidRPr="002E7E07">
        <w:rPr>
          <w:sz w:val="30"/>
          <w:szCs w:val="30"/>
        </w:rPr>
        <w:t>осмотр</w:t>
      </w:r>
      <w:r w:rsidR="00A3472E" w:rsidRPr="002E7E07">
        <w:rPr>
          <w:sz w:val="30"/>
          <w:szCs w:val="30"/>
        </w:rPr>
        <w:t>еть</w:t>
      </w:r>
      <w:r w:rsidRPr="002E7E07">
        <w:rPr>
          <w:sz w:val="30"/>
          <w:szCs w:val="30"/>
        </w:rPr>
        <w:t xml:space="preserve"> пациента, оценит</w:t>
      </w:r>
      <w:r w:rsidR="00A3472E" w:rsidRPr="002E7E07">
        <w:rPr>
          <w:sz w:val="30"/>
          <w:szCs w:val="30"/>
        </w:rPr>
        <w:t>ь</w:t>
      </w:r>
      <w:r w:rsidRPr="002E7E07">
        <w:rPr>
          <w:sz w:val="30"/>
          <w:szCs w:val="30"/>
        </w:rPr>
        <w:t xml:space="preserve"> его транспортабельность, определит</w:t>
      </w:r>
      <w:r w:rsidR="00A3472E" w:rsidRPr="002E7E07">
        <w:rPr>
          <w:sz w:val="30"/>
          <w:szCs w:val="30"/>
        </w:rPr>
        <w:t>ь</w:t>
      </w:r>
      <w:r w:rsidRPr="002E7E07">
        <w:rPr>
          <w:sz w:val="30"/>
          <w:szCs w:val="30"/>
        </w:rPr>
        <w:t xml:space="preserve"> способ транспортировки, перед транспортировкой ока</w:t>
      </w:r>
      <w:r w:rsidR="00A3472E" w:rsidRPr="002E7E07">
        <w:rPr>
          <w:sz w:val="30"/>
          <w:szCs w:val="30"/>
        </w:rPr>
        <w:t xml:space="preserve">зать </w:t>
      </w:r>
      <w:r w:rsidR="00142447" w:rsidRPr="002E7E07">
        <w:rPr>
          <w:sz w:val="30"/>
          <w:szCs w:val="30"/>
        </w:rPr>
        <w:t xml:space="preserve">необходимую </w:t>
      </w:r>
      <w:r w:rsidR="00A3472E" w:rsidRPr="002E7E07">
        <w:rPr>
          <w:sz w:val="30"/>
          <w:szCs w:val="30"/>
        </w:rPr>
        <w:t>медицинскую</w:t>
      </w:r>
      <w:r w:rsidRPr="002E7E07">
        <w:rPr>
          <w:sz w:val="30"/>
          <w:szCs w:val="30"/>
        </w:rPr>
        <w:t xml:space="preserve"> помощь. </w:t>
      </w:r>
    </w:p>
    <w:p w14:paraId="3B1333EE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При наличии признаков </w:t>
      </w:r>
      <w:proofErr w:type="spellStart"/>
      <w:r w:rsidRPr="002E7E07">
        <w:rPr>
          <w:sz w:val="30"/>
          <w:szCs w:val="30"/>
        </w:rPr>
        <w:t>нетранспортабельности</w:t>
      </w:r>
      <w:proofErr w:type="spellEnd"/>
      <w:r w:rsidR="00A3472E" w:rsidRPr="002E7E07">
        <w:rPr>
          <w:sz w:val="30"/>
          <w:szCs w:val="30"/>
        </w:rPr>
        <w:t xml:space="preserve"> проводить транспортировку запрещается</w:t>
      </w:r>
      <w:r w:rsidRPr="002E7E07">
        <w:rPr>
          <w:sz w:val="30"/>
          <w:szCs w:val="30"/>
        </w:rPr>
        <w:t xml:space="preserve">. </w:t>
      </w:r>
      <w:r w:rsidR="00A3472E" w:rsidRPr="002E7E07">
        <w:rPr>
          <w:sz w:val="30"/>
          <w:szCs w:val="30"/>
        </w:rPr>
        <w:t>Об установлении противопоказания для транспортировки необходимо сообщить</w:t>
      </w:r>
      <w:r w:rsidRPr="002E7E07">
        <w:rPr>
          <w:sz w:val="30"/>
          <w:szCs w:val="30"/>
        </w:rPr>
        <w:t xml:space="preserve"> руководителю смены (диспетчеру) и ответственному дежурному врачу стационара. </w:t>
      </w:r>
    </w:p>
    <w:p w14:paraId="3B1333EF" w14:textId="77777777" w:rsidR="00A3472E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i/>
          <w:iCs/>
          <w:sz w:val="30"/>
          <w:szCs w:val="30"/>
        </w:rPr>
        <w:t>Тактика при летальном исходе</w:t>
      </w:r>
      <w:r w:rsidRPr="002E7E07">
        <w:rPr>
          <w:sz w:val="30"/>
          <w:szCs w:val="30"/>
        </w:rPr>
        <w:t xml:space="preserve">. </w:t>
      </w:r>
    </w:p>
    <w:p w14:paraId="3B1333F0" w14:textId="77777777" w:rsidR="00086E41" w:rsidRPr="002E7E07" w:rsidRDefault="00A3472E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Констатация смерти</w:t>
      </w:r>
      <w:r w:rsidR="00142447" w:rsidRPr="002E7E07">
        <w:rPr>
          <w:sz w:val="30"/>
          <w:szCs w:val="30"/>
        </w:rPr>
        <w:t xml:space="preserve"> проводится</w:t>
      </w:r>
      <w:r w:rsidR="00086E41" w:rsidRPr="002E7E07">
        <w:rPr>
          <w:sz w:val="30"/>
          <w:szCs w:val="30"/>
        </w:rPr>
        <w:t xml:space="preserve">: </w:t>
      </w:r>
    </w:p>
    <w:p w14:paraId="3B1333F1" w14:textId="77777777" w:rsidR="00086E41" w:rsidRPr="002E7E07" w:rsidRDefault="00A3472E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п</w:t>
      </w:r>
      <w:r w:rsidR="00086E41" w:rsidRPr="002E7E07">
        <w:rPr>
          <w:sz w:val="30"/>
          <w:szCs w:val="30"/>
        </w:rPr>
        <w:t>ри наличии признаков биологической смерти</w:t>
      </w:r>
      <w:r w:rsidR="00142447" w:rsidRPr="002E7E07">
        <w:rPr>
          <w:sz w:val="30"/>
          <w:szCs w:val="30"/>
        </w:rPr>
        <w:t>:</w:t>
      </w:r>
      <w:r w:rsidR="00086E41" w:rsidRPr="002E7E07">
        <w:rPr>
          <w:sz w:val="30"/>
          <w:szCs w:val="30"/>
        </w:rPr>
        <w:t xml:space="preserve"> трупные пятна, трупное окоченение. В карте вызова должны быть описаны признаки биологической смерти</w:t>
      </w:r>
      <w:r w:rsidRPr="002E7E07">
        <w:rPr>
          <w:sz w:val="30"/>
          <w:szCs w:val="30"/>
        </w:rPr>
        <w:t>;</w:t>
      </w:r>
      <w:r w:rsidR="00086E41" w:rsidRPr="002E7E07">
        <w:rPr>
          <w:sz w:val="30"/>
          <w:szCs w:val="30"/>
        </w:rPr>
        <w:t xml:space="preserve"> </w:t>
      </w:r>
    </w:p>
    <w:p w14:paraId="3B1333F2" w14:textId="77777777" w:rsidR="00086E41" w:rsidRPr="002E7E07" w:rsidRDefault="00A3472E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п</w:t>
      </w:r>
      <w:r w:rsidR="00086E41" w:rsidRPr="002E7E07">
        <w:rPr>
          <w:sz w:val="30"/>
          <w:szCs w:val="30"/>
        </w:rPr>
        <w:t xml:space="preserve">ри наличии признаков клинической смерти у пациентов, которым не показано проведение реанимационных мероприятий. В карте вызова должны быть описаны признаки клинической смерти и обоснован отказ от </w:t>
      </w:r>
      <w:r w:rsidR="00086E41" w:rsidRPr="002E7E07">
        <w:rPr>
          <w:sz w:val="30"/>
          <w:szCs w:val="30"/>
        </w:rPr>
        <w:lastRenderedPageBreak/>
        <w:t>проведения реанимационных мероприятий. Прекращение сердечной деятельности должно быть подтверждено записью ЭКГ (не менее чем в двух отведениях)</w:t>
      </w:r>
      <w:r w:rsidRPr="002E7E07">
        <w:rPr>
          <w:sz w:val="30"/>
          <w:szCs w:val="30"/>
        </w:rPr>
        <w:t>;</w:t>
      </w:r>
      <w:r w:rsidR="00086E41" w:rsidRPr="002E7E07">
        <w:rPr>
          <w:sz w:val="30"/>
          <w:szCs w:val="30"/>
        </w:rPr>
        <w:t xml:space="preserve"> </w:t>
      </w:r>
    </w:p>
    <w:p w14:paraId="3B1333F3" w14:textId="77777777" w:rsidR="00086E41" w:rsidRPr="002E7E07" w:rsidRDefault="00A3472E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п</w:t>
      </w:r>
      <w:r w:rsidR="00086E41" w:rsidRPr="002E7E07">
        <w:rPr>
          <w:sz w:val="30"/>
          <w:szCs w:val="30"/>
        </w:rPr>
        <w:t xml:space="preserve">ри неэффективности реанимационных мероприятий, проводимых бригадой СМП, в течение 30 минут с момента их начала. В карте вызова должно быть обосновано прекращение реанимационных мероприятий. </w:t>
      </w:r>
    </w:p>
    <w:p w14:paraId="3B1333F4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Бригада </w:t>
      </w:r>
      <w:r w:rsidR="00A3472E" w:rsidRPr="002E7E07">
        <w:rPr>
          <w:sz w:val="30"/>
          <w:szCs w:val="30"/>
        </w:rPr>
        <w:t>СМП</w:t>
      </w:r>
      <w:r w:rsidRPr="002E7E07">
        <w:rPr>
          <w:sz w:val="30"/>
          <w:szCs w:val="30"/>
        </w:rPr>
        <w:t xml:space="preserve"> обязана дождаться </w:t>
      </w:r>
      <w:r w:rsidR="00A3472E" w:rsidRPr="002E7E07">
        <w:rPr>
          <w:sz w:val="30"/>
          <w:szCs w:val="30"/>
        </w:rPr>
        <w:t xml:space="preserve">сотрудников </w:t>
      </w:r>
      <w:r w:rsidR="00190CAF" w:rsidRPr="002E7E07">
        <w:rPr>
          <w:sz w:val="30"/>
          <w:szCs w:val="30"/>
        </w:rPr>
        <w:t>ОВД</w:t>
      </w:r>
      <w:r w:rsidRPr="002E7E07">
        <w:rPr>
          <w:sz w:val="30"/>
          <w:szCs w:val="30"/>
        </w:rPr>
        <w:t xml:space="preserve"> в случаях: </w:t>
      </w:r>
    </w:p>
    <w:p w14:paraId="3B1333F5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подозрени</w:t>
      </w:r>
      <w:r w:rsidR="00142447" w:rsidRPr="002E7E07">
        <w:rPr>
          <w:sz w:val="30"/>
          <w:szCs w:val="30"/>
        </w:rPr>
        <w:t>я</w:t>
      </w:r>
      <w:r w:rsidRPr="002E7E07">
        <w:rPr>
          <w:sz w:val="30"/>
          <w:szCs w:val="30"/>
        </w:rPr>
        <w:t xml:space="preserve"> на насильственную смерть; </w:t>
      </w:r>
    </w:p>
    <w:p w14:paraId="3B1333F6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смерти на улице, в общественном месте, в учреждении; </w:t>
      </w:r>
    </w:p>
    <w:p w14:paraId="3B1333F7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смерти дома при отсутствии родственников или соседей на месте вызова. </w:t>
      </w:r>
    </w:p>
    <w:p w14:paraId="3B1333F8" w14:textId="77777777" w:rsidR="00086E41" w:rsidRPr="002E7E07" w:rsidRDefault="00086E41" w:rsidP="00411863">
      <w:pPr>
        <w:pStyle w:val="a"/>
        <w:ind w:firstLine="709"/>
        <w:jc w:val="both"/>
        <w:rPr>
          <w:i/>
          <w:iCs/>
          <w:sz w:val="30"/>
          <w:szCs w:val="30"/>
        </w:rPr>
      </w:pPr>
      <w:r w:rsidRPr="002E7E07">
        <w:rPr>
          <w:i/>
          <w:iCs/>
          <w:sz w:val="30"/>
          <w:szCs w:val="30"/>
        </w:rPr>
        <w:t xml:space="preserve">Эвакуация трупа машиной </w:t>
      </w:r>
      <w:r w:rsidR="00190CAF" w:rsidRPr="002E7E07">
        <w:rPr>
          <w:i/>
          <w:iCs/>
          <w:sz w:val="30"/>
          <w:szCs w:val="30"/>
        </w:rPr>
        <w:t>СМП</w:t>
      </w:r>
      <w:r w:rsidRPr="002E7E07">
        <w:rPr>
          <w:i/>
          <w:iCs/>
          <w:sz w:val="30"/>
          <w:szCs w:val="30"/>
        </w:rPr>
        <w:t xml:space="preserve"> запрещается. </w:t>
      </w:r>
    </w:p>
    <w:p w14:paraId="3B1333F9" w14:textId="77777777" w:rsidR="001175A2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При констатации смерти в машине СМП </w:t>
      </w:r>
      <w:r w:rsidR="00190CAF" w:rsidRPr="002E7E07">
        <w:rPr>
          <w:sz w:val="30"/>
          <w:szCs w:val="30"/>
        </w:rPr>
        <w:t>необходимо</w:t>
      </w:r>
      <w:r w:rsidR="001175A2" w:rsidRPr="002E7E07">
        <w:rPr>
          <w:sz w:val="30"/>
          <w:szCs w:val="30"/>
        </w:rPr>
        <w:t>:</w:t>
      </w:r>
    </w:p>
    <w:p w14:paraId="3B1333FA" w14:textId="77777777" w:rsidR="001175A2" w:rsidRPr="002E7E07" w:rsidRDefault="00190CAF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сообщить</w:t>
      </w:r>
      <w:r w:rsidR="00086E41" w:rsidRPr="002E7E07">
        <w:rPr>
          <w:sz w:val="30"/>
          <w:szCs w:val="30"/>
        </w:rPr>
        <w:t xml:space="preserve"> о смерти </w:t>
      </w:r>
      <w:r w:rsidRPr="002E7E07">
        <w:rPr>
          <w:sz w:val="30"/>
          <w:szCs w:val="30"/>
        </w:rPr>
        <w:t xml:space="preserve">пациента </w:t>
      </w:r>
      <w:r w:rsidR="00086E41" w:rsidRPr="002E7E07">
        <w:rPr>
          <w:sz w:val="30"/>
          <w:szCs w:val="30"/>
        </w:rPr>
        <w:t>руководителю смены (диспетчеру)</w:t>
      </w:r>
      <w:r w:rsidR="001175A2" w:rsidRPr="002E7E07">
        <w:rPr>
          <w:sz w:val="30"/>
          <w:szCs w:val="30"/>
        </w:rPr>
        <w:t>;</w:t>
      </w:r>
    </w:p>
    <w:p w14:paraId="3B1333FB" w14:textId="77777777" w:rsidR="001175A2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получит</w:t>
      </w:r>
      <w:r w:rsidR="00190CAF" w:rsidRPr="002E7E07">
        <w:rPr>
          <w:sz w:val="30"/>
          <w:szCs w:val="30"/>
        </w:rPr>
        <w:t>ь</w:t>
      </w:r>
      <w:r w:rsidRPr="002E7E07">
        <w:rPr>
          <w:sz w:val="30"/>
          <w:szCs w:val="30"/>
        </w:rPr>
        <w:t xml:space="preserve"> согласие на доставку трупа в учреждение судебно-медицинской экспертизы</w:t>
      </w:r>
      <w:r w:rsidR="001175A2" w:rsidRPr="002E7E07">
        <w:rPr>
          <w:sz w:val="30"/>
          <w:szCs w:val="30"/>
        </w:rPr>
        <w:t>;</w:t>
      </w:r>
    </w:p>
    <w:p w14:paraId="3B1333FC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получит</w:t>
      </w:r>
      <w:r w:rsidR="00190CAF" w:rsidRPr="002E7E07">
        <w:rPr>
          <w:sz w:val="30"/>
          <w:szCs w:val="30"/>
        </w:rPr>
        <w:t>ь</w:t>
      </w:r>
      <w:r w:rsidRPr="002E7E07">
        <w:rPr>
          <w:sz w:val="30"/>
          <w:szCs w:val="30"/>
        </w:rPr>
        <w:t xml:space="preserve"> направление на </w:t>
      </w:r>
      <w:r w:rsidR="00190CAF" w:rsidRPr="002E7E07">
        <w:rPr>
          <w:sz w:val="30"/>
          <w:szCs w:val="30"/>
        </w:rPr>
        <w:t xml:space="preserve">проведение </w:t>
      </w:r>
      <w:r w:rsidRPr="002E7E07">
        <w:rPr>
          <w:sz w:val="30"/>
          <w:szCs w:val="30"/>
        </w:rPr>
        <w:t>суд</w:t>
      </w:r>
      <w:r w:rsidR="00190CAF" w:rsidRPr="002E7E07">
        <w:rPr>
          <w:sz w:val="30"/>
          <w:szCs w:val="30"/>
        </w:rPr>
        <w:t>ебно</w:t>
      </w:r>
      <w:r w:rsidRPr="002E7E07">
        <w:rPr>
          <w:sz w:val="30"/>
          <w:szCs w:val="30"/>
        </w:rPr>
        <w:t>-мед</w:t>
      </w:r>
      <w:r w:rsidR="00190CAF" w:rsidRPr="002E7E07">
        <w:rPr>
          <w:sz w:val="30"/>
          <w:szCs w:val="30"/>
        </w:rPr>
        <w:t xml:space="preserve">ицинской </w:t>
      </w:r>
      <w:r w:rsidRPr="002E7E07">
        <w:rPr>
          <w:sz w:val="30"/>
          <w:szCs w:val="30"/>
        </w:rPr>
        <w:t>экспертиз</w:t>
      </w:r>
      <w:r w:rsidR="00190CAF" w:rsidRPr="002E7E07">
        <w:rPr>
          <w:sz w:val="30"/>
          <w:szCs w:val="30"/>
        </w:rPr>
        <w:t>ы</w:t>
      </w:r>
      <w:r w:rsidRPr="002E7E07">
        <w:rPr>
          <w:sz w:val="30"/>
          <w:szCs w:val="30"/>
        </w:rPr>
        <w:t xml:space="preserve"> в ОВД по месту вызова. </w:t>
      </w:r>
    </w:p>
    <w:p w14:paraId="3B1333FD" w14:textId="77777777" w:rsidR="00086E41" w:rsidRPr="002E7E07" w:rsidRDefault="00086E41" w:rsidP="00411863">
      <w:pPr>
        <w:pStyle w:val="a"/>
        <w:ind w:firstLine="709"/>
        <w:jc w:val="both"/>
        <w:rPr>
          <w:i/>
          <w:iCs/>
          <w:sz w:val="30"/>
          <w:szCs w:val="30"/>
        </w:rPr>
      </w:pPr>
      <w:r w:rsidRPr="002E7E07">
        <w:rPr>
          <w:i/>
          <w:iCs/>
          <w:sz w:val="30"/>
          <w:szCs w:val="30"/>
        </w:rPr>
        <w:t xml:space="preserve">Тактика взаимодействия с учреждениями </w:t>
      </w:r>
      <w:r w:rsidR="00190CAF" w:rsidRPr="002E7E07">
        <w:rPr>
          <w:i/>
          <w:iCs/>
          <w:sz w:val="30"/>
          <w:szCs w:val="30"/>
        </w:rPr>
        <w:t>МВД</w:t>
      </w:r>
      <w:r w:rsidRPr="002E7E07">
        <w:rPr>
          <w:i/>
          <w:iCs/>
          <w:sz w:val="30"/>
          <w:szCs w:val="30"/>
        </w:rPr>
        <w:t xml:space="preserve">. </w:t>
      </w:r>
    </w:p>
    <w:p w14:paraId="3B1333FE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Работники бригады </w:t>
      </w:r>
      <w:r w:rsidR="00190CAF" w:rsidRPr="002E7E07">
        <w:rPr>
          <w:sz w:val="30"/>
          <w:szCs w:val="30"/>
        </w:rPr>
        <w:t xml:space="preserve">СМП </w:t>
      </w:r>
      <w:r w:rsidRPr="002E7E07">
        <w:rPr>
          <w:sz w:val="30"/>
          <w:szCs w:val="30"/>
        </w:rPr>
        <w:t>обязаны по телефону «102» переда</w:t>
      </w:r>
      <w:r w:rsidR="00190CAF" w:rsidRPr="002E7E07">
        <w:rPr>
          <w:sz w:val="30"/>
          <w:szCs w:val="30"/>
        </w:rPr>
        <w:t>вать</w:t>
      </w:r>
      <w:r w:rsidRPr="002E7E07">
        <w:rPr>
          <w:sz w:val="30"/>
          <w:szCs w:val="30"/>
        </w:rPr>
        <w:t xml:space="preserve"> информацию дежурному </w:t>
      </w:r>
      <w:r w:rsidR="00190CAF" w:rsidRPr="002E7E07">
        <w:rPr>
          <w:sz w:val="30"/>
          <w:szCs w:val="30"/>
        </w:rPr>
        <w:t xml:space="preserve">сотруднику </w:t>
      </w:r>
      <w:r w:rsidRPr="002E7E07">
        <w:rPr>
          <w:sz w:val="30"/>
          <w:szCs w:val="30"/>
        </w:rPr>
        <w:t xml:space="preserve">ОВД об оказании медицинской помощи гражданам: </w:t>
      </w:r>
    </w:p>
    <w:p w14:paraId="3B1333FF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с телесными повреждениями насильственного характера; </w:t>
      </w:r>
    </w:p>
    <w:p w14:paraId="3B133400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находящимся в бессознательном состоянии, при наличии у них телесных повреждений; </w:t>
      </w:r>
    </w:p>
    <w:p w14:paraId="3B133401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в состоянии наркотического опьянения; </w:t>
      </w:r>
    </w:p>
    <w:p w14:paraId="3B133402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при скоропостижной (внезапной) смерти по неизвестной причине или при подозрен</w:t>
      </w:r>
      <w:r w:rsidR="00190CAF" w:rsidRPr="002E7E07">
        <w:rPr>
          <w:sz w:val="30"/>
          <w:szCs w:val="30"/>
        </w:rPr>
        <w:t>ии на насильственную смерть, не</w:t>
      </w:r>
      <w:r w:rsidRPr="002E7E07">
        <w:rPr>
          <w:sz w:val="30"/>
          <w:szCs w:val="30"/>
        </w:rPr>
        <w:t xml:space="preserve">зависимо от места, где она произошла; </w:t>
      </w:r>
    </w:p>
    <w:p w14:paraId="3B133403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при доставке беспризорных и безнадзорных несовершеннолетних в </w:t>
      </w:r>
      <w:r w:rsidR="00190CAF" w:rsidRPr="002E7E07">
        <w:rPr>
          <w:sz w:val="30"/>
          <w:szCs w:val="30"/>
        </w:rPr>
        <w:t>учреждения здравоохранения</w:t>
      </w:r>
      <w:r w:rsidRPr="002E7E07">
        <w:rPr>
          <w:sz w:val="30"/>
          <w:szCs w:val="30"/>
        </w:rPr>
        <w:t xml:space="preserve"> без сопровождения сотрудников </w:t>
      </w:r>
      <w:r w:rsidR="00190CAF" w:rsidRPr="002E7E07">
        <w:rPr>
          <w:sz w:val="30"/>
          <w:szCs w:val="30"/>
        </w:rPr>
        <w:t>ОВД</w:t>
      </w:r>
      <w:r w:rsidRPr="002E7E07">
        <w:rPr>
          <w:sz w:val="30"/>
          <w:szCs w:val="30"/>
        </w:rPr>
        <w:t xml:space="preserve">. </w:t>
      </w:r>
    </w:p>
    <w:p w14:paraId="3B133404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К телесным повреждениям насильственного характера относятся: </w:t>
      </w:r>
    </w:p>
    <w:p w14:paraId="3B133405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телесные повреждения и </w:t>
      </w:r>
      <w:r w:rsidR="00190CAF" w:rsidRPr="002E7E07">
        <w:rPr>
          <w:sz w:val="30"/>
          <w:szCs w:val="30"/>
        </w:rPr>
        <w:t xml:space="preserve">признаки </w:t>
      </w:r>
      <w:r w:rsidRPr="002E7E07">
        <w:rPr>
          <w:sz w:val="30"/>
          <w:szCs w:val="30"/>
        </w:rPr>
        <w:t xml:space="preserve">отравления, при покушении на самоубийство; </w:t>
      </w:r>
    </w:p>
    <w:p w14:paraId="3B133406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огнестрельные, колото-резаные, рубленые раны, переломы, обморожения, ушибы, ЧМТ</w:t>
      </w:r>
      <w:r w:rsidR="00190CAF" w:rsidRPr="002E7E07">
        <w:rPr>
          <w:sz w:val="30"/>
          <w:szCs w:val="30"/>
        </w:rPr>
        <w:t xml:space="preserve"> </w:t>
      </w:r>
      <w:r w:rsidRPr="002E7E07">
        <w:rPr>
          <w:sz w:val="30"/>
          <w:szCs w:val="30"/>
        </w:rPr>
        <w:t>и</w:t>
      </w:r>
      <w:r w:rsidR="00190CAF" w:rsidRPr="002E7E07">
        <w:rPr>
          <w:sz w:val="30"/>
          <w:szCs w:val="30"/>
        </w:rPr>
        <w:t xml:space="preserve"> </w:t>
      </w:r>
      <w:proofErr w:type="gramStart"/>
      <w:r w:rsidRPr="002E7E07">
        <w:rPr>
          <w:sz w:val="30"/>
          <w:szCs w:val="30"/>
        </w:rPr>
        <w:t>т.д.</w:t>
      </w:r>
      <w:proofErr w:type="gramEnd"/>
      <w:r w:rsidR="00190CAF" w:rsidRPr="002E7E07">
        <w:rPr>
          <w:sz w:val="30"/>
          <w:szCs w:val="30"/>
        </w:rPr>
        <w:t>;</w:t>
      </w:r>
      <w:r w:rsidRPr="002E7E07">
        <w:rPr>
          <w:sz w:val="30"/>
          <w:szCs w:val="30"/>
        </w:rPr>
        <w:t xml:space="preserve"> </w:t>
      </w:r>
    </w:p>
    <w:p w14:paraId="3B133407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ожоги кислотами и токсическими веществами; </w:t>
      </w:r>
    </w:p>
    <w:p w14:paraId="3B133408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ранения и травмы, полученные при чрезвычайных происшествиях; </w:t>
      </w:r>
    </w:p>
    <w:p w14:paraId="3B133409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травмы и ранения, связанные с неосторожным обращением с оружием и боеприпасами; </w:t>
      </w:r>
    </w:p>
    <w:p w14:paraId="3B13340A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травмы, полученные в результате дорожно-транспортного происшествия; </w:t>
      </w:r>
    </w:p>
    <w:p w14:paraId="3B13340B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lastRenderedPageBreak/>
        <w:t>телесные повреждения и травмы, полученные на производстве</w:t>
      </w:r>
      <w:r w:rsidR="00190CAF" w:rsidRPr="002E7E07">
        <w:rPr>
          <w:sz w:val="30"/>
          <w:szCs w:val="30"/>
        </w:rPr>
        <w:t>;</w:t>
      </w:r>
      <w:r w:rsidRPr="002E7E07">
        <w:rPr>
          <w:sz w:val="30"/>
          <w:szCs w:val="30"/>
        </w:rPr>
        <w:t xml:space="preserve"> </w:t>
      </w:r>
    </w:p>
    <w:p w14:paraId="3B13340C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иные телесные повреждения при подозрении на насильственный характер их происхождения. </w:t>
      </w:r>
    </w:p>
    <w:p w14:paraId="3B13340D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i/>
          <w:iCs/>
          <w:sz w:val="30"/>
          <w:szCs w:val="30"/>
        </w:rPr>
        <w:t>При передаче информации</w:t>
      </w:r>
      <w:r w:rsidRPr="002E7E07">
        <w:rPr>
          <w:sz w:val="30"/>
          <w:szCs w:val="30"/>
        </w:rPr>
        <w:t xml:space="preserve"> медицинский работник обязан сообщить: </w:t>
      </w:r>
    </w:p>
    <w:p w14:paraId="3B13340E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w w:val="86"/>
          <w:sz w:val="30"/>
          <w:szCs w:val="30"/>
        </w:rPr>
        <w:t>Ф.И.О.</w:t>
      </w:r>
      <w:r w:rsidR="00190CAF" w:rsidRPr="002E7E07">
        <w:rPr>
          <w:w w:val="86"/>
          <w:sz w:val="30"/>
          <w:szCs w:val="30"/>
        </w:rPr>
        <w:t xml:space="preserve"> </w:t>
      </w:r>
      <w:r w:rsidRPr="002E7E07">
        <w:rPr>
          <w:sz w:val="30"/>
          <w:szCs w:val="30"/>
        </w:rPr>
        <w:t>пострадавшего (умершего)</w:t>
      </w:r>
      <w:r w:rsidR="00190CAF" w:rsidRPr="002E7E07">
        <w:rPr>
          <w:sz w:val="30"/>
          <w:szCs w:val="30"/>
        </w:rPr>
        <w:t>;</w:t>
      </w:r>
      <w:r w:rsidRPr="002E7E07">
        <w:rPr>
          <w:sz w:val="30"/>
          <w:szCs w:val="30"/>
        </w:rPr>
        <w:t xml:space="preserve"> </w:t>
      </w:r>
    </w:p>
    <w:p w14:paraId="3B13340F" w14:textId="77777777" w:rsidR="00190CAF" w:rsidRPr="002E7E07" w:rsidRDefault="00190CAF" w:rsidP="00190CAF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адрес вызова;</w:t>
      </w:r>
    </w:p>
    <w:p w14:paraId="3B133410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домашний</w:t>
      </w:r>
      <w:r w:rsidR="00190CAF" w:rsidRPr="002E7E07">
        <w:rPr>
          <w:sz w:val="30"/>
          <w:szCs w:val="30"/>
        </w:rPr>
        <w:t xml:space="preserve"> адрес пострадавшего (умершего);</w:t>
      </w:r>
    </w:p>
    <w:p w14:paraId="3B133411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предварительный диагноз СМП</w:t>
      </w:r>
      <w:r w:rsidR="00190CAF" w:rsidRPr="002E7E07">
        <w:rPr>
          <w:sz w:val="30"/>
          <w:szCs w:val="30"/>
        </w:rPr>
        <w:t>;</w:t>
      </w:r>
      <w:r w:rsidRPr="002E7E07">
        <w:rPr>
          <w:sz w:val="30"/>
          <w:szCs w:val="30"/>
        </w:rPr>
        <w:t xml:space="preserve"> </w:t>
      </w:r>
    </w:p>
    <w:p w14:paraId="3B133412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возможные причины травмы (смерти)</w:t>
      </w:r>
      <w:r w:rsidR="00190CAF" w:rsidRPr="002E7E07">
        <w:rPr>
          <w:sz w:val="30"/>
          <w:szCs w:val="30"/>
        </w:rPr>
        <w:t>.</w:t>
      </w:r>
      <w:r w:rsidRPr="002E7E07">
        <w:rPr>
          <w:sz w:val="30"/>
          <w:szCs w:val="30"/>
        </w:rPr>
        <w:t xml:space="preserve"> </w:t>
      </w:r>
    </w:p>
    <w:p w14:paraId="3B133413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i/>
          <w:iCs/>
          <w:sz w:val="30"/>
          <w:szCs w:val="30"/>
        </w:rPr>
        <w:t xml:space="preserve">При </w:t>
      </w:r>
      <w:r w:rsidR="00190CAF" w:rsidRPr="002E7E07">
        <w:rPr>
          <w:i/>
          <w:iCs/>
          <w:sz w:val="30"/>
          <w:szCs w:val="30"/>
        </w:rPr>
        <w:t>ДТП</w:t>
      </w:r>
      <w:r w:rsidRPr="002E7E07">
        <w:rPr>
          <w:sz w:val="30"/>
          <w:szCs w:val="30"/>
        </w:rPr>
        <w:t xml:space="preserve"> в дежурную часть ГАИ передается сообщение о: </w:t>
      </w:r>
    </w:p>
    <w:p w14:paraId="3B133414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государственных номерах автомашин, причастных к ДТП; </w:t>
      </w:r>
    </w:p>
    <w:p w14:paraId="3B133415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w w:val="86"/>
          <w:sz w:val="30"/>
          <w:szCs w:val="30"/>
        </w:rPr>
        <w:t>Ф.И.О.</w:t>
      </w:r>
      <w:r w:rsidR="00190CAF" w:rsidRPr="002E7E07">
        <w:rPr>
          <w:w w:val="86"/>
          <w:sz w:val="30"/>
          <w:szCs w:val="30"/>
        </w:rPr>
        <w:t xml:space="preserve"> </w:t>
      </w:r>
      <w:r w:rsidRPr="002E7E07">
        <w:rPr>
          <w:sz w:val="30"/>
          <w:szCs w:val="30"/>
        </w:rPr>
        <w:t>пострадавших, причастных к ДТП</w:t>
      </w:r>
      <w:r w:rsidR="00190CAF" w:rsidRPr="002E7E07">
        <w:rPr>
          <w:sz w:val="30"/>
          <w:szCs w:val="30"/>
        </w:rPr>
        <w:t>.</w:t>
      </w:r>
      <w:r w:rsidRPr="002E7E07">
        <w:rPr>
          <w:sz w:val="30"/>
          <w:szCs w:val="30"/>
        </w:rPr>
        <w:t xml:space="preserve"> </w:t>
      </w:r>
    </w:p>
    <w:p w14:paraId="3B133416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Медицинский работник обязан сообщить при передаче свою должность и фамилию. </w:t>
      </w:r>
      <w:r w:rsidRPr="002E7E07">
        <w:rPr>
          <w:i/>
          <w:iCs/>
          <w:sz w:val="30"/>
          <w:szCs w:val="30"/>
        </w:rPr>
        <w:t>В карте вызова</w:t>
      </w:r>
      <w:r w:rsidRPr="002E7E07">
        <w:rPr>
          <w:sz w:val="30"/>
          <w:szCs w:val="30"/>
        </w:rPr>
        <w:t xml:space="preserve"> необходимо отметить: </w:t>
      </w:r>
    </w:p>
    <w:p w14:paraId="3B133417" w14:textId="77777777" w:rsidR="00086E41" w:rsidRPr="002E7E07" w:rsidRDefault="00190CAF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«</w:t>
      </w:r>
      <w:r w:rsidR="00086E41" w:rsidRPr="002E7E07">
        <w:rPr>
          <w:sz w:val="30"/>
          <w:szCs w:val="30"/>
        </w:rPr>
        <w:t xml:space="preserve">в </w:t>
      </w:r>
      <w:r w:rsidR="00AA19A1" w:rsidRPr="002E7E07">
        <w:rPr>
          <w:sz w:val="30"/>
          <w:szCs w:val="30"/>
        </w:rPr>
        <w:t xml:space="preserve">___________ </w:t>
      </w:r>
      <w:r w:rsidR="00086E41" w:rsidRPr="002E7E07">
        <w:rPr>
          <w:sz w:val="30"/>
          <w:szCs w:val="30"/>
        </w:rPr>
        <w:t>ОВД передано сообщение</w:t>
      </w:r>
      <w:r w:rsidRPr="002E7E07">
        <w:rPr>
          <w:sz w:val="30"/>
          <w:szCs w:val="30"/>
        </w:rPr>
        <w:t>»;</w:t>
      </w:r>
      <w:r w:rsidR="00086E41" w:rsidRPr="002E7E07">
        <w:rPr>
          <w:sz w:val="30"/>
          <w:szCs w:val="30"/>
        </w:rPr>
        <w:t xml:space="preserve"> </w:t>
      </w:r>
    </w:p>
    <w:p w14:paraId="3B133418" w14:textId="77777777" w:rsidR="00190CAF" w:rsidRPr="002E7E07" w:rsidRDefault="00190CAF" w:rsidP="00190CAF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время передачи сообщения;</w:t>
      </w:r>
    </w:p>
    <w:p w14:paraId="3B133419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фамилию (код) </w:t>
      </w:r>
      <w:r w:rsidR="00AA19A1" w:rsidRPr="002E7E07">
        <w:rPr>
          <w:sz w:val="30"/>
          <w:szCs w:val="30"/>
        </w:rPr>
        <w:t>сотрудника</w:t>
      </w:r>
      <w:r w:rsidRPr="002E7E07">
        <w:rPr>
          <w:sz w:val="30"/>
          <w:szCs w:val="30"/>
        </w:rPr>
        <w:t xml:space="preserve"> </w:t>
      </w:r>
      <w:r w:rsidRPr="002E7E07">
        <w:rPr>
          <w:w w:val="105"/>
          <w:sz w:val="30"/>
          <w:szCs w:val="30"/>
        </w:rPr>
        <w:t>ОВД</w:t>
      </w:r>
      <w:r w:rsidR="00190CAF" w:rsidRPr="002E7E07">
        <w:rPr>
          <w:w w:val="105"/>
          <w:sz w:val="30"/>
          <w:szCs w:val="30"/>
        </w:rPr>
        <w:t xml:space="preserve">, </w:t>
      </w:r>
      <w:r w:rsidRPr="002E7E07">
        <w:rPr>
          <w:sz w:val="30"/>
          <w:szCs w:val="30"/>
        </w:rPr>
        <w:t>принявшего сообщение</w:t>
      </w:r>
      <w:r w:rsidR="00190CAF" w:rsidRPr="002E7E07">
        <w:rPr>
          <w:sz w:val="30"/>
          <w:szCs w:val="30"/>
        </w:rPr>
        <w:t>.</w:t>
      </w:r>
      <w:r w:rsidRPr="002E7E07">
        <w:rPr>
          <w:sz w:val="30"/>
          <w:szCs w:val="30"/>
        </w:rPr>
        <w:t xml:space="preserve"> </w:t>
      </w:r>
    </w:p>
    <w:p w14:paraId="3B13341A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При вызове к лицам, находящимся в изоляторе временного содержания, осмотр больного (пострадавшего) производится в отдельном помещении в присутствии дежурного (помощника дежурного) ОВД. </w:t>
      </w:r>
    </w:p>
    <w:p w14:paraId="3B13341B" w14:textId="77777777" w:rsidR="00086E41" w:rsidRPr="002E7E07" w:rsidRDefault="00086E41" w:rsidP="00411863">
      <w:pPr>
        <w:pStyle w:val="a"/>
        <w:ind w:firstLine="709"/>
        <w:jc w:val="both"/>
        <w:rPr>
          <w:i/>
          <w:iCs/>
          <w:sz w:val="30"/>
          <w:szCs w:val="30"/>
        </w:rPr>
      </w:pPr>
      <w:r w:rsidRPr="002E7E07">
        <w:rPr>
          <w:i/>
          <w:iCs/>
          <w:sz w:val="30"/>
          <w:szCs w:val="30"/>
        </w:rPr>
        <w:t xml:space="preserve">Правила взаимодействия между сотрудниками бригады. </w:t>
      </w:r>
    </w:p>
    <w:p w14:paraId="3B13341C" w14:textId="77777777" w:rsidR="00086E41" w:rsidRPr="002E7E07" w:rsidRDefault="00190CAF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Необходимо соблюдать</w:t>
      </w:r>
      <w:r w:rsidR="00086E41" w:rsidRPr="002E7E07">
        <w:rPr>
          <w:sz w:val="30"/>
          <w:szCs w:val="30"/>
        </w:rPr>
        <w:t xml:space="preserve"> субординацию: фельдшер всегда подчиняется врачу; в фельдшерской бригаде старшим по бригаде является фельдшер</w:t>
      </w:r>
      <w:r w:rsidR="00FE392F" w:rsidRPr="002E7E07">
        <w:rPr>
          <w:sz w:val="30"/>
          <w:szCs w:val="30"/>
        </w:rPr>
        <w:t>,</w:t>
      </w:r>
      <w:r w:rsidR="00086E41" w:rsidRPr="002E7E07">
        <w:rPr>
          <w:sz w:val="30"/>
          <w:szCs w:val="30"/>
        </w:rPr>
        <w:t xml:space="preserve"> выезжающий самостоятельно (фельдшер, назначенный старшим в данную смену администрацией </w:t>
      </w:r>
      <w:r w:rsidR="00FE392F" w:rsidRPr="002E7E07">
        <w:rPr>
          <w:sz w:val="30"/>
          <w:szCs w:val="30"/>
        </w:rPr>
        <w:t>СМП)</w:t>
      </w:r>
      <w:r w:rsidR="00086E41" w:rsidRPr="002E7E07">
        <w:rPr>
          <w:sz w:val="30"/>
          <w:szCs w:val="30"/>
        </w:rPr>
        <w:t xml:space="preserve">. </w:t>
      </w:r>
    </w:p>
    <w:p w14:paraId="3B13341D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При вызове бригады «в помощь», старшим является врач прибывшей бригады. Ответы на все вопросы пациента и окружающих дает только старший бригады</w:t>
      </w:r>
      <w:r w:rsidR="00FE392F" w:rsidRPr="002E7E07">
        <w:rPr>
          <w:sz w:val="30"/>
          <w:szCs w:val="30"/>
        </w:rPr>
        <w:t xml:space="preserve"> СМП</w:t>
      </w:r>
      <w:r w:rsidRPr="002E7E07">
        <w:rPr>
          <w:sz w:val="30"/>
          <w:szCs w:val="30"/>
        </w:rPr>
        <w:t xml:space="preserve">. </w:t>
      </w:r>
    </w:p>
    <w:p w14:paraId="3B13341E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Во время пребывания на вызове обращаться друг к другу </w:t>
      </w:r>
      <w:r w:rsidR="00FE392F" w:rsidRPr="002E7E07">
        <w:rPr>
          <w:sz w:val="30"/>
          <w:szCs w:val="30"/>
        </w:rPr>
        <w:t xml:space="preserve">необходимо </w:t>
      </w:r>
      <w:r w:rsidRPr="002E7E07">
        <w:rPr>
          <w:sz w:val="30"/>
          <w:szCs w:val="30"/>
        </w:rPr>
        <w:t xml:space="preserve">на </w:t>
      </w:r>
      <w:r w:rsidR="00FE392F" w:rsidRPr="002E7E07">
        <w:rPr>
          <w:sz w:val="30"/>
          <w:szCs w:val="30"/>
        </w:rPr>
        <w:t>«вы»</w:t>
      </w:r>
      <w:r w:rsidRPr="002E7E07">
        <w:rPr>
          <w:sz w:val="30"/>
          <w:szCs w:val="30"/>
        </w:rPr>
        <w:t xml:space="preserve">, по имени и отчеству, в присутствии </w:t>
      </w:r>
      <w:r w:rsidR="00FE392F" w:rsidRPr="002E7E07">
        <w:rPr>
          <w:sz w:val="30"/>
          <w:szCs w:val="30"/>
        </w:rPr>
        <w:t>пациента</w:t>
      </w:r>
      <w:r w:rsidRPr="002E7E07">
        <w:rPr>
          <w:sz w:val="30"/>
          <w:szCs w:val="30"/>
        </w:rPr>
        <w:t xml:space="preserve"> и его окружающих не должны вестись беседы на посторонние темы. </w:t>
      </w:r>
    </w:p>
    <w:p w14:paraId="3B13341F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i/>
          <w:iCs/>
          <w:sz w:val="30"/>
          <w:szCs w:val="30"/>
        </w:rPr>
        <w:t>Правила взаимодействия с диспетчерской службой</w:t>
      </w:r>
      <w:r w:rsidRPr="002E7E07">
        <w:rPr>
          <w:sz w:val="30"/>
          <w:szCs w:val="30"/>
        </w:rPr>
        <w:t xml:space="preserve">. </w:t>
      </w:r>
    </w:p>
    <w:p w14:paraId="3B133420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Старший медработник бригады </w:t>
      </w:r>
      <w:r w:rsidR="00FE392F" w:rsidRPr="002E7E07">
        <w:rPr>
          <w:sz w:val="30"/>
          <w:szCs w:val="30"/>
        </w:rPr>
        <w:t xml:space="preserve">СМП </w:t>
      </w:r>
      <w:r w:rsidRPr="002E7E07">
        <w:rPr>
          <w:sz w:val="30"/>
          <w:szCs w:val="30"/>
        </w:rPr>
        <w:t>обязан сообщить диспетчеру о неготовности бригады выехать на вызов (при любых причинах), указа</w:t>
      </w:r>
      <w:r w:rsidR="00FE392F" w:rsidRPr="002E7E07">
        <w:rPr>
          <w:sz w:val="30"/>
          <w:szCs w:val="30"/>
        </w:rPr>
        <w:t>в</w:t>
      </w:r>
      <w:r w:rsidRPr="002E7E07">
        <w:rPr>
          <w:sz w:val="30"/>
          <w:szCs w:val="30"/>
        </w:rPr>
        <w:t xml:space="preserve"> причину</w:t>
      </w:r>
      <w:r w:rsidR="00FE392F" w:rsidRPr="002E7E07">
        <w:rPr>
          <w:sz w:val="30"/>
          <w:szCs w:val="30"/>
        </w:rPr>
        <w:t>.</w:t>
      </w:r>
    </w:p>
    <w:p w14:paraId="3B133421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При выезде на вызов старший </w:t>
      </w:r>
      <w:r w:rsidR="00FE392F" w:rsidRPr="002E7E07">
        <w:rPr>
          <w:sz w:val="30"/>
          <w:szCs w:val="30"/>
        </w:rPr>
        <w:t>бригады СМП</w:t>
      </w:r>
      <w:r w:rsidRPr="002E7E07">
        <w:rPr>
          <w:sz w:val="30"/>
          <w:szCs w:val="30"/>
        </w:rPr>
        <w:t xml:space="preserve"> обязан сообщить диспетчеру</w:t>
      </w:r>
      <w:r w:rsidR="00FE392F" w:rsidRPr="002E7E07">
        <w:rPr>
          <w:sz w:val="30"/>
          <w:szCs w:val="30"/>
        </w:rPr>
        <w:t>:</w:t>
      </w:r>
      <w:r w:rsidRPr="002E7E07">
        <w:rPr>
          <w:sz w:val="30"/>
          <w:szCs w:val="30"/>
        </w:rPr>
        <w:t xml:space="preserve"> </w:t>
      </w:r>
    </w:p>
    <w:p w14:paraId="3B133422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о выезде на экстренный, срочный вызов</w:t>
      </w:r>
      <w:r w:rsidR="00FE392F" w:rsidRPr="002E7E07">
        <w:rPr>
          <w:sz w:val="30"/>
          <w:szCs w:val="30"/>
        </w:rPr>
        <w:t>;</w:t>
      </w:r>
      <w:r w:rsidRPr="002E7E07">
        <w:rPr>
          <w:sz w:val="30"/>
          <w:szCs w:val="30"/>
        </w:rPr>
        <w:t xml:space="preserve"> </w:t>
      </w:r>
    </w:p>
    <w:p w14:paraId="3B133423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о прибытии на экстренный, срочный вызов</w:t>
      </w:r>
      <w:r w:rsidR="00FE392F" w:rsidRPr="002E7E07">
        <w:rPr>
          <w:sz w:val="30"/>
          <w:szCs w:val="30"/>
        </w:rPr>
        <w:t>;</w:t>
      </w:r>
      <w:r w:rsidRPr="002E7E07">
        <w:rPr>
          <w:sz w:val="30"/>
          <w:szCs w:val="30"/>
        </w:rPr>
        <w:t xml:space="preserve"> </w:t>
      </w:r>
    </w:p>
    <w:p w14:paraId="3B133424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о начале транспортировки пациента с указанием учреждения</w:t>
      </w:r>
      <w:r w:rsidR="00FE392F" w:rsidRPr="002E7E07">
        <w:rPr>
          <w:sz w:val="30"/>
          <w:szCs w:val="30"/>
        </w:rPr>
        <w:t xml:space="preserve"> здравоохранения</w:t>
      </w:r>
      <w:r w:rsidRPr="002E7E07">
        <w:rPr>
          <w:sz w:val="30"/>
          <w:szCs w:val="30"/>
        </w:rPr>
        <w:t>, куда производится транспортировка</w:t>
      </w:r>
      <w:r w:rsidR="00FE392F" w:rsidRPr="002E7E07">
        <w:rPr>
          <w:sz w:val="30"/>
          <w:szCs w:val="30"/>
        </w:rPr>
        <w:t>;</w:t>
      </w:r>
      <w:r w:rsidRPr="002E7E07">
        <w:rPr>
          <w:sz w:val="30"/>
          <w:szCs w:val="30"/>
        </w:rPr>
        <w:t xml:space="preserve"> </w:t>
      </w:r>
    </w:p>
    <w:p w14:paraId="3B133425" w14:textId="77777777" w:rsidR="00086E41" w:rsidRPr="002E7E07" w:rsidRDefault="00DE1B49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об окончании вызова;</w:t>
      </w:r>
    </w:p>
    <w:p w14:paraId="3B133426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lastRenderedPageBreak/>
        <w:t xml:space="preserve">обо всех ЧП, возникших у бригады </w:t>
      </w:r>
      <w:r w:rsidR="00DE1B49" w:rsidRPr="002E7E07">
        <w:rPr>
          <w:sz w:val="30"/>
          <w:szCs w:val="30"/>
        </w:rPr>
        <w:t xml:space="preserve">СМП </w:t>
      </w:r>
      <w:r w:rsidRPr="002E7E07">
        <w:rPr>
          <w:sz w:val="30"/>
          <w:szCs w:val="30"/>
        </w:rPr>
        <w:t xml:space="preserve">на линии (авария, поломка, задержка с указанием причины) и заправке. </w:t>
      </w:r>
    </w:p>
    <w:p w14:paraId="3B133427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Старший бригады </w:t>
      </w:r>
      <w:r w:rsidR="00DE1B49" w:rsidRPr="002E7E07">
        <w:rPr>
          <w:sz w:val="30"/>
          <w:szCs w:val="30"/>
        </w:rPr>
        <w:t xml:space="preserve">СМП </w:t>
      </w:r>
      <w:r w:rsidRPr="002E7E07">
        <w:rPr>
          <w:sz w:val="30"/>
          <w:szCs w:val="30"/>
        </w:rPr>
        <w:t xml:space="preserve">информирует руководителя смены (диспетчера): </w:t>
      </w:r>
    </w:p>
    <w:p w14:paraId="3B133428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об отказе стационара в приеме пациента; </w:t>
      </w:r>
    </w:p>
    <w:p w14:paraId="3B133429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о наличии опасности </w:t>
      </w:r>
      <w:r w:rsidR="00DE1B49" w:rsidRPr="002E7E07">
        <w:rPr>
          <w:sz w:val="30"/>
          <w:szCs w:val="30"/>
        </w:rPr>
        <w:t>сотрудникам СМП</w:t>
      </w:r>
      <w:r w:rsidRPr="002E7E07">
        <w:rPr>
          <w:sz w:val="30"/>
          <w:szCs w:val="30"/>
        </w:rPr>
        <w:t xml:space="preserve">; </w:t>
      </w:r>
    </w:p>
    <w:p w14:paraId="3B13342A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о </w:t>
      </w:r>
      <w:r w:rsidR="00AA19A1" w:rsidRPr="002E7E07">
        <w:rPr>
          <w:sz w:val="30"/>
          <w:szCs w:val="30"/>
        </w:rPr>
        <w:t>возникновении конфликтной ситуации</w:t>
      </w:r>
      <w:r w:rsidRPr="002E7E07">
        <w:rPr>
          <w:sz w:val="30"/>
          <w:szCs w:val="30"/>
        </w:rPr>
        <w:t xml:space="preserve"> на вызове или в учреждении</w:t>
      </w:r>
      <w:r w:rsidR="00DE1B49" w:rsidRPr="002E7E07">
        <w:rPr>
          <w:sz w:val="30"/>
          <w:szCs w:val="30"/>
        </w:rPr>
        <w:t xml:space="preserve"> здравоохранения</w:t>
      </w:r>
      <w:r w:rsidRPr="002E7E07">
        <w:rPr>
          <w:sz w:val="30"/>
          <w:szCs w:val="30"/>
        </w:rPr>
        <w:t xml:space="preserve">; </w:t>
      </w:r>
    </w:p>
    <w:p w14:paraId="3B13342B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о необходимости консультации пациента, </w:t>
      </w:r>
      <w:r w:rsidR="00DE1B49" w:rsidRPr="002E7E07">
        <w:rPr>
          <w:sz w:val="30"/>
          <w:szCs w:val="30"/>
        </w:rPr>
        <w:t>не передвигающегося самостоятельно</w:t>
      </w:r>
      <w:r w:rsidRPr="002E7E07">
        <w:rPr>
          <w:sz w:val="30"/>
          <w:szCs w:val="30"/>
        </w:rPr>
        <w:t xml:space="preserve">, </w:t>
      </w:r>
      <w:r w:rsidR="00DE1B49" w:rsidRPr="002E7E07">
        <w:rPr>
          <w:sz w:val="30"/>
          <w:szCs w:val="30"/>
        </w:rPr>
        <w:t>врачами-</w:t>
      </w:r>
      <w:r w:rsidRPr="002E7E07">
        <w:rPr>
          <w:sz w:val="30"/>
          <w:szCs w:val="30"/>
        </w:rPr>
        <w:t xml:space="preserve">специалистами узкого профиля (хирургом, травматологом и </w:t>
      </w:r>
      <w:proofErr w:type="gramStart"/>
      <w:r w:rsidRPr="002E7E07">
        <w:rPr>
          <w:sz w:val="30"/>
          <w:szCs w:val="30"/>
        </w:rPr>
        <w:t>т.д.</w:t>
      </w:r>
      <w:proofErr w:type="gramEnd"/>
      <w:r w:rsidRPr="002E7E07">
        <w:rPr>
          <w:sz w:val="30"/>
          <w:szCs w:val="30"/>
        </w:rPr>
        <w:t xml:space="preserve">); </w:t>
      </w:r>
    </w:p>
    <w:p w14:paraId="3B13342C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об отказе от медицинского вмешательства (госпитализации) пациента, если имеются жизненные показания для госпитализации или медицинского вмешательства; </w:t>
      </w:r>
    </w:p>
    <w:p w14:paraId="3B13342D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об отказе родителей или законных представителей от оказания медицинской помощи (госпитализации) ребенку до 16 лет или недееспособному лицу. </w:t>
      </w:r>
    </w:p>
    <w:p w14:paraId="3B13342E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Старший бригады </w:t>
      </w:r>
      <w:r w:rsidR="00DE1B49" w:rsidRPr="002E7E07">
        <w:rPr>
          <w:sz w:val="30"/>
          <w:szCs w:val="30"/>
        </w:rPr>
        <w:t xml:space="preserve">СМП </w:t>
      </w:r>
      <w:r w:rsidRPr="002E7E07">
        <w:rPr>
          <w:sz w:val="30"/>
          <w:szCs w:val="30"/>
        </w:rPr>
        <w:t xml:space="preserve">имеет право получить консультацию руководителя смены по вопросам диагностики, тактики и порядка госпитализации больного или пострадавшего. </w:t>
      </w:r>
    </w:p>
    <w:p w14:paraId="3B13342F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i/>
          <w:iCs/>
          <w:sz w:val="30"/>
          <w:szCs w:val="30"/>
        </w:rPr>
        <w:t>Правила оформления медицинской документации</w:t>
      </w:r>
      <w:r w:rsidRPr="002E7E07">
        <w:rPr>
          <w:sz w:val="30"/>
          <w:szCs w:val="30"/>
        </w:rPr>
        <w:t xml:space="preserve">. </w:t>
      </w:r>
    </w:p>
    <w:p w14:paraId="3B133430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Карта вызова </w:t>
      </w:r>
      <w:r w:rsidR="00A239CB" w:rsidRPr="002E7E07">
        <w:rPr>
          <w:sz w:val="30"/>
          <w:szCs w:val="30"/>
        </w:rPr>
        <w:t>я</w:t>
      </w:r>
      <w:r w:rsidRPr="002E7E07">
        <w:rPr>
          <w:sz w:val="30"/>
          <w:szCs w:val="30"/>
        </w:rPr>
        <w:t xml:space="preserve">вляется юридическим документом, все записи в ней должны быть четкими, легко читаемыми. </w:t>
      </w:r>
    </w:p>
    <w:p w14:paraId="3B133431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В записях должно быть наличие логической связи между </w:t>
      </w:r>
      <w:r w:rsidR="00A239CB" w:rsidRPr="002E7E07">
        <w:rPr>
          <w:sz w:val="30"/>
          <w:szCs w:val="30"/>
        </w:rPr>
        <w:t xml:space="preserve">описанными </w:t>
      </w:r>
      <w:r w:rsidRPr="002E7E07">
        <w:rPr>
          <w:sz w:val="30"/>
          <w:szCs w:val="30"/>
        </w:rPr>
        <w:t xml:space="preserve">жалобами, анамнезом, объективным статусом, </w:t>
      </w:r>
      <w:r w:rsidR="00A239CB" w:rsidRPr="002E7E07">
        <w:rPr>
          <w:sz w:val="30"/>
          <w:szCs w:val="30"/>
        </w:rPr>
        <w:t xml:space="preserve">установленным </w:t>
      </w:r>
      <w:r w:rsidRPr="002E7E07">
        <w:rPr>
          <w:sz w:val="30"/>
          <w:szCs w:val="30"/>
        </w:rPr>
        <w:t xml:space="preserve">диагнозом и оказанной медицинской помощью. </w:t>
      </w:r>
    </w:p>
    <w:p w14:paraId="3B133432" w14:textId="77777777" w:rsidR="00086E41" w:rsidRPr="002E7E07" w:rsidRDefault="00086E41" w:rsidP="00411863">
      <w:pPr>
        <w:pStyle w:val="a"/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Все отклонения от </w:t>
      </w:r>
      <w:r w:rsidR="00A239CB" w:rsidRPr="002E7E07">
        <w:rPr>
          <w:sz w:val="30"/>
          <w:szCs w:val="30"/>
        </w:rPr>
        <w:t>утвержденных Министерством здравоохранения Республики Беларусь</w:t>
      </w:r>
      <w:r w:rsidRPr="002E7E07">
        <w:rPr>
          <w:sz w:val="30"/>
          <w:szCs w:val="30"/>
        </w:rPr>
        <w:t xml:space="preserve"> диагностических, тактических и лечебных </w:t>
      </w:r>
      <w:r w:rsidR="00A239CB" w:rsidRPr="002E7E07">
        <w:rPr>
          <w:sz w:val="30"/>
          <w:szCs w:val="30"/>
        </w:rPr>
        <w:t>протоколов</w:t>
      </w:r>
      <w:r w:rsidRPr="002E7E07">
        <w:rPr>
          <w:sz w:val="30"/>
          <w:szCs w:val="30"/>
        </w:rPr>
        <w:t xml:space="preserve"> должны быть обоснованы в карте вызова. </w:t>
      </w:r>
    </w:p>
    <w:p w14:paraId="3B133433" w14:textId="77777777" w:rsidR="00086E41" w:rsidRPr="002E7E07" w:rsidRDefault="00086E41" w:rsidP="00A7322D">
      <w:pPr>
        <w:ind w:firstLine="709"/>
        <w:jc w:val="both"/>
        <w:rPr>
          <w:sz w:val="30"/>
          <w:szCs w:val="30"/>
        </w:rPr>
      </w:pPr>
    </w:p>
    <w:p w14:paraId="3B133434" w14:textId="77777777" w:rsidR="00086E41" w:rsidRPr="002E7E07" w:rsidRDefault="00A239CB" w:rsidP="00411863">
      <w:pPr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  <w:lang w:val="en-US"/>
        </w:rPr>
        <w:t>V</w:t>
      </w:r>
      <w:r w:rsidRPr="002E7E07">
        <w:rPr>
          <w:sz w:val="30"/>
          <w:szCs w:val="30"/>
        </w:rPr>
        <w:t>.</w:t>
      </w:r>
      <w:r w:rsidRPr="002E7E07">
        <w:rPr>
          <w:sz w:val="30"/>
          <w:szCs w:val="30"/>
        </w:rPr>
        <w:tab/>
      </w:r>
      <w:r w:rsidR="00086E41" w:rsidRPr="002E7E07">
        <w:rPr>
          <w:sz w:val="30"/>
          <w:szCs w:val="30"/>
        </w:rPr>
        <w:t>Действи</w:t>
      </w:r>
      <w:r w:rsidR="00A7322D">
        <w:rPr>
          <w:sz w:val="30"/>
          <w:szCs w:val="30"/>
        </w:rPr>
        <w:t>я</w:t>
      </w:r>
      <w:r w:rsidR="00086E41" w:rsidRPr="002E7E07">
        <w:rPr>
          <w:sz w:val="30"/>
          <w:szCs w:val="30"/>
        </w:rPr>
        <w:t xml:space="preserve"> врача (фельдшера) бригады </w:t>
      </w:r>
      <w:r w:rsidRPr="002E7E07">
        <w:rPr>
          <w:sz w:val="30"/>
          <w:szCs w:val="30"/>
        </w:rPr>
        <w:t>СМП</w:t>
      </w:r>
      <w:r w:rsidR="00086E41" w:rsidRPr="002E7E07">
        <w:rPr>
          <w:sz w:val="30"/>
          <w:szCs w:val="30"/>
        </w:rPr>
        <w:t xml:space="preserve"> в очаге ЧС.</w:t>
      </w:r>
    </w:p>
    <w:p w14:paraId="3B133435" w14:textId="77777777" w:rsidR="00086E41" w:rsidRPr="002E7E07" w:rsidRDefault="00086E41" w:rsidP="00411863">
      <w:pPr>
        <w:ind w:firstLine="709"/>
        <w:jc w:val="both"/>
        <w:rPr>
          <w:sz w:val="30"/>
          <w:szCs w:val="30"/>
        </w:rPr>
      </w:pPr>
    </w:p>
    <w:p w14:paraId="3B133436" w14:textId="77777777" w:rsidR="00086E41" w:rsidRPr="002E7E07" w:rsidRDefault="00086E41" w:rsidP="00411863">
      <w:pPr>
        <w:ind w:firstLine="709"/>
        <w:jc w:val="both"/>
        <w:rPr>
          <w:i/>
          <w:iCs/>
          <w:sz w:val="30"/>
          <w:szCs w:val="30"/>
        </w:rPr>
      </w:pPr>
      <w:r w:rsidRPr="002E7E07">
        <w:rPr>
          <w:sz w:val="30"/>
          <w:szCs w:val="30"/>
        </w:rPr>
        <w:t xml:space="preserve">Первая бригада </w:t>
      </w:r>
      <w:r w:rsidR="00A239CB" w:rsidRPr="002E7E07">
        <w:rPr>
          <w:sz w:val="30"/>
          <w:szCs w:val="30"/>
        </w:rPr>
        <w:t>СМП</w:t>
      </w:r>
      <w:r w:rsidRPr="002E7E07">
        <w:rPr>
          <w:sz w:val="30"/>
          <w:szCs w:val="30"/>
        </w:rPr>
        <w:t>, прибывшая в очаг поражения при ЧС, остается на месте происшествия до прибытия ответственного лица (специализированная бригада) и работает по принципу стационарной амбулатории.</w:t>
      </w:r>
      <w:r w:rsidR="00A239CB" w:rsidRPr="002E7E07">
        <w:rPr>
          <w:sz w:val="30"/>
          <w:szCs w:val="30"/>
        </w:rPr>
        <w:t xml:space="preserve"> </w:t>
      </w:r>
      <w:r w:rsidRPr="002E7E07">
        <w:rPr>
          <w:i/>
          <w:iCs/>
          <w:sz w:val="30"/>
          <w:szCs w:val="30"/>
        </w:rPr>
        <w:t>Категорически запрещается входить в очаг поражения!</w:t>
      </w:r>
    </w:p>
    <w:p w14:paraId="3B133437" w14:textId="77777777" w:rsidR="00086E41" w:rsidRPr="002E7E07" w:rsidRDefault="00086E41" w:rsidP="00411863">
      <w:pPr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Первоочередные мероприятия</w:t>
      </w:r>
      <w:r w:rsidR="00A239CB" w:rsidRPr="002E7E07">
        <w:rPr>
          <w:sz w:val="30"/>
          <w:szCs w:val="30"/>
        </w:rPr>
        <w:t>:</w:t>
      </w:r>
    </w:p>
    <w:p w14:paraId="3B133438" w14:textId="77777777" w:rsidR="00086E41" w:rsidRPr="002E7E07" w:rsidRDefault="00A239CB" w:rsidP="00411863">
      <w:pPr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д</w:t>
      </w:r>
      <w:r w:rsidR="00086E41" w:rsidRPr="002E7E07">
        <w:rPr>
          <w:sz w:val="30"/>
          <w:szCs w:val="30"/>
        </w:rPr>
        <w:t>оложить по рации</w:t>
      </w:r>
      <w:r w:rsidRPr="002E7E07">
        <w:rPr>
          <w:sz w:val="30"/>
          <w:szCs w:val="30"/>
        </w:rPr>
        <w:t xml:space="preserve"> о прибытии бригады на место ЧС;</w:t>
      </w:r>
    </w:p>
    <w:p w14:paraId="3B133439" w14:textId="77777777" w:rsidR="00086E41" w:rsidRPr="002E7E07" w:rsidRDefault="00A239CB" w:rsidP="00411863">
      <w:pPr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п</w:t>
      </w:r>
      <w:r w:rsidR="00086E41" w:rsidRPr="002E7E07">
        <w:rPr>
          <w:sz w:val="30"/>
          <w:szCs w:val="30"/>
        </w:rPr>
        <w:t>редставиться руководителю аварийно-спасательных работ, уточнить его Ф.И.О.</w:t>
      </w:r>
      <w:r w:rsidRPr="002E7E07">
        <w:rPr>
          <w:sz w:val="30"/>
          <w:szCs w:val="30"/>
        </w:rPr>
        <w:t>, должность;</w:t>
      </w:r>
    </w:p>
    <w:p w14:paraId="3B13343A" w14:textId="77777777" w:rsidR="00086E41" w:rsidRPr="002E7E07" w:rsidRDefault="00A239CB" w:rsidP="00411863">
      <w:pPr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о</w:t>
      </w:r>
      <w:r w:rsidR="00086E41" w:rsidRPr="002E7E07">
        <w:rPr>
          <w:sz w:val="30"/>
          <w:szCs w:val="30"/>
        </w:rPr>
        <w:t>ценить обстановку</w:t>
      </w:r>
      <w:r w:rsidRPr="002E7E07">
        <w:rPr>
          <w:sz w:val="30"/>
          <w:szCs w:val="30"/>
        </w:rPr>
        <w:t>, п</w:t>
      </w:r>
      <w:r w:rsidR="00086E41" w:rsidRPr="002E7E07">
        <w:rPr>
          <w:sz w:val="30"/>
          <w:szCs w:val="30"/>
        </w:rPr>
        <w:t>ровести медицинскую разведку</w:t>
      </w:r>
      <w:r w:rsidRPr="002E7E07">
        <w:rPr>
          <w:sz w:val="30"/>
          <w:szCs w:val="30"/>
        </w:rPr>
        <w:t>;</w:t>
      </w:r>
    </w:p>
    <w:p w14:paraId="3B13343B" w14:textId="77777777" w:rsidR="00086E41" w:rsidRPr="002E7E07" w:rsidRDefault="002361F3" w:rsidP="00411863">
      <w:pPr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lastRenderedPageBreak/>
        <w:t>о</w:t>
      </w:r>
      <w:r w:rsidR="00086E41" w:rsidRPr="002E7E07">
        <w:rPr>
          <w:sz w:val="30"/>
          <w:szCs w:val="30"/>
        </w:rPr>
        <w:t>пределить место (площадку) пункта сбора пораженных, подъезды к очагу поражения и пути эвакуации</w:t>
      </w:r>
      <w:r w:rsidRPr="002E7E07">
        <w:rPr>
          <w:sz w:val="30"/>
          <w:szCs w:val="30"/>
        </w:rPr>
        <w:t>;</w:t>
      </w:r>
    </w:p>
    <w:p w14:paraId="3B13343C" w14:textId="77777777" w:rsidR="00086E41" w:rsidRPr="002E7E07" w:rsidRDefault="002361F3" w:rsidP="00411863">
      <w:pPr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о</w:t>
      </w:r>
      <w:r w:rsidR="00086E41" w:rsidRPr="002E7E07">
        <w:rPr>
          <w:sz w:val="30"/>
          <w:szCs w:val="30"/>
        </w:rPr>
        <w:t>пределить место ожидания санитарного транспорта</w:t>
      </w:r>
      <w:r w:rsidRPr="002E7E07">
        <w:rPr>
          <w:sz w:val="30"/>
          <w:szCs w:val="30"/>
        </w:rPr>
        <w:t>.</w:t>
      </w:r>
    </w:p>
    <w:p w14:paraId="3B13343D" w14:textId="77777777" w:rsidR="00086E41" w:rsidRPr="002E7E07" w:rsidRDefault="00086E41" w:rsidP="00411863">
      <w:pPr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Доложить по рации руководителю смены (диспетчеру) оперативные данные:</w:t>
      </w:r>
    </w:p>
    <w:p w14:paraId="3B13343E" w14:textId="77777777" w:rsidR="00086E41" w:rsidRPr="002E7E07" w:rsidRDefault="002361F3" w:rsidP="00411863">
      <w:pPr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м</w:t>
      </w:r>
      <w:r w:rsidR="00086E41" w:rsidRPr="002E7E07">
        <w:rPr>
          <w:sz w:val="30"/>
          <w:szCs w:val="30"/>
        </w:rPr>
        <w:t>асштаб, характер и точный адрес места ЧС</w:t>
      </w:r>
      <w:r w:rsidRPr="002E7E07">
        <w:rPr>
          <w:sz w:val="30"/>
          <w:szCs w:val="30"/>
        </w:rPr>
        <w:t>;</w:t>
      </w:r>
      <w:r w:rsidR="00086E41" w:rsidRPr="002E7E07">
        <w:rPr>
          <w:sz w:val="30"/>
          <w:szCs w:val="30"/>
        </w:rPr>
        <w:t xml:space="preserve"> </w:t>
      </w:r>
    </w:p>
    <w:p w14:paraId="3B13343F" w14:textId="77777777" w:rsidR="00086E41" w:rsidRPr="002E7E07" w:rsidRDefault="002361F3" w:rsidP="00411863">
      <w:pPr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о</w:t>
      </w:r>
      <w:r w:rsidR="00086E41" w:rsidRPr="002E7E07">
        <w:rPr>
          <w:sz w:val="30"/>
          <w:szCs w:val="30"/>
        </w:rPr>
        <w:t>риентировочное количество пострадавших и прогноз</w:t>
      </w:r>
      <w:r w:rsidRPr="002E7E07">
        <w:rPr>
          <w:sz w:val="30"/>
          <w:szCs w:val="30"/>
        </w:rPr>
        <w:t>;</w:t>
      </w:r>
      <w:r w:rsidR="00086E41" w:rsidRPr="002E7E07">
        <w:rPr>
          <w:sz w:val="30"/>
          <w:szCs w:val="30"/>
        </w:rPr>
        <w:t xml:space="preserve"> </w:t>
      </w:r>
    </w:p>
    <w:p w14:paraId="3B133440" w14:textId="77777777" w:rsidR="00086E41" w:rsidRPr="002E7E07" w:rsidRDefault="002361F3" w:rsidP="00411863">
      <w:pPr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п</w:t>
      </w:r>
      <w:r w:rsidR="00086E41" w:rsidRPr="002E7E07">
        <w:rPr>
          <w:sz w:val="30"/>
          <w:szCs w:val="30"/>
        </w:rPr>
        <w:t>отребность в силах и средствах (укладка для массовой травмы, дополнительные бригады)</w:t>
      </w:r>
      <w:r w:rsidRPr="002E7E07">
        <w:rPr>
          <w:sz w:val="30"/>
          <w:szCs w:val="30"/>
        </w:rPr>
        <w:t>;</w:t>
      </w:r>
      <w:r w:rsidR="00086E41" w:rsidRPr="002E7E07">
        <w:rPr>
          <w:sz w:val="30"/>
          <w:szCs w:val="30"/>
        </w:rPr>
        <w:t xml:space="preserve"> </w:t>
      </w:r>
    </w:p>
    <w:p w14:paraId="3B133441" w14:textId="77777777" w:rsidR="00086E41" w:rsidRPr="002E7E07" w:rsidRDefault="002361F3" w:rsidP="00411863">
      <w:pPr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д</w:t>
      </w:r>
      <w:r w:rsidR="00086E41" w:rsidRPr="002E7E07">
        <w:rPr>
          <w:sz w:val="30"/>
          <w:szCs w:val="30"/>
        </w:rPr>
        <w:t>ислокация пункта сбора пораженных и пути эвакуации</w:t>
      </w:r>
      <w:r w:rsidRPr="002E7E07">
        <w:rPr>
          <w:sz w:val="30"/>
          <w:szCs w:val="30"/>
        </w:rPr>
        <w:t>;</w:t>
      </w:r>
      <w:r w:rsidR="00086E41" w:rsidRPr="002E7E07">
        <w:rPr>
          <w:sz w:val="30"/>
          <w:szCs w:val="30"/>
        </w:rPr>
        <w:t xml:space="preserve"> </w:t>
      </w:r>
    </w:p>
    <w:p w14:paraId="3B133442" w14:textId="77777777" w:rsidR="00086E41" w:rsidRPr="002E7E07" w:rsidRDefault="002361F3" w:rsidP="00411863">
      <w:pPr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д</w:t>
      </w:r>
      <w:r w:rsidR="00086E41" w:rsidRPr="002E7E07">
        <w:rPr>
          <w:sz w:val="30"/>
          <w:szCs w:val="30"/>
        </w:rPr>
        <w:t>олжность, Ф.И.О. руководителя аварийно-спасательных работ.</w:t>
      </w:r>
    </w:p>
    <w:p w14:paraId="3B133443" w14:textId="77777777" w:rsidR="00086E41" w:rsidRPr="002E7E07" w:rsidRDefault="00086E41" w:rsidP="00411863">
      <w:pPr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В дальнейшем доклад </w:t>
      </w:r>
      <w:r w:rsidR="00BE03B5" w:rsidRPr="002E7E07">
        <w:rPr>
          <w:sz w:val="30"/>
          <w:szCs w:val="30"/>
        </w:rPr>
        <w:t xml:space="preserve">проводится </w:t>
      </w:r>
      <w:r w:rsidRPr="002E7E07">
        <w:rPr>
          <w:sz w:val="30"/>
          <w:szCs w:val="30"/>
        </w:rPr>
        <w:t>каждые 30 мин</w:t>
      </w:r>
      <w:r w:rsidR="00BE03B5" w:rsidRPr="002E7E07">
        <w:rPr>
          <w:sz w:val="30"/>
          <w:szCs w:val="30"/>
        </w:rPr>
        <w:t>ут</w:t>
      </w:r>
      <w:r w:rsidRPr="002E7E07">
        <w:rPr>
          <w:sz w:val="30"/>
          <w:szCs w:val="30"/>
        </w:rPr>
        <w:t>. При внезапном изменении обстановки - немедленно.</w:t>
      </w:r>
    </w:p>
    <w:p w14:paraId="3B133444" w14:textId="77777777" w:rsidR="00086E41" w:rsidRPr="002E7E07" w:rsidRDefault="00086E41" w:rsidP="00411863">
      <w:pPr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Определить</w:t>
      </w:r>
      <w:r w:rsidR="002361F3" w:rsidRPr="002E7E07">
        <w:rPr>
          <w:sz w:val="30"/>
          <w:szCs w:val="30"/>
        </w:rPr>
        <w:t>:</w:t>
      </w:r>
      <w:r w:rsidRPr="002E7E07">
        <w:rPr>
          <w:sz w:val="30"/>
          <w:szCs w:val="30"/>
        </w:rPr>
        <w:t xml:space="preserve"> </w:t>
      </w:r>
    </w:p>
    <w:p w14:paraId="3B133445" w14:textId="77777777" w:rsidR="00086E41" w:rsidRPr="002E7E07" w:rsidRDefault="00086E41" w:rsidP="00411863">
      <w:pPr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место размещения пункта сбора пораженных (ПСП)</w:t>
      </w:r>
      <w:r w:rsidR="002361F3" w:rsidRPr="002E7E07">
        <w:rPr>
          <w:sz w:val="30"/>
          <w:szCs w:val="30"/>
        </w:rPr>
        <w:t>;</w:t>
      </w:r>
      <w:r w:rsidRPr="002E7E07">
        <w:rPr>
          <w:sz w:val="30"/>
          <w:szCs w:val="30"/>
        </w:rPr>
        <w:t xml:space="preserve"> </w:t>
      </w:r>
    </w:p>
    <w:p w14:paraId="3B133446" w14:textId="77777777" w:rsidR="00086E41" w:rsidRPr="002E7E07" w:rsidRDefault="00086E41" w:rsidP="00411863">
      <w:pPr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место размещения погибших</w:t>
      </w:r>
      <w:r w:rsidR="002361F3" w:rsidRPr="002E7E07">
        <w:rPr>
          <w:sz w:val="30"/>
          <w:szCs w:val="30"/>
        </w:rPr>
        <w:t>;</w:t>
      </w:r>
    </w:p>
    <w:p w14:paraId="3B133447" w14:textId="77777777" w:rsidR="00086E41" w:rsidRPr="002E7E07" w:rsidRDefault="00086E41" w:rsidP="00411863">
      <w:pPr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стоянку санитарного транспорта</w:t>
      </w:r>
      <w:r w:rsidR="002361F3" w:rsidRPr="002E7E07">
        <w:rPr>
          <w:sz w:val="30"/>
          <w:szCs w:val="30"/>
        </w:rPr>
        <w:t>;</w:t>
      </w:r>
      <w:r w:rsidRPr="002E7E07">
        <w:rPr>
          <w:sz w:val="30"/>
          <w:szCs w:val="30"/>
        </w:rPr>
        <w:t xml:space="preserve"> </w:t>
      </w:r>
    </w:p>
    <w:p w14:paraId="3B133448" w14:textId="77777777" w:rsidR="00086E41" w:rsidRPr="002E7E07" w:rsidRDefault="00086E41" w:rsidP="00411863">
      <w:pPr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пути эвакуации.</w:t>
      </w:r>
    </w:p>
    <w:p w14:paraId="3B133449" w14:textId="77777777" w:rsidR="00086E41" w:rsidRPr="002E7E07" w:rsidRDefault="00086E41" w:rsidP="00411863">
      <w:pPr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Организовать</w:t>
      </w:r>
      <w:r w:rsidR="002361F3" w:rsidRPr="002E7E07">
        <w:rPr>
          <w:sz w:val="30"/>
          <w:szCs w:val="30"/>
        </w:rPr>
        <w:t xml:space="preserve"> м</w:t>
      </w:r>
      <w:r w:rsidRPr="002E7E07">
        <w:rPr>
          <w:sz w:val="30"/>
          <w:szCs w:val="30"/>
        </w:rPr>
        <w:t>едицинскую сортировку пострадавших по:</w:t>
      </w:r>
    </w:p>
    <w:p w14:paraId="3B13344A" w14:textId="77777777" w:rsidR="00086E41" w:rsidRPr="002E7E07" w:rsidRDefault="00086E41" w:rsidP="00411863">
      <w:pPr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-</w:t>
      </w:r>
      <w:r w:rsidR="00BE03B5" w:rsidRPr="002E7E07">
        <w:rPr>
          <w:sz w:val="30"/>
          <w:szCs w:val="30"/>
        </w:rPr>
        <w:tab/>
      </w:r>
      <w:r w:rsidRPr="002E7E07">
        <w:rPr>
          <w:sz w:val="30"/>
          <w:szCs w:val="30"/>
        </w:rPr>
        <w:t>опасности для окружающих (психиатрический профиль, токсические соединения, радиационное загрязнение, биологическая угроза)</w:t>
      </w:r>
      <w:r w:rsidR="002361F3" w:rsidRPr="002E7E07">
        <w:rPr>
          <w:sz w:val="30"/>
          <w:szCs w:val="30"/>
        </w:rPr>
        <w:t>;</w:t>
      </w:r>
    </w:p>
    <w:p w14:paraId="3B13344B" w14:textId="77777777" w:rsidR="00086E41" w:rsidRPr="002E7E07" w:rsidRDefault="00086E41" w:rsidP="00411863">
      <w:pPr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-</w:t>
      </w:r>
      <w:r w:rsidR="00BE03B5" w:rsidRPr="002E7E07">
        <w:rPr>
          <w:sz w:val="30"/>
          <w:szCs w:val="30"/>
        </w:rPr>
        <w:tab/>
      </w:r>
      <w:r w:rsidRPr="002E7E07">
        <w:rPr>
          <w:sz w:val="30"/>
          <w:szCs w:val="30"/>
        </w:rPr>
        <w:t>срокам оказания медицинской помощи</w:t>
      </w:r>
      <w:r w:rsidR="002361F3" w:rsidRPr="002E7E07">
        <w:rPr>
          <w:sz w:val="30"/>
          <w:szCs w:val="30"/>
        </w:rPr>
        <w:t>;</w:t>
      </w:r>
    </w:p>
    <w:p w14:paraId="3B13344C" w14:textId="77777777" w:rsidR="00086E41" w:rsidRPr="002E7E07" w:rsidRDefault="00086E41" w:rsidP="00411863">
      <w:pPr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-</w:t>
      </w:r>
      <w:r w:rsidR="00BE03B5" w:rsidRPr="002E7E07">
        <w:rPr>
          <w:sz w:val="30"/>
          <w:szCs w:val="30"/>
        </w:rPr>
        <w:tab/>
      </w:r>
      <w:r w:rsidRPr="002E7E07">
        <w:rPr>
          <w:sz w:val="30"/>
          <w:szCs w:val="30"/>
        </w:rPr>
        <w:t>очередности и характеру эвакуации.</w:t>
      </w:r>
    </w:p>
    <w:p w14:paraId="3B13344D" w14:textId="77777777" w:rsidR="00BE03B5" w:rsidRPr="002E7E07" w:rsidRDefault="00086E41" w:rsidP="00411863">
      <w:pPr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Оказание экстренной медицинской помощи пострадавшим проводить одновременно с медицинской сортировкой. </w:t>
      </w:r>
    </w:p>
    <w:p w14:paraId="3B13344E" w14:textId="77777777" w:rsidR="00BE03B5" w:rsidRPr="002E7E07" w:rsidRDefault="00086E41" w:rsidP="00411863">
      <w:pPr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Объем медицинской помощи в зависимости от количества пораженных поступающих на ПСП. </w:t>
      </w:r>
    </w:p>
    <w:p w14:paraId="3B13344F" w14:textId="77777777" w:rsidR="00086E41" w:rsidRPr="002E7E07" w:rsidRDefault="00086E41" w:rsidP="00411863">
      <w:pPr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При массовом потоке пострадавших </w:t>
      </w:r>
      <w:r w:rsidR="00BE03B5" w:rsidRPr="002E7E07">
        <w:rPr>
          <w:sz w:val="30"/>
          <w:szCs w:val="30"/>
        </w:rPr>
        <w:t xml:space="preserve">необходимо </w:t>
      </w:r>
      <w:r w:rsidRPr="002E7E07">
        <w:rPr>
          <w:sz w:val="30"/>
          <w:szCs w:val="30"/>
        </w:rPr>
        <w:t xml:space="preserve">проводить только </w:t>
      </w:r>
      <w:r w:rsidRPr="002E7E07">
        <w:rPr>
          <w:i/>
          <w:iCs/>
          <w:sz w:val="30"/>
          <w:szCs w:val="30"/>
        </w:rPr>
        <w:t>мероприятия первой очереди</w:t>
      </w:r>
      <w:r w:rsidRPr="002E7E07">
        <w:rPr>
          <w:sz w:val="30"/>
          <w:szCs w:val="30"/>
        </w:rPr>
        <w:t>:</w:t>
      </w:r>
    </w:p>
    <w:p w14:paraId="3B133450" w14:textId="77777777" w:rsidR="00086E41" w:rsidRPr="002E7E07" w:rsidRDefault="00086E41" w:rsidP="00411863">
      <w:pPr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1.</w:t>
      </w:r>
      <w:r w:rsidR="002361F3" w:rsidRPr="002E7E07">
        <w:rPr>
          <w:sz w:val="30"/>
          <w:szCs w:val="30"/>
        </w:rPr>
        <w:tab/>
        <w:t>о</w:t>
      </w:r>
      <w:r w:rsidRPr="002E7E07">
        <w:rPr>
          <w:sz w:val="30"/>
          <w:szCs w:val="30"/>
        </w:rPr>
        <w:t>становка кровотечения</w:t>
      </w:r>
      <w:r w:rsidR="002361F3" w:rsidRPr="002E7E07">
        <w:rPr>
          <w:sz w:val="30"/>
          <w:szCs w:val="30"/>
        </w:rPr>
        <w:t>;</w:t>
      </w:r>
    </w:p>
    <w:p w14:paraId="3B133451" w14:textId="77777777" w:rsidR="00086E41" w:rsidRPr="002E7E07" w:rsidRDefault="00086E41" w:rsidP="00411863">
      <w:pPr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2.</w:t>
      </w:r>
      <w:r w:rsidR="004D7CD6" w:rsidRPr="002E7E07">
        <w:rPr>
          <w:sz w:val="30"/>
          <w:szCs w:val="30"/>
        </w:rPr>
        <w:tab/>
        <w:t>в</w:t>
      </w:r>
      <w:r w:rsidRPr="002E7E07">
        <w:rPr>
          <w:sz w:val="30"/>
          <w:szCs w:val="30"/>
        </w:rPr>
        <w:t>осстановление проходимости дыхательных путей</w:t>
      </w:r>
      <w:r w:rsidR="004D7CD6" w:rsidRPr="002E7E07">
        <w:rPr>
          <w:sz w:val="30"/>
          <w:szCs w:val="30"/>
        </w:rPr>
        <w:t>;</w:t>
      </w:r>
    </w:p>
    <w:p w14:paraId="3B133452" w14:textId="77777777" w:rsidR="00086E41" w:rsidRPr="002E7E07" w:rsidRDefault="00086E41" w:rsidP="00411863">
      <w:pPr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3.</w:t>
      </w:r>
      <w:r w:rsidR="004D7CD6" w:rsidRPr="002E7E07">
        <w:rPr>
          <w:sz w:val="30"/>
          <w:szCs w:val="30"/>
        </w:rPr>
        <w:tab/>
        <w:t>с</w:t>
      </w:r>
      <w:r w:rsidRPr="002E7E07">
        <w:rPr>
          <w:sz w:val="30"/>
          <w:szCs w:val="30"/>
        </w:rPr>
        <w:t>ердечно-легочная реанимация</w:t>
      </w:r>
      <w:r w:rsidR="004D7CD6" w:rsidRPr="002E7E07">
        <w:rPr>
          <w:sz w:val="30"/>
          <w:szCs w:val="30"/>
        </w:rPr>
        <w:t>;</w:t>
      </w:r>
    </w:p>
    <w:p w14:paraId="3B133453" w14:textId="77777777" w:rsidR="00086E41" w:rsidRPr="002E7E07" w:rsidRDefault="00086E41" w:rsidP="00411863">
      <w:pPr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4.</w:t>
      </w:r>
      <w:r w:rsidR="004D7CD6" w:rsidRPr="002E7E07">
        <w:rPr>
          <w:sz w:val="30"/>
          <w:szCs w:val="30"/>
        </w:rPr>
        <w:tab/>
        <w:t>н</w:t>
      </w:r>
      <w:r w:rsidRPr="002E7E07">
        <w:rPr>
          <w:sz w:val="30"/>
          <w:szCs w:val="30"/>
        </w:rPr>
        <w:t>аложение герметичной повязки при открытом пневмотораксе</w:t>
      </w:r>
      <w:r w:rsidR="004D7CD6" w:rsidRPr="002E7E07">
        <w:rPr>
          <w:sz w:val="30"/>
          <w:szCs w:val="30"/>
        </w:rPr>
        <w:t>;</w:t>
      </w:r>
    </w:p>
    <w:p w14:paraId="3B133454" w14:textId="77777777" w:rsidR="00086E41" w:rsidRPr="002E7E07" w:rsidRDefault="00086E41" w:rsidP="00411863">
      <w:pPr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5.</w:t>
      </w:r>
      <w:r w:rsidR="004D7CD6" w:rsidRPr="002E7E07">
        <w:rPr>
          <w:sz w:val="30"/>
          <w:szCs w:val="30"/>
        </w:rPr>
        <w:tab/>
        <w:t>п</w:t>
      </w:r>
      <w:r w:rsidRPr="002E7E07">
        <w:rPr>
          <w:sz w:val="30"/>
          <w:szCs w:val="30"/>
        </w:rPr>
        <w:t>равильная укладка пораженных на местности.</w:t>
      </w:r>
    </w:p>
    <w:p w14:paraId="3B133455" w14:textId="77777777" w:rsidR="00BE03B5" w:rsidRPr="002E7E07" w:rsidRDefault="00BE03B5" w:rsidP="00411863">
      <w:pPr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П</w:t>
      </w:r>
      <w:r w:rsidR="00086E41" w:rsidRPr="002E7E07">
        <w:rPr>
          <w:sz w:val="30"/>
          <w:szCs w:val="30"/>
        </w:rPr>
        <w:t>ри уменьшении потока пострадавших</w:t>
      </w:r>
      <w:r w:rsidRPr="002E7E07">
        <w:rPr>
          <w:i/>
          <w:iCs/>
          <w:sz w:val="30"/>
          <w:szCs w:val="30"/>
        </w:rPr>
        <w:t xml:space="preserve"> </w:t>
      </w:r>
      <w:r w:rsidRPr="002E7E07">
        <w:rPr>
          <w:sz w:val="30"/>
          <w:szCs w:val="30"/>
        </w:rPr>
        <w:t xml:space="preserve">проводятся </w:t>
      </w:r>
      <w:r w:rsidRPr="002E7E07">
        <w:rPr>
          <w:i/>
          <w:iCs/>
          <w:sz w:val="30"/>
          <w:szCs w:val="30"/>
        </w:rPr>
        <w:t>мероприятия второй очереди</w:t>
      </w:r>
      <w:r w:rsidR="00086E41" w:rsidRPr="002E7E07">
        <w:rPr>
          <w:sz w:val="30"/>
          <w:szCs w:val="30"/>
        </w:rPr>
        <w:t xml:space="preserve">: </w:t>
      </w:r>
    </w:p>
    <w:p w14:paraId="3B133456" w14:textId="77777777" w:rsidR="00BE03B5" w:rsidRPr="002E7E07" w:rsidRDefault="00086E41" w:rsidP="00411863">
      <w:pPr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анальгезия, </w:t>
      </w:r>
    </w:p>
    <w:p w14:paraId="3B133457" w14:textId="77777777" w:rsidR="00BE03B5" w:rsidRPr="002E7E07" w:rsidRDefault="00086E41" w:rsidP="00411863">
      <w:pPr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отсечение конечности на кожном лоскуте, </w:t>
      </w:r>
    </w:p>
    <w:p w14:paraId="3B133458" w14:textId="77777777" w:rsidR="00BE03B5" w:rsidRPr="002E7E07" w:rsidRDefault="00086E41" w:rsidP="00411863">
      <w:pPr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асептические повязки на рану или ожоговую поверхность, </w:t>
      </w:r>
    </w:p>
    <w:p w14:paraId="3B133459" w14:textId="77777777" w:rsidR="00BE03B5" w:rsidRPr="002E7E07" w:rsidRDefault="00086E41" w:rsidP="00411863">
      <w:pPr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инфузионная терапия, </w:t>
      </w:r>
    </w:p>
    <w:p w14:paraId="3B13345A" w14:textId="77777777" w:rsidR="00086E41" w:rsidRPr="002E7E07" w:rsidRDefault="00086E41" w:rsidP="00411863">
      <w:pPr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 xml:space="preserve">кислород и закись азота по показаниям. </w:t>
      </w:r>
    </w:p>
    <w:p w14:paraId="3B13345B" w14:textId="77777777" w:rsidR="00086E41" w:rsidRPr="002E7E07" w:rsidRDefault="00086E41" w:rsidP="00411863">
      <w:pPr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lastRenderedPageBreak/>
        <w:t xml:space="preserve">Эвакуацию пострадавших </w:t>
      </w:r>
      <w:r w:rsidR="004D7CD6" w:rsidRPr="002E7E07">
        <w:rPr>
          <w:sz w:val="30"/>
          <w:szCs w:val="30"/>
        </w:rPr>
        <w:t xml:space="preserve">необходимо </w:t>
      </w:r>
      <w:r w:rsidRPr="002E7E07">
        <w:rPr>
          <w:sz w:val="30"/>
          <w:szCs w:val="30"/>
        </w:rPr>
        <w:t xml:space="preserve">организовать через диспетчерскую </w:t>
      </w:r>
      <w:r w:rsidR="004D7CD6" w:rsidRPr="002E7E07">
        <w:rPr>
          <w:sz w:val="30"/>
          <w:szCs w:val="30"/>
        </w:rPr>
        <w:t xml:space="preserve">службу </w:t>
      </w:r>
      <w:r w:rsidRPr="002E7E07">
        <w:rPr>
          <w:sz w:val="30"/>
          <w:szCs w:val="30"/>
        </w:rPr>
        <w:t xml:space="preserve">и проводить силами прибывающих бригад </w:t>
      </w:r>
      <w:r w:rsidR="004D7CD6" w:rsidRPr="002E7E07">
        <w:rPr>
          <w:sz w:val="30"/>
          <w:szCs w:val="30"/>
        </w:rPr>
        <w:t>СМП</w:t>
      </w:r>
      <w:r w:rsidRPr="002E7E07">
        <w:rPr>
          <w:sz w:val="30"/>
          <w:szCs w:val="30"/>
        </w:rPr>
        <w:t xml:space="preserve">. </w:t>
      </w:r>
    </w:p>
    <w:p w14:paraId="3B13345C" w14:textId="77777777" w:rsidR="00086E41" w:rsidRPr="002E7E07" w:rsidRDefault="00086E41" w:rsidP="00411863">
      <w:pPr>
        <w:ind w:firstLine="709"/>
        <w:jc w:val="both"/>
        <w:rPr>
          <w:sz w:val="30"/>
          <w:szCs w:val="30"/>
        </w:rPr>
      </w:pPr>
      <w:r w:rsidRPr="002E7E07">
        <w:rPr>
          <w:i/>
          <w:iCs/>
          <w:sz w:val="30"/>
          <w:szCs w:val="30"/>
        </w:rPr>
        <w:t>По окончании</w:t>
      </w:r>
      <w:r w:rsidRPr="002E7E07">
        <w:rPr>
          <w:sz w:val="30"/>
          <w:szCs w:val="30"/>
        </w:rPr>
        <w:t xml:space="preserve"> медицинских мероприятий в очаге:</w:t>
      </w:r>
    </w:p>
    <w:p w14:paraId="3B13345D" w14:textId="77777777" w:rsidR="00086E41" w:rsidRPr="002E7E07" w:rsidRDefault="004D7CD6" w:rsidP="00411863">
      <w:pPr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д</w:t>
      </w:r>
      <w:r w:rsidR="00086E41" w:rsidRPr="002E7E07">
        <w:rPr>
          <w:sz w:val="30"/>
          <w:szCs w:val="30"/>
        </w:rPr>
        <w:t>оложить руководителю смены (диспетчеру)</w:t>
      </w:r>
      <w:r w:rsidRPr="002E7E07">
        <w:rPr>
          <w:sz w:val="30"/>
          <w:szCs w:val="30"/>
        </w:rPr>
        <w:t>;</w:t>
      </w:r>
    </w:p>
    <w:p w14:paraId="3B13345E" w14:textId="77777777" w:rsidR="00086E41" w:rsidRPr="002E7E07" w:rsidRDefault="004D7CD6" w:rsidP="00411863">
      <w:pPr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п</w:t>
      </w:r>
      <w:r w:rsidR="00086E41" w:rsidRPr="002E7E07">
        <w:rPr>
          <w:sz w:val="30"/>
          <w:szCs w:val="30"/>
        </w:rPr>
        <w:t>редоставить все необходимые данные для составления донесения о ЧС по существующей форме с приложением списка пострадавших</w:t>
      </w:r>
      <w:r w:rsidRPr="002E7E07">
        <w:rPr>
          <w:sz w:val="30"/>
          <w:szCs w:val="30"/>
        </w:rPr>
        <w:t>;</w:t>
      </w:r>
    </w:p>
    <w:p w14:paraId="3B13345F" w14:textId="77777777" w:rsidR="00086E41" w:rsidRPr="002E7E07" w:rsidRDefault="004D7CD6" w:rsidP="00411863">
      <w:pPr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п</w:t>
      </w:r>
      <w:r w:rsidR="00086E41" w:rsidRPr="002E7E07">
        <w:rPr>
          <w:sz w:val="30"/>
          <w:szCs w:val="30"/>
        </w:rPr>
        <w:t xml:space="preserve">о прибытии врача специализированной бригады </w:t>
      </w:r>
      <w:r w:rsidRPr="002E7E07">
        <w:rPr>
          <w:sz w:val="30"/>
          <w:szCs w:val="30"/>
        </w:rPr>
        <w:t xml:space="preserve">СМП </w:t>
      </w:r>
      <w:r w:rsidR="00086E41" w:rsidRPr="002E7E07">
        <w:rPr>
          <w:sz w:val="30"/>
          <w:szCs w:val="30"/>
        </w:rPr>
        <w:t>(назначенного старшим) передать ему управление и руководство на любом из этапов выше указанного алгоритма, доложить о проведенных мероприятиях и поступить в его распоряжение.</w:t>
      </w:r>
    </w:p>
    <w:p w14:paraId="3B133460" w14:textId="77777777" w:rsidR="00086E41" w:rsidRPr="002E7E07" w:rsidRDefault="00086E41" w:rsidP="00CE3E62">
      <w:pPr>
        <w:spacing w:line="360" w:lineRule="auto"/>
        <w:ind w:firstLine="709"/>
        <w:jc w:val="both"/>
        <w:rPr>
          <w:sz w:val="30"/>
          <w:szCs w:val="30"/>
        </w:rPr>
      </w:pPr>
    </w:p>
    <w:p w14:paraId="3B133461" w14:textId="77777777" w:rsidR="00086E41" w:rsidRPr="00A7322D" w:rsidRDefault="00CE3E62" w:rsidP="00411863">
      <w:pPr>
        <w:ind w:firstLine="709"/>
        <w:jc w:val="both"/>
        <w:rPr>
          <w:b/>
          <w:bCs/>
          <w:sz w:val="30"/>
          <w:szCs w:val="30"/>
        </w:rPr>
      </w:pPr>
      <w:r w:rsidRPr="00A7322D">
        <w:rPr>
          <w:b/>
          <w:bCs/>
          <w:sz w:val="30"/>
          <w:szCs w:val="30"/>
        </w:rPr>
        <w:t xml:space="preserve">Основные нормативные документы, использованные при </w:t>
      </w:r>
      <w:r w:rsidR="00086E41" w:rsidRPr="00A7322D">
        <w:rPr>
          <w:b/>
          <w:bCs/>
          <w:sz w:val="30"/>
          <w:szCs w:val="30"/>
        </w:rPr>
        <w:t xml:space="preserve">разработке </w:t>
      </w:r>
      <w:r w:rsidRPr="00A7322D">
        <w:rPr>
          <w:b/>
          <w:bCs/>
          <w:sz w:val="30"/>
          <w:szCs w:val="30"/>
        </w:rPr>
        <w:t>инструкции</w:t>
      </w:r>
      <w:r w:rsidR="00086E41" w:rsidRPr="00A7322D">
        <w:rPr>
          <w:b/>
          <w:bCs/>
          <w:sz w:val="30"/>
          <w:szCs w:val="30"/>
        </w:rPr>
        <w:t>:</w:t>
      </w:r>
    </w:p>
    <w:p w14:paraId="3B133462" w14:textId="77777777" w:rsidR="00086E41" w:rsidRPr="002E7E07" w:rsidRDefault="00086E41" w:rsidP="00411863">
      <w:pPr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Закон Республики Беларусь «О здравоохранении»</w:t>
      </w:r>
      <w:r w:rsidR="00CE3E62" w:rsidRPr="002E7E07">
        <w:rPr>
          <w:sz w:val="30"/>
          <w:szCs w:val="30"/>
        </w:rPr>
        <w:t>;</w:t>
      </w:r>
    </w:p>
    <w:p w14:paraId="3B133463" w14:textId="77777777" w:rsidR="00086E41" w:rsidRPr="002E7E07" w:rsidRDefault="00CE3E62" w:rsidP="00411863">
      <w:pPr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п</w:t>
      </w:r>
      <w:r w:rsidR="00086E41" w:rsidRPr="002E7E07">
        <w:rPr>
          <w:sz w:val="30"/>
          <w:szCs w:val="30"/>
        </w:rPr>
        <w:t xml:space="preserve">остановление </w:t>
      </w:r>
      <w:r w:rsidRPr="002E7E07">
        <w:rPr>
          <w:sz w:val="30"/>
          <w:szCs w:val="30"/>
        </w:rPr>
        <w:t>М</w:t>
      </w:r>
      <w:r w:rsidR="00086E41" w:rsidRPr="002E7E07">
        <w:rPr>
          <w:sz w:val="30"/>
          <w:szCs w:val="30"/>
        </w:rPr>
        <w:t>инистерства здравоохранения Республики Беларусь от 12</w:t>
      </w:r>
      <w:r w:rsidRPr="002E7E07">
        <w:rPr>
          <w:sz w:val="30"/>
          <w:szCs w:val="30"/>
        </w:rPr>
        <w:t>.10.</w:t>
      </w:r>
      <w:r w:rsidR="00086E41" w:rsidRPr="002E7E07">
        <w:rPr>
          <w:sz w:val="30"/>
          <w:szCs w:val="30"/>
        </w:rPr>
        <w:t>2009 № 110 «</w:t>
      </w:r>
      <w:r w:rsidRPr="002E7E07">
        <w:rPr>
          <w:sz w:val="30"/>
          <w:szCs w:val="30"/>
        </w:rPr>
        <w:t xml:space="preserve">Об утверждении </w:t>
      </w:r>
      <w:r w:rsidR="00086E41" w:rsidRPr="002E7E07">
        <w:rPr>
          <w:sz w:val="30"/>
          <w:szCs w:val="30"/>
        </w:rPr>
        <w:t>Инструкци</w:t>
      </w:r>
      <w:r w:rsidRPr="002E7E07">
        <w:rPr>
          <w:sz w:val="30"/>
          <w:szCs w:val="30"/>
        </w:rPr>
        <w:t xml:space="preserve">и </w:t>
      </w:r>
      <w:r w:rsidR="00086E41" w:rsidRPr="002E7E07">
        <w:rPr>
          <w:sz w:val="30"/>
          <w:szCs w:val="30"/>
        </w:rPr>
        <w:t>о порядке организации деятельности службы скорой (неотложной) медицинской помощи»;</w:t>
      </w:r>
    </w:p>
    <w:p w14:paraId="3B133464" w14:textId="77777777" w:rsidR="00086E41" w:rsidRPr="002E7E07" w:rsidRDefault="00CE3E62" w:rsidP="00411863">
      <w:pPr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п</w:t>
      </w:r>
      <w:r w:rsidR="00086E41" w:rsidRPr="002E7E07">
        <w:rPr>
          <w:sz w:val="30"/>
          <w:szCs w:val="30"/>
        </w:rPr>
        <w:t xml:space="preserve">остановление </w:t>
      </w:r>
      <w:r w:rsidRPr="002E7E07">
        <w:rPr>
          <w:sz w:val="30"/>
          <w:szCs w:val="30"/>
        </w:rPr>
        <w:t>Г</w:t>
      </w:r>
      <w:r w:rsidR="00086E41" w:rsidRPr="002E7E07">
        <w:rPr>
          <w:sz w:val="30"/>
          <w:szCs w:val="30"/>
        </w:rPr>
        <w:t>енеральной прокуратуры</w:t>
      </w:r>
      <w:r w:rsidRPr="002E7E07">
        <w:rPr>
          <w:sz w:val="30"/>
          <w:szCs w:val="30"/>
        </w:rPr>
        <w:t xml:space="preserve"> Республики Беларусь</w:t>
      </w:r>
      <w:r w:rsidR="00086E41" w:rsidRPr="002E7E07">
        <w:rPr>
          <w:sz w:val="30"/>
          <w:szCs w:val="30"/>
        </w:rPr>
        <w:t>, М</w:t>
      </w:r>
      <w:r w:rsidRPr="002E7E07">
        <w:rPr>
          <w:sz w:val="30"/>
          <w:szCs w:val="30"/>
        </w:rPr>
        <w:t>инистерства внутренних дел Республики Беларусь</w:t>
      </w:r>
      <w:r w:rsidR="00086E41" w:rsidRPr="002E7E07">
        <w:rPr>
          <w:sz w:val="30"/>
          <w:szCs w:val="30"/>
        </w:rPr>
        <w:t xml:space="preserve">, </w:t>
      </w:r>
      <w:r w:rsidRPr="002E7E07">
        <w:rPr>
          <w:sz w:val="30"/>
          <w:szCs w:val="30"/>
        </w:rPr>
        <w:t>М</w:t>
      </w:r>
      <w:r w:rsidR="00086E41" w:rsidRPr="002E7E07">
        <w:rPr>
          <w:sz w:val="30"/>
          <w:szCs w:val="30"/>
        </w:rPr>
        <w:t>инистерства здравоохранения</w:t>
      </w:r>
      <w:r w:rsidRPr="002E7E07">
        <w:rPr>
          <w:sz w:val="30"/>
          <w:szCs w:val="30"/>
        </w:rPr>
        <w:t xml:space="preserve"> Республики Беларусь</w:t>
      </w:r>
      <w:r w:rsidR="00086E41" w:rsidRPr="002E7E07">
        <w:rPr>
          <w:sz w:val="30"/>
          <w:szCs w:val="30"/>
        </w:rPr>
        <w:t xml:space="preserve">, </w:t>
      </w:r>
      <w:r w:rsidRPr="002E7E07">
        <w:rPr>
          <w:sz w:val="30"/>
          <w:szCs w:val="30"/>
        </w:rPr>
        <w:t>Г</w:t>
      </w:r>
      <w:r w:rsidR="00086E41" w:rsidRPr="002E7E07">
        <w:rPr>
          <w:sz w:val="30"/>
          <w:szCs w:val="30"/>
        </w:rPr>
        <w:t xml:space="preserve">осударственной службы медицинских судебных экспертиз </w:t>
      </w:r>
      <w:r w:rsidRPr="002E7E07">
        <w:rPr>
          <w:sz w:val="30"/>
          <w:szCs w:val="30"/>
        </w:rPr>
        <w:t xml:space="preserve">Республики Беларусь </w:t>
      </w:r>
      <w:r w:rsidR="00086E41" w:rsidRPr="002E7E07">
        <w:rPr>
          <w:sz w:val="30"/>
          <w:szCs w:val="30"/>
        </w:rPr>
        <w:t>от 14.07.2009</w:t>
      </w:r>
      <w:r w:rsidR="00A7322D">
        <w:rPr>
          <w:sz w:val="30"/>
          <w:szCs w:val="30"/>
        </w:rPr>
        <w:t xml:space="preserve">               </w:t>
      </w:r>
      <w:r w:rsidRPr="002E7E07">
        <w:rPr>
          <w:sz w:val="30"/>
          <w:szCs w:val="30"/>
        </w:rPr>
        <w:t xml:space="preserve"> </w:t>
      </w:r>
      <w:r w:rsidR="00086E41" w:rsidRPr="002E7E07">
        <w:rPr>
          <w:sz w:val="30"/>
          <w:szCs w:val="30"/>
        </w:rPr>
        <w:t>№</w:t>
      </w:r>
      <w:r w:rsidRPr="002E7E07">
        <w:rPr>
          <w:sz w:val="30"/>
          <w:szCs w:val="30"/>
        </w:rPr>
        <w:t xml:space="preserve"> </w:t>
      </w:r>
      <w:r w:rsidR="00086E41" w:rsidRPr="002E7E07">
        <w:rPr>
          <w:sz w:val="30"/>
          <w:szCs w:val="30"/>
        </w:rPr>
        <w:t>53/221/79/4 «Об установлении единого порядка рассмотрения информации, заявлений (сообщений) о смерти (гибели) граждан, выезда на места происшествий по указанным фактам и направления трупов на исследование»</w:t>
      </w:r>
      <w:r w:rsidRPr="002E7E07">
        <w:rPr>
          <w:sz w:val="30"/>
          <w:szCs w:val="30"/>
        </w:rPr>
        <w:t>;</w:t>
      </w:r>
    </w:p>
    <w:p w14:paraId="3B133465" w14:textId="77777777" w:rsidR="00086E41" w:rsidRPr="002E7E07" w:rsidRDefault="00CE3E62" w:rsidP="00411863">
      <w:pPr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п</w:t>
      </w:r>
      <w:r w:rsidR="00086E41" w:rsidRPr="002E7E07">
        <w:rPr>
          <w:sz w:val="30"/>
          <w:szCs w:val="30"/>
        </w:rPr>
        <w:t>риказ Министерства здравоохранения Республики Беларусь от 15.10.2012 №</w:t>
      </w:r>
      <w:r w:rsidRPr="002E7E07">
        <w:rPr>
          <w:sz w:val="30"/>
          <w:szCs w:val="30"/>
        </w:rPr>
        <w:t xml:space="preserve"> </w:t>
      </w:r>
      <w:r w:rsidR="00086E41" w:rsidRPr="002E7E07">
        <w:rPr>
          <w:sz w:val="30"/>
          <w:szCs w:val="30"/>
        </w:rPr>
        <w:t>1215 «О транспортировке пациентов службой скорой (неотложной) медицинской помощи»</w:t>
      </w:r>
      <w:r w:rsidRPr="002E7E07">
        <w:rPr>
          <w:sz w:val="30"/>
          <w:szCs w:val="30"/>
        </w:rPr>
        <w:t>;</w:t>
      </w:r>
    </w:p>
    <w:p w14:paraId="3B133466" w14:textId="77777777" w:rsidR="00086E41" w:rsidRPr="002E7E07" w:rsidRDefault="00CE3E62" w:rsidP="00411863">
      <w:pPr>
        <w:ind w:firstLine="709"/>
        <w:jc w:val="both"/>
        <w:rPr>
          <w:sz w:val="30"/>
          <w:szCs w:val="30"/>
        </w:rPr>
      </w:pPr>
      <w:r w:rsidRPr="002E7E07">
        <w:rPr>
          <w:sz w:val="30"/>
          <w:szCs w:val="30"/>
        </w:rPr>
        <w:t>приказ управления здравоохранения Гродненского областного исполнительного комитета от 14.02.2007 № 75 «О порядке сбора информации в области защиты населения и территорий от чрезвычайных ситуаций природного и техногенного характера и ее представлении».</w:t>
      </w:r>
    </w:p>
    <w:sectPr w:rsidR="00086E41" w:rsidRPr="002E7E07" w:rsidSect="00954431">
      <w:headerReference w:type="default" r:id="rId7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133469" w14:textId="77777777" w:rsidR="00CC080A" w:rsidRDefault="00CC080A" w:rsidP="00D52918">
      <w:r>
        <w:separator/>
      </w:r>
    </w:p>
  </w:endnote>
  <w:endnote w:type="continuationSeparator" w:id="0">
    <w:p w14:paraId="3B13346A" w14:textId="77777777" w:rsidR="00CC080A" w:rsidRDefault="00CC080A" w:rsidP="00D52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133467" w14:textId="77777777" w:rsidR="00CC080A" w:rsidRDefault="00CC080A" w:rsidP="00D52918">
      <w:r>
        <w:separator/>
      </w:r>
    </w:p>
  </w:footnote>
  <w:footnote w:type="continuationSeparator" w:id="0">
    <w:p w14:paraId="3B133468" w14:textId="77777777" w:rsidR="00CC080A" w:rsidRDefault="00CC080A" w:rsidP="00D529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3346B" w14:textId="77777777" w:rsidR="00954431" w:rsidRDefault="00954431" w:rsidP="00FD23E8">
    <w:pPr>
      <w:pStyle w:val="Head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26D8B">
      <w:rPr>
        <w:rStyle w:val="PageNumber"/>
        <w:noProof/>
      </w:rPr>
      <w:t>13</w:t>
    </w:r>
    <w:r>
      <w:rPr>
        <w:rStyle w:val="PageNumber"/>
      </w:rPr>
      <w:fldChar w:fldCharType="end"/>
    </w:r>
  </w:p>
  <w:p w14:paraId="3B13346C" w14:textId="77777777" w:rsidR="00954431" w:rsidRDefault="009544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851F4"/>
    <w:multiLevelType w:val="hybridMultilevel"/>
    <w:tmpl w:val="53E4A5F2"/>
    <w:lvl w:ilvl="0" w:tplc="E1A874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2A54BC2"/>
    <w:multiLevelType w:val="hybridMultilevel"/>
    <w:tmpl w:val="2110C51E"/>
    <w:lvl w:ilvl="0" w:tplc="56765B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6EC0309"/>
    <w:multiLevelType w:val="hybridMultilevel"/>
    <w:tmpl w:val="E6DC06FE"/>
    <w:lvl w:ilvl="0" w:tplc="EE723D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8DD"/>
    <w:rsid w:val="000418D0"/>
    <w:rsid w:val="00061DF7"/>
    <w:rsid w:val="00066FBF"/>
    <w:rsid w:val="00080625"/>
    <w:rsid w:val="00086E41"/>
    <w:rsid w:val="001175A2"/>
    <w:rsid w:val="00142447"/>
    <w:rsid w:val="0014719F"/>
    <w:rsid w:val="00154991"/>
    <w:rsid w:val="00190CAF"/>
    <w:rsid w:val="00191B28"/>
    <w:rsid w:val="00196564"/>
    <w:rsid w:val="001E5809"/>
    <w:rsid w:val="001F1F71"/>
    <w:rsid w:val="002330D0"/>
    <w:rsid w:val="002361F3"/>
    <w:rsid w:val="002543BC"/>
    <w:rsid w:val="00291557"/>
    <w:rsid w:val="002A332E"/>
    <w:rsid w:val="002B724E"/>
    <w:rsid w:val="002E7E07"/>
    <w:rsid w:val="002F3EFD"/>
    <w:rsid w:val="002F6703"/>
    <w:rsid w:val="0030218B"/>
    <w:rsid w:val="003B3DA3"/>
    <w:rsid w:val="003C0E39"/>
    <w:rsid w:val="003F5890"/>
    <w:rsid w:val="00411863"/>
    <w:rsid w:val="004260E0"/>
    <w:rsid w:val="004270E8"/>
    <w:rsid w:val="00440660"/>
    <w:rsid w:val="004542FF"/>
    <w:rsid w:val="00496CE5"/>
    <w:rsid w:val="004D7CD6"/>
    <w:rsid w:val="005010B6"/>
    <w:rsid w:val="00526759"/>
    <w:rsid w:val="00542381"/>
    <w:rsid w:val="00542E20"/>
    <w:rsid w:val="0056718C"/>
    <w:rsid w:val="005C0075"/>
    <w:rsid w:val="005E2A89"/>
    <w:rsid w:val="00690E13"/>
    <w:rsid w:val="006E49A4"/>
    <w:rsid w:val="00700074"/>
    <w:rsid w:val="00711640"/>
    <w:rsid w:val="007145E6"/>
    <w:rsid w:val="007411C9"/>
    <w:rsid w:val="007918BF"/>
    <w:rsid w:val="007F57CD"/>
    <w:rsid w:val="0080574A"/>
    <w:rsid w:val="008821C0"/>
    <w:rsid w:val="0089111A"/>
    <w:rsid w:val="008B1D44"/>
    <w:rsid w:val="009303D6"/>
    <w:rsid w:val="00954431"/>
    <w:rsid w:val="00970A24"/>
    <w:rsid w:val="009775DF"/>
    <w:rsid w:val="009B3578"/>
    <w:rsid w:val="009F15DA"/>
    <w:rsid w:val="00A239CB"/>
    <w:rsid w:val="00A24769"/>
    <w:rsid w:val="00A3472E"/>
    <w:rsid w:val="00A7322D"/>
    <w:rsid w:val="00A82681"/>
    <w:rsid w:val="00A84698"/>
    <w:rsid w:val="00AA19A1"/>
    <w:rsid w:val="00AC3636"/>
    <w:rsid w:val="00AF1B6C"/>
    <w:rsid w:val="00B2308D"/>
    <w:rsid w:val="00B35508"/>
    <w:rsid w:val="00B45763"/>
    <w:rsid w:val="00BE03B5"/>
    <w:rsid w:val="00BE67A0"/>
    <w:rsid w:val="00C047F6"/>
    <w:rsid w:val="00C228F6"/>
    <w:rsid w:val="00CC080A"/>
    <w:rsid w:val="00CE27A4"/>
    <w:rsid w:val="00CE3E62"/>
    <w:rsid w:val="00CF11CA"/>
    <w:rsid w:val="00D01F2B"/>
    <w:rsid w:val="00D338DD"/>
    <w:rsid w:val="00D52918"/>
    <w:rsid w:val="00D635F5"/>
    <w:rsid w:val="00D71EB2"/>
    <w:rsid w:val="00D8191F"/>
    <w:rsid w:val="00D937C7"/>
    <w:rsid w:val="00DC144D"/>
    <w:rsid w:val="00DE1B49"/>
    <w:rsid w:val="00E14BF4"/>
    <w:rsid w:val="00E14FC6"/>
    <w:rsid w:val="00E3038F"/>
    <w:rsid w:val="00E33870"/>
    <w:rsid w:val="00E401FF"/>
    <w:rsid w:val="00EA1372"/>
    <w:rsid w:val="00EA772C"/>
    <w:rsid w:val="00EF56E2"/>
    <w:rsid w:val="00EF572A"/>
    <w:rsid w:val="00F26D8B"/>
    <w:rsid w:val="00F37C70"/>
    <w:rsid w:val="00F408E3"/>
    <w:rsid w:val="00F50C6F"/>
    <w:rsid w:val="00F72F95"/>
    <w:rsid w:val="00FD23E8"/>
    <w:rsid w:val="00FE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B13334F"/>
  <w14:defaultImageDpi w14:val="96"/>
  <w15:docId w15:val="{0B832D52-DE03-48C3-92D9-030EBBC34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8B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Стиль"/>
    <w:uiPriority w:val="99"/>
    <w:rsid w:val="0070007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7000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000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D5291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D52918"/>
    <w:rPr>
      <w:rFonts w:ascii="Times New Roman" w:hAnsi="Times New Roman" w:cs="Times New Roman"/>
      <w:sz w:val="24"/>
      <w:szCs w:val="24"/>
      <w:lang w:val="x-none" w:eastAsia="ru-RU"/>
    </w:rPr>
  </w:style>
  <w:style w:type="paragraph" w:styleId="Footer">
    <w:name w:val="footer"/>
    <w:basedOn w:val="Normal"/>
    <w:link w:val="FooterChar"/>
    <w:uiPriority w:val="99"/>
    <w:rsid w:val="00D5291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52918"/>
    <w:rPr>
      <w:rFonts w:ascii="Times New Roman" w:hAnsi="Times New Roman" w:cs="Times New Roman"/>
      <w:sz w:val="24"/>
      <w:szCs w:val="24"/>
      <w:lang w:val="x-none" w:eastAsia="ru-RU"/>
    </w:rPr>
  </w:style>
  <w:style w:type="character" w:styleId="PageNumber">
    <w:name w:val="page number"/>
    <w:basedOn w:val="DefaultParagraphFont"/>
    <w:uiPriority w:val="99"/>
    <w:rsid w:val="00954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3072</Words>
  <Characters>23021</Characters>
  <Application>Microsoft Office Word</Application>
  <DocSecurity>0</DocSecurity>
  <Lines>191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«Тактика выездных бригад скорой медицинской помощи</vt:lpstr>
    </vt:vector>
  </TitlesOfParts>
  <Company>Dnsoft</Company>
  <LinksUpToDate>false</LinksUpToDate>
  <CharactersWithSpaces>26041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«Тактика выездных бригад скорой медицинской помощи</dc:title>
  <dc:subject/>
  <dc:creator>Администратор</dc:creator>
  <cp:keywords/>
  <dc:description/>
  <cp:lastModifiedBy>Vladimir Terentev</cp:lastModifiedBy>
  <cp:revision>6</cp:revision>
  <cp:lastPrinted>2014-07-16T13:56:00Z</cp:lastPrinted>
  <dcterms:created xsi:type="dcterms:W3CDTF">2015-01-18T18:21:00Z</dcterms:created>
  <dcterms:modified xsi:type="dcterms:W3CDTF">2019-11-26T09:25:00Z</dcterms:modified>
</cp:coreProperties>
</file>