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B72B0" w14:textId="65BBDFF4" w:rsidR="007F65CE" w:rsidRDefault="007F65CE">
      <w:pPr>
        <w:rPr>
          <w:rFonts w:ascii="Arial" w:hAnsi="Arial" w:cs="Arial"/>
          <w:sz w:val="24"/>
          <w:szCs w:val="24"/>
        </w:rPr>
      </w:pPr>
      <w:r>
        <w:rPr>
          <w:noProof/>
        </w:rPr>
        <w:drawing>
          <wp:anchor distT="0" distB="0" distL="114300" distR="114300" simplePos="0" relativeHeight="251659264" behindDoc="0" locked="0" layoutInCell="1" allowOverlap="1" wp14:anchorId="4EB25EA9" wp14:editId="738B8B26">
            <wp:simplePos x="0" y="0"/>
            <wp:positionH relativeFrom="margin">
              <wp:align>center</wp:align>
            </wp:positionH>
            <wp:positionV relativeFrom="paragraph">
              <wp:posOffset>-384810</wp:posOffset>
            </wp:positionV>
            <wp:extent cx="5760720" cy="1236980"/>
            <wp:effectExtent l="0" t="0" r="0" b="1270"/>
            <wp:wrapNone/>
            <wp:docPr id="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Text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236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40CD18" w14:textId="4B662624" w:rsidR="007F65CE" w:rsidRDefault="007F65CE" w:rsidP="007F65CE">
      <w:pPr>
        <w:tabs>
          <w:tab w:val="center" w:pos="4252"/>
          <w:tab w:val="right" w:pos="8504"/>
        </w:tabs>
        <w:rPr>
          <w:noProof/>
        </w:rPr>
      </w:pPr>
    </w:p>
    <w:p w14:paraId="7908E21D" w14:textId="77777777" w:rsidR="007F65CE" w:rsidRDefault="007F65CE" w:rsidP="007F65CE">
      <w:pPr>
        <w:tabs>
          <w:tab w:val="center" w:pos="4252"/>
          <w:tab w:val="right" w:pos="8504"/>
        </w:tabs>
        <w:jc w:val="center"/>
        <w:rPr>
          <w:rFonts w:ascii="Arial" w:hAnsi="Arial" w:cs="Arial"/>
          <w:sz w:val="24"/>
          <w:szCs w:val="24"/>
        </w:rPr>
      </w:pPr>
    </w:p>
    <w:p w14:paraId="64D76EEA" w14:textId="77777777" w:rsidR="007F65CE" w:rsidRDefault="007F65CE" w:rsidP="007F65CE">
      <w:pPr>
        <w:tabs>
          <w:tab w:val="center" w:pos="4252"/>
          <w:tab w:val="right" w:pos="8504"/>
        </w:tabs>
        <w:jc w:val="center"/>
        <w:rPr>
          <w:rFonts w:ascii="Arial" w:hAnsi="Arial" w:cs="Arial"/>
          <w:sz w:val="24"/>
          <w:szCs w:val="24"/>
        </w:rPr>
      </w:pPr>
      <w:r>
        <w:rPr>
          <w:rFonts w:ascii="Arial" w:hAnsi="Arial" w:cs="Arial"/>
          <w:sz w:val="24"/>
          <w:szCs w:val="24"/>
        </w:rPr>
        <w:t>Faculdade de Tecnologia de Sorocaba</w:t>
      </w:r>
    </w:p>
    <w:p w14:paraId="4B6576FB" w14:textId="532AE39B" w:rsidR="007F65CE" w:rsidRDefault="007F65CE" w:rsidP="007F65CE">
      <w:pPr>
        <w:jc w:val="center"/>
        <w:rPr>
          <w:rFonts w:ascii="Arial" w:hAnsi="Arial" w:cs="Arial"/>
          <w:sz w:val="24"/>
          <w:szCs w:val="24"/>
        </w:rPr>
      </w:pPr>
      <w:r>
        <w:rPr>
          <w:rFonts w:ascii="Arial" w:hAnsi="Arial" w:cs="Arial"/>
          <w:sz w:val="24"/>
          <w:szCs w:val="24"/>
        </w:rPr>
        <w:t>Tecnologia em Análise e Desenvolvimento de Sistemas</w:t>
      </w:r>
    </w:p>
    <w:p w14:paraId="0E925D58" w14:textId="77777777" w:rsidR="007F65CE" w:rsidRDefault="007F65CE" w:rsidP="007F65CE">
      <w:pPr>
        <w:jc w:val="center"/>
        <w:rPr>
          <w:rFonts w:ascii="Arial" w:hAnsi="Arial" w:cs="Arial"/>
          <w:sz w:val="24"/>
          <w:szCs w:val="24"/>
        </w:rPr>
      </w:pPr>
    </w:p>
    <w:p w14:paraId="2013AA80" w14:textId="77777777" w:rsidR="007F65CE" w:rsidRDefault="007F65CE" w:rsidP="007F65CE">
      <w:pPr>
        <w:jc w:val="center"/>
        <w:rPr>
          <w:rFonts w:ascii="Arial" w:hAnsi="Arial" w:cs="Arial"/>
          <w:sz w:val="24"/>
          <w:szCs w:val="24"/>
        </w:rPr>
      </w:pPr>
    </w:p>
    <w:p w14:paraId="2D80A673" w14:textId="77777777" w:rsidR="007F65CE" w:rsidRDefault="007F65CE" w:rsidP="007F65CE">
      <w:pPr>
        <w:jc w:val="center"/>
        <w:rPr>
          <w:rFonts w:ascii="Arial" w:hAnsi="Arial" w:cs="Arial"/>
          <w:sz w:val="24"/>
          <w:szCs w:val="24"/>
        </w:rPr>
      </w:pPr>
    </w:p>
    <w:p w14:paraId="3B7E5B3A" w14:textId="77777777" w:rsidR="007F65CE" w:rsidRDefault="007F65CE" w:rsidP="007F65CE">
      <w:pPr>
        <w:jc w:val="center"/>
        <w:rPr>
          <w:rFonts w:ascii="Arial" w:hAnsi="Arial" w:cs="Arial"/>
          <w:sz w:val="24"/>
          <w:szCs w:val="24"/>
        </w:rPr>
      </w:pPr>
    </w:p>
    <w:p w14:paraId="797E848D" w14:textId="77777777" w:rsidR="007F65CE" w:rsidRDefault="007F65CE" w:rsidP="007F65CE">
      <w:pPr>
        <w:jc w:val="center"/>
        <w:rPr>
          <w:rFonts w:ascii="Arial" w:hAnsi="Arial" w:cs="Arial"/>
          <w:sz w:val="24"/>
          <w:szCs w:val="24"/>
        </w:rPr>
      </w:pPr>
    </w:p>
    <w:p w14:paraId="05B0162E" w14:textId="77777777" w:rsidR="007F65CE" w:rsidRDefault="007F65CE" w:rsidP="007F65CE">
      <w:pPr>
        <w:jc w:val="center"/>
        <w:rPr>
          <w:rFonts w:ascii="Arial" w:hAnsi="Arial" w:cs="Arial"/>
          <w:sz w:val="24"/>
          <w:szCs w:val="24"/>
        </w:rPr>
      </w:pPr>
    </w:p>
    <w:p w14:paraId="4F4F870D" w14:textId="77777777" w:rsidR="007F65CE" w:rsidRDefault="007F65CE" w:rsidP="007F65CE">
      <w:pPr>
        <w:jc w:val="center"/>
        <w:rPr>
          <w:rFonts w:ascii="Arial" w:hAnsi="Arial" w:cs="Arial"/>
          <w:sz w:val="24"/>
          <w:szCs w:val="24"/>
        </w:rPr>
      </w:pPr>
    </w:p>
    <w:p w14:paraId="38FCDB3C" w14:textId="2836DA0E" w:rsidR="007F65CE" w:rsidRDefault="007F65CE" w:rsidP="007F65CE">
      <w:pPr>
        <w:jc w:val="center"/>
        <w:rPr>
          <w:rFonts w:ascii="Arial" w:hAnsi="Arial" w:cs="Arial"/>
          <w:b/>
          <w:bCs/>
          <w:sz w:val="24"/>
          <w:szCs w:val="24"/>
        </w:rPr>
      </w:pPr>
      <w:r>
        <w:rPr>
          <w:rFonts w:ascii="Arial" w:hAnsi="Arial" w:cs="Arial"/>
          <w:b/>
          <w:bCs/>
          <w:sz w:val="24"/>
          <w:szCs w:val="24"/>
        </w:rPr>
        <w:t>VALORANT</w:t>
      </w:r>
    </w:p>
    <w:p w14:paraId="57735AA5" w14:textId="77777777" w:rsidR="007F65CE" w:rsidRDefault="007F65CE" w:rsidP="007F65CE">
      <w:pPr>
        <w:jc w:val="center"/>
        <w:rPr>
          <w:rFonts w:ascii="Arial" w:hAnsi="Arial" w:cs="Arial"/>
          <w:b/>
          <w:bCs/>
          <w:sz w:val="24"/>
          <w:szCs w:val="24"/>
        </w:rPr>
      </w:pPr>
    </w:p>
    <w:p w14:paraId="7F696193" w14:textId="52F4AE81" w:rsidR="007F65CE" w:rsidRDefault="007F65CE" w:rsidP="007F65CE">
      <w:pPr>
        <w:jc w:val="center"/>
        <w:rPr>
          <w:rFonts w:ascii="Arial" w:hAnsi="Arial" w:cs="Arial"/>
          <w:b/>
          <w:bCs/>
          <w:sz w:val="24"/>
          <w:szCs w:val="24"/>
        </w:rPr>
      </w:pPr>
      <w:r>
        <w:rPr>
          <w:rFonts w:ascii="Arial" w:hAnsi="Arial" w:cs="Arial"/>
          <w:sz w:val="24"/>
          <w:szCs w:val="24"/>
        </w:rPr>
        <w:t xml:space="preserve">ATIVIDADE 2 </w:t>
      </w:r>
    </w:p>
    <w:p w14:paraId="08D14B5A" w14:textId="77777777" w:rsidR="007F65CE" w:rsidRDefault="007F65CE" w:rsidP="007F65CE">
      <w:pPr>
        <w:jc w:val="center"/>
        <w:rPr>
          <w:rFonts w:ascii="Arial" w:hAnsi="Arial" w:cs="Arial"/>
          <w:b/>
          <w:bCs/>
          <w:sz w:val="24"/>
          <w:szCs w:val="24"/>
        </w:rPr>
      </w:pPr>
    </w:p>
    <w:p w14:paraId="6044746A" w14:textId="77777777" w:rsidR="007F65CE" w:rsidRDefault="007F65CE" w:rsidP="007F65CE">
      <w:pPr>
        <w:jc w:val="center"/>
        <w:rPr>
          <w:rFonts w:ascii="Arial" w:hAnsi="Arial" w:cs="Arial"/>
          <w:b/>
          <w:bCs/>
          <w:sz w:val="24"/>
          <w:szCs w:val="24"/>
        </w:rPr>
      </w:pPr>
    </w:p>
    <w:p w14:paraId="3D32F39B" w14:textId="77777777" w:rsidR="007F65CE" w:rsidRDefault="007F65CE" w:rsidP="007F65CE">
      <w:pPr>
        <w:jc w:val="center"/>
        <w:rPr>
          <w:rFonts w:ascii="Arial" w:hAnsi="Arial" w:cs="Arial"/>
          <w:b/>
          <w:bCs/>
          <w:sz w:val="24"/>
          <w:szCs w:val="24"/>
        </w:rPr>
      </w:pPr>
    </w:p>
    <w:p w14:paraId="66B846C4" w14:textId="77777777" w:rsidR="007F65CE" w:rsidRDefault="007F65CE" w:rsidP="007F65CE">
      <w:pPr>
        <w:jc w:val="center"/>
        <w:rPr>
          <w:rFonts w:ascii="Arial" w:hAnsi="Arial" w:cs="Arial"/>
          <w:b/>
          <w:bCs/>
          <w:sz w:val="24"/>
          <w:szCs w:val="24"/>
        </w:rPr>
      </w:pPr>
    </w:p>
    <w:p w14:paraId="6FDA24EB" w14:textId="77777777" w:rsidR="007F65CE" w:rsidRDefault="007F65CE" w:rsidP="007F65CE">
      <w:pPr>
        <w:rPr>
          <w:rFonts w:ascii="Arial" w:hAnsi="Arial" w:cs="Arial"/>
          <w:b/>
          <w:bCs/>
          <w:sz w:val="24"/>
          <w:szCs w:val="24"/>
        </w:rPr>
      </w:pPr>
    </w:p>
    <w:p w14:paraId="1EC72DE7" w14:textId="77777777" w:rsidR="007F65CE" w:rsidRDefault="007F65CE" w:rsidP="007F65CE">
      <w:pPr>
        <w:jc w:val="center"/>
        <w:rPr>
          <w:rFonts w:ascii="Arial" w:hAnsi="Arial" w:cs="Arial"/>
          <w:b/>
          <w:bCs/>
          <w:sz w:val="24"/>
          <w:szCs w:val="24"/>
        </w:rPr>
      </w:pPr>
    </w:p>
    <w:p w14:paraId="5A38CB5C" w14:textId="77777777" w:rsidR="007F65CE" w:rsidRDefault="007F65CE" w:rsidP="007F65CE">
      <w:pPr>
        <w:jc w:val="center"/>
        <w:rPr>
          <w:rFonts w:ascii="Arial" w:hAnsi="Arial" w:cs="Arial"/>
          <w:b/>
          <w:bCs/>
          <w:sz w:val="24"/>
          <w:szCs w:val="24"/>
        </w:rPr>
      </w:pPr>
    </w:p>
    <w:p w14:paraId="4FDE7D76" w14:textId="43B428CD" w:rsidR="007F65CE" w:rsidRDefault="007F65CE" w:rsidP="007F65CE">
      <w:pPr>
        <w:jc w:val="right"/>
        <w:rPr>
          <w:rFonts w:ascii="Arial" w:hAnsi="Arial" w:cs="Arial"/>
          <w:sz w:val="24"/>
          <w:szCs w:val="24"/>
        </w:rPr>
      </w:pPr>
      <w:r>
        <w:rPr>
          <w:rFonts w:ascii="Arial" w:hAnsi="Arial" w:cs="Arial"/>
          <w:sz w:val="24"/>
          <w:szCs w:val="24"/>
        </w:rPr>
        <w:t>Prof.</w:t>
      </w:r>
      <w:r w:rsidRPr="007F65CE">
        <w:t xml:space="preserve"> </w:t>
      </w:r>
      <w:r w:rsidRPr="007F65CE">
        <w:rPr>
          <w:rFonts w:ascii="Arial" w:hAnsi="Arial" w:cs="Arial"/>
          <w:sz w:val="24"/>
          <w:szCs w:val="24"/>
        </w:rPr>
        <w:t>ª</w:t>
      </w:r>
      <w:r>
        <w:rPr>
          <w:rFonts w:ascii="Arial" w:hAnsi="Arial" w:cs="Arial"/>
          <w:sz w:val="24"/>
          <w:szCs w:val="24"/>
        </w:rPr>
        <w:t xml:space="preserve"> Denilce de Almeida</w:t>
      </w:r>
    </w:p>
    <w:p w14:paraId="257FE711" w14:textId="57DE6714" w:rsidR="007F65CE" w:rsidRDefault="007F65CE" w:rsidP="007F65CE">
      <w:pPr>
        <w:jc w:val="right"/>
        <w:rPr>
          <w:rFonts w:ascii="Arial" w:hAnsi="Arial" w:cs="Arial"/>
          <w:sz w:val="24"/>
          <w:szCs w:val="24"/>
        </w:rPr>
      </w:pPr>
      <w:r>
        <w:rPr>
          <w:rFonts w:ascii="Arial" w:hAnsi="Arial" w:cs="Arial"/>
          <w:sz w:val="24"/>
          <w:szCs w:val="24"/>
        </w:rPr>
        <w:t>Disciplina: Programação para Web</w:t>
      </w:r>
    </w:p>
    <w:p w14:paraId="36D050CA" w14:textId="086FF3E6" w:rsidR="007F65CE" w:rsidRPr="00940725" w:rsidRDefault="007F65CE" w:rsidP="007F65CE">
      <w:pPr>
        <w:shd w:val="clear" w:color="auto" w:fill="FFFFFF"/>
        <w:spacing w:before="100" w:beforeAutospacing="1" w:after="100" w:afterAutospacing="1"/>
        <w:ind w:left="720"/>
        <w:jc w:val="center"/>
        <w:rPr>
          <w:rFonts w:ascii="Arial" w:hAnsi="Arial" w:cs="Arial"/>
          <w:color w:val="24292E"/>
          <w:sz w:val="24"/>
          <w:szCs w:val="24"/>
        </w:rPr>
      </w:pPr>
      <w:r>
        <w:rPr>
          <w:rFonts w:ascii="Arial" w:hAnsi="Arial" w:cs="Arial"/>
          <w:color w:val="24292E"/>
          <w:sz w:val="24"/>
          <w:szCs w:val="24"/>
        </w:rPr>
        <w:t xml:space="preserve">                                                  </w:t>
      </w:r>
      <w:r w:rsidR="00145221">
        <w:rPr>
          <w:rFonts w:ascii="Arial" w:hAnsi="Arial" w:cs="Arial"/>
          <w:color w:val="24292E"/>
          <w:sz w:val="24"/>
          <w:szCs w:val="24"/>
        </w:rPr>
        <w:t xml:space="preserve">        </w:t>
      </w:r>
      <w:r w:rsidRPr="007F65CE">
        <w:rPr>
          <w:rFonts w:ascii="Arial" w:hAnsi="Arial" w:cs="Arial"/>
          <w:sz w:val="24"/>
          <w:szCs w:val="24"/>
        </w:rPr>
        <w:t>Giulia Alves Massoni RA 0030482021008</w:t>
      </w:r>
    </w:p>
    <w:p w14:paraId="665CDF57" w14:textId="03234124" w:rsidR="007F65CE" w:rsidRPr="00940725" w:rsidRDefault="007F65CE" w:rsidP="007F65CE">
      <w:pPr>
        <w:shd w:val="clear" w:color="auto" w:fill="FFFFFF"/>
        <w:spacing w:before="60" w:after="100" w:afterAutospacing="1"/>
        <w:ind w:left="720"/>
        <w:jc w:val="right"/>
        <w:rPr>
          <w:rFonts w:ascii="Arial" w:hAnsi="Arial" w:cs="Arial"/>
          <w:color w:val="24292E"/>
          <w:sz w:val="24"/>
          <w:szCs w:val="24"/>
        </w:rPr>
      </w:pPr>
      <w:r>
        <w:rPr>
          <w:rFonts w:ascii="Arial" w:hAnsi="Arial" w:cs="Arial"/>
          <w:color w:val="24292E"/>
          <w:sz w:val="24"/>
          <w:szCs w:val="24"/>
        </w:rPr>
        <w:t xml:space="preserve"> </w:t>
      </w:r>
    </w:p>
    <w:p w14:paraId="13F10039" w14:textId="77777777" w:rsidR="007F65CE" w:rsidRDefault="007F65CE" w:rsidP="007F65CE">
      <w:pPr>
        <w:jc w:val="center"/>
        <w:rPr>
          <w:rFonts w:ascii="Arial" w:hAnsi="Arial" w:cs="Arial"/>
          <w:sz w:val="24"/>
          <w:szCs w:val="24"/>
        </w:rPr>
      </w:pPr>
    </w:p>
    <w:p w14:paraId="1FA2489A" w14:textId="77777777" w:rsidR="007F65CE" w:rsidRDefault="007F65CE" w:rsidP="007F65CE">
      <w:pPr>
        <w:jc w:val="center"/>
        <w:rPr>
          <w:rFonts w:ascii="Arial" w:hAnsi="Arial" w:cs="Arial"/>
          <w:sz w:val="24"/>
          <w:szCs w:val="24"/>
        </w:rPr>
      </w:pPr>
    </w:p>
    <w:p w14:paraId="2FC7F0C5" w14:textId="77777777" w:rsidR="007F65CE" w:rsidRDefault="007F65CE" w:rsidP="007F65CE">
      <w:pPr>
        <w:jc w:val="center"/>
        <w:rPr>
          <w:rFonts w:ascii="Arial" w:hAnsi="Arial" w:cs="Arial"/>
          <w:sz w:val="24"/>
          <w:szCs w:val="24"/>
        </w:rPr>
      </w:pPr>
      <w:r>
        <w:rPr>
          <w:rFonts w:ascii="Arial" w:hAnsi="Arial" w:cs="Arial"/>
          <w:sz w:val="24"/>
          <w:szCs w:val="24"/>
        </w:rPr>
        <w:t>Sorocaba</w:t>
      </w:r>
    </w:p>
    <w:p w14:paraId="246C9195" w14:textId="747D39E7" w:rsidR="007F65CE" w:rsidRDefault="007F65CE" w:rsidP="007F65CE">
      <w:pPr>
        <w:jc w:val="center"/>
      </w:pPr>
      <w:r>
        <w:rPr>
          <w:rFonts w:ascii="Arial" w:hAnsi="Arial" w:cs="Arial"/>
          <w:sz w:val="24"/>
          <w:szCs w:val="24"/>
        </w:rPr>
        <w:t>Março/2022</w:t>
      </w:r>
    </w:p>
    <w:p w14:paraId="14DBB604" w14:textId="0163751F" w:rsidR="00F467A5" w:rsidRDefault="00F467A5" w:rsidP="00F467A5">
      <w:pPr>
        <w:pStyle w:val="Ttulo1"/>
        <w:spacing w:before="0" w:line="240" w:lineRule="auto"/>
        <w:ind w:firstLine="851"/>
      </w:pPr>
      <w:r>
        <w:lastRenderedPageBreak/>
        <w:t>Introdução</w:t>
      </w:r>
    </w:p>
    <w:p w14:paraId="5F90E653" w14:textId="77777777" w:rsidR="00F467A5" w:rsidRPr="00F467A5" w:rsidRDefault="00F467A5" w:rsidP="00F467A5"/>
    <w:p w14:paraId="30A3273F" w14:textId="2DE2B958" w:rsidR="00145221" w:rsidRDefault="00F467A5" w:rsidP="00F467A5">
      <w:pPr>
        <w:spacing w:after="0" w:line="240" w:lineRule="auto"/>
        <w:ind w:firstLine="851"/>
        <w:jc w:val="both"/>
        <w:rPr>
          <w:rFonts w:ascii="Arial" w:hAnsi="Arial" w:cs="Arial"/>
          <w:sz w:val="24"/>
          <w:szCs w:val="24"/>
        </w:rPr>
      </w:pPr>
      <w:r>
        <w:rPr>
          <w:rFonts w:ascii="Arial" w:hAnsi="Arial" w:cs="Arial"/>
          <w:sz w:val="24"/>
          <w:szCs w:val="24"/>
        </w:rPr>
        <w:t>E</w:t>
      </w:r>
      <w:r w:rsidR="007F65CE">
        <w:rPr>
          <w:rFonts w:ascii="Arial" w:hAnsi="Arial" w:cs="Arial"/>
          <w:sz w:val="24"/>
          <w:szCs w:val="24"/>
        </w:rPr>
        <w:t>sse artigo traz uma visão geral do jogo Valorant,</w:t>
      </w:r>
      <w:r>
        <w:rPr>
          <w:rFonts w:ascii="Arial" w:hAnsi="Arial" w:cs="Arial"/>
          <w:sz w:val="24"/>
          <w:szCs w:val="24"/>
        </w:rPr>
        <w:t xml:space="preserve"> </w:t>
      </w:r>
      <w:r w:rsidR="007F65CE">
        <w:rPr>
          <w:rFonts w:ascii="Arial" w:hAnsi="Arial" w:cs="Arial"/>
          <w:sz w:val="24"/>
          <w:szCs w:val="24"/>
        </w:rPr>
        <w:t xml:space="preserve">o FPS </w:t>
      </w:r>
      <w:r>
        <w:rPr>
          <w:rFonts w:ascii="Arial" w:hAnsi="Arial" w:cs="Arial"/>
          <w:sz w:val="24"/>
          <w:szCs w:val="24"/>
        </w:rPr>
        <w:t>t</w:t>
      </w:r>
      <w:r w:rsidR="007F65CE">
        <w:rPr>
          <w:rFonts w:ascii="Arial" w:hAnsi="Arial" w:cs="Arial"/>
          <w:sz w:val="24"/>
          <w:szCs w:val="24"/>
        </w:rPr>
        <w:t>ático produzido pela Riot Games. Diferente de outros FPS’s como CS:GO</w:t>
      </w:r>
      <w:r>
        <w:rPr>
          <w:rFonts w:ascii="Arial" w:hAnsi="Arial" w:cs="Arial"/>
          <w:sz w:val="24"/>
          <w:szCs w:val="24"/>
        </w:rPr>
        <w:t xml:space="preserve"> (</w:t>
      </w:r>
      <w:r w:rsidRPr="00F467A5">
        <w:rPr>
          <w:rFonts w:ascii="Arial" w:hAnsi="Arial" w:cs="Arial"/>
          <w:sz w:val="24"/>
          <w:szCs w:val="24"/>
        </w:rPr>
        <w:t>Counter-Strike: Global Offensive</w:t>
      </w:r>
      <w:r>
        <w:rPr>
          <w:rFonts w:ascii="Arial" w:hAnsi="Arial" w:cs="Arial"/>
          <w:sz w:val="24"/>
          <w:szCs w:val="24"/>
        </w:rPr>
        <w:t>)</w:t>
      </w:r>
      <w:r w:rsidR="007F65CE">
        <w:rPr>
          <w:rFonts w:ascii="Arial" w:hAnsi="Arial" w:cs="Arial"/>
          <w:sz w:val="24"/>
          <w:szCs w:val="24"/>
        </w:rPr>
        <w:t xml:space="preserve"> ou R6</w:t>
      </w:r>
      <w:r>
        <w:rPr>
          <w:rFonts w:ascii="Arial" w:hAnsi="Arial" w:cs="Arial"/>
          <w:sz w:val="24"/>
          <w:szCs w:val="24"/>
        </w:rPr>
        <w:t xml:space="preserve"> (</w:t>
      </w:r>
      <w:r w:rsidRPr="00F467A5">
        <w:rPr>
          <w:rFonts w:ascii="Arial" w:hAnsi="Arial" w:cs="Arial"/>
          <w:sz w:val="24"/>
          <w:szCs w:val="24"/>
        </w:rPr>
        <w:t>Rainbow Six Siege</w:t>
      </w:r>
      <w:r>
        <w:rPr>
          <w:rFonts w:ascii="Arial" w:hAnsi="Arial" w:cs="Arial"/>
          <w:sz w:val="24"/>
          <w:szCs w:val="24"/>
        </w:rPr>
        <w:t>)</w:t>
      </w:r>
      <w:r w:rsidR="007F65CE">
        <w:rPr>
          <w:rFonts w:ascii="Arial" w:hAnsi="Arial" w:cs="Arial"/>
          <w:sz w:val="24"/>
          <w:szCs w:val="24"/>
        </w:rPr>
        <w:t>, Valorant traz m</w:t>
      </w:r>
      <w:r w:rsidR="007F65CE" w:rsidRPr="007F65CE">
        <w:rPr>
          <w:rFonts w:ascii="Arial" w:hAnsi="Arial" w:cs="Arial"/>
          <w:sz w:val="24"/>
          <w:szCs w:val="24"/>
        </w:rPr>
        <w:t>ais do que armas e munição</w:t>
      </w:r>
      <w:r w:rsidR="007F65CE">
        <w:rPr>
          <w:rFonts w:ascii="Arial" w:hAnsi="Arial" w:cs="Arial"/>
          <w:sz w:val="24"/>
          <w:szCs w:val="24"/>
        </w:rPr>
        <w:t xml:space="preserve">: </w:t>
      </w:r>
      <w:r w:rsidR="007F65CE" w:rsidRPr="007F65CE">
        <w:rPr>
          <w:rFonts w:ascii="Arial" w:hAnsi="Arial" w:cs="Arial"/>
          <w:sz w:val="24"/>
          <w:szCs w:val="24"/>
        </w:rPr>
        <w:t>inclui agentes com recursos versáteis, rápidos e letais.</w:t>
      </w:r>
      <w:r w:rsidR="007F65CE">
        <w:rPr>
          <w:rFonts w:ascii="Arial" w:hAnsi="Arial" w:cs="Arial"/>
          <w:sz w:val="24"/>
          <w:szCs w:val="24"/>
        </w:rPr>
        <w:t xml:space="preserve"> Serão abordadas as características desses agentes, os diferentes tipos de armas, os mapas e um pouco sobre o cenário competitivo,</w:t>
      </w:r>
      <w:r>
        <w:rPr>
          <w:rFonts w:ascii="Arial" w:hAnsi="Arial" w:cs="Arial"/>
          <w:sz w:val="24"/>
          <w:szCs w:val="24"/>
        </w:rPr>
        <w:t xml:space="preserve"> tanto</w:t>
      </w:r>
      <w:r w:rsidR="007F65CE">
        <w:rPr>
          <w:rFonts w:ascii="Arial" w:hAnsi="Arial" w:cs="Arial"/>
          <w:sz w:val="24"/>
          <w:szCs w:val="24"/>
        </w:rPr>
        <w:t xml:space="preserve"> nacional </w:t>
      </w:r>
      <w:r>
        <w:rPr>
          <w:rFonts w:ascii="Arial" w:hAnsi="Arial" w:cs="Arial"/>
          <w:sz w:val="24"/>
          <w:szCs w:val="24"/>
        </w:rPr>
        <w:t>como</w:t>
      </w:r>
      <w:r w:rsidR="007F65CE">
        <w:rPr>
          <w:rFonts w:ascii="Arial" w:hAnsi="Arial" w:cs="Arial"/>
          <w:sz w:val="24"/>
          <w:szCs w:val="24"/>
        </w:rPr>
        <w:t xml:space="preserve"> internacional.</w:t>
      </w:r>
    </w:p>
    <w:p w14:paraId="6DED2388" w14:textId="77777777" w:rsidR="00145221" w:rsidRDefault="00145221">
      <w:pPr>
        <w:rPr>
          <w:rFonts w:ascii="Arial" w:hAnsi="Arial" w:cs="Arial"/>
          <w:sz w:val="24"/>
          <w:szCs w:val="24"/>
        </w:rPr>
      </w:pPr>
      <w:r>
        <w:rPr>
          <w:rFonts w:ascii="Arial" w:hAnsi="Arial" w:cs="Arial"/>
          <w:sz w:val="24"/>
          <w:szCs w:val="24"/>
        </w:rPr>
        <w:br w:type="page"/>
      </w:r>
    </w:p>
    <w:p w14:paraId="1EA206B3" w14:textId="471536FE" w:rsidR="00145221" w:rsidRDefault="00145221" w:rsidP="00145221">
      <w:pPr>
        <w:pStyle w:val="Ttulo1"/>
        <w:ind w:firstLine="851"/>
      </w:pPr>
      <w:r>
        <w:lastRenderedPageBreak/>
        <w:t>Lançamento do jogo</w:t>
      </w:r>
    </w:p>
    <w:p w14:paraId="13EB7755" w14:textId="2801638A" w:rsidR="00145221" w:rsidRDefault="00145221" w:rsidP="00086224">
      <w:pPr>
        <w:rPr>
          <w:rFonts w:ascii="Arial" w:hAnsi="Arial" w:cs="Arial"/>
          <w:sz w:val="24"/>
          <w:szCs w:val="24"/>
        </w:rPr>
      </w:pPr>
    </w:p>
    <w:p w14:paraId="5FDA7016" w14:textId="4D03AAC3" w:rsidR="00145221" w:rsidRPr="00145221" w:rsidRDefault="00145221" w:rsidP="00145221">
      <w:pPr>
        <w:ind w:firstLine="851"/>
        <w:jc w:val="both"/>
        <w:rPr>
          <w:rFonts w:ascii="Arial" w:hAnsi="Arial" w:cs="Arial"/>
          <w:sz w:val="24"/>
          <w:szCs w:val="24"/>
        </w:rPr>
      </w:pPr>
      <w:r w:rsidRPr="00145221">
        <w:rPr>
          <w:rFonts w:ascii="Arial" w:hAnsi="Arial" w:cs="Arial"/>
          <w:sz w:val="24"/>
          <w:szCs w:val="24"/>
        </w:rPr>
        <w:t xml:space="preserve">No primeiro dia de lançamento do beta fechado, em abril de 2020, o jogo fez história quebrando recordes de audiência com 34 milhões de horas assistidas em um único dia e ultrapassando a marca de 1,7 milhão de picos de espectadores simultâneos, um recorde duplo que perde apenas para as finais do campeonato mundial de League of Legends de 2019.  </w:t>
      </w:r>
    </w:p>
    <w:p w14:paraId="38AD50F4" w14:textId="77777777" w:rsidR="00086224" w:rsidRDefault="00145221" w:rsidP="00086224">
      <w:pPr>
        <w:ind w:firstLine="851"/>
        <w:jc w:val="both"/>
        <w:rPr>
          <w:rFonts w:ascii="Arial" w:hAnsi="Arial" w:cs="Arial"/>
          <w:sz w:val="24"/>
          <w:szCs w:val="24"/>
        </w:rPr>
      </w:pPr>
      <w:r w:rsidRPr="00145221">
        <w:rPr>
          <w:rFonts w:ascii="Arial" w:hAnsi="Arial" w:cs="Arial"/>
          <w:sz w:val="24"/>
          <w:szCs w:val="24"/>
        </w:rPr>
        <w:t>Ao longo do período de testes beta de dois meses, uma média de quase 3 milhões de jogadores se conectaram todos os dias para jogar. Além disso, os fãs assistiram mais de 470 milhões de horas de gameplay de VALORANT na Twitch, o principal serviço e comunidade mundial de entretenimento multiplayer, e no serviço coreano de streaming de vídeo AfreecaTV.</w:t>
      </w:r>
    </w:p>
    <w:p w14:paraId="12E8E227" w14:textId="7E66613D" w:rsidR="00BC0CC3" w:rsidRPr="00086224" w:rsidRDefault="00086224" w:rsidP="00086224">
      <w:pPr>
        <w:ind w:firstLine="851"/>
        <w:jc w:val="both"/>
        <w:rPr>
          <w:rFonts w:ascii="Arial" w:hAnsi="Arial" w:cs="Arial"/>
          <w:sz w:val="24"/>
          <w:szCs w:val="24"/>
        </w:rPr>
      </w:pPr>
      <w:r>
        <w:tab/>
      </w:r>
    </w:p>
    <w:p w14:paraId="39FC4E06" w14:textId="0ACB15A0" w:rsidR="00086224" w:rsidRDefault="00086224" w:rsidP="00086224">
      <w:pPr>
        <w:pStyle w:val="Ttulo1"/>
        <w:ind w:firstLine="851"/>
      </w:pPr>
      <w:r>
        <w:t>Especificações para rodar o jogo</w:t>
      </w:r>
    </w:p>
    <w:p w14:paraId="2C096322" w14:textId="65133296" w:rsidR="00086224" w:rsidRDefault="00086224" w:rsidP="00086224">
      <w:pPr>
        <w:ind w:firstLine="851"/>
      </w:pPr>
    </w:p>
    <w:p w14:paraId="65E7E326" w14:textId="512AE67D" w:rsidR="00086224" w:rsidRPr="00086224" w:rsidRDefault="00086224" w:rsidP="00086224">
      <w:pPr>
        <w:spacing w:after="0" w:line="240" w:lineRule="auto"/>
        <w:ind w:firstLine="851"/>
        <w:rPr>
          <w:rFonts w:ascii="Arial" w:hAnsi="Arial" w:cs="Arial"/>
          <w:sz w:val="24"/>
          <w:szCs w:val="24"/>
        </w:rPr>
      </w:pPr>
      <w:r w:rsidRPr="00086224">
        <w:rPr>
          <w:rFonts w:ascii="Arial" w:hAnsi="Arial" w:cs="Arial"/>
          <w:sz w:val="24"/>
          <w:szCs w:val="24"/>
        </w:rPr>
        <w:t>Configurações recomendadas – 60 quadros por segundo</w:t>
      </w:r>
      <w:r>
        <w:rPr>
          <w:rFonts w:ascii="Arial" w:hAnsi="Arial" w:cs="Arial"/>
          <w:sz w:val="24"/>
          <w:szCs w:val="24"/>
        </w:rPr>
        <w:t xml:space="preserve"> (60 FPS)</w:t>
      </w:r>
      <w:r w:rsidRPr="00086224">
        <w:rPr>
          <w:rFonts w:ascii="Arial" w:hAnsi="Arial" w:cs="Arial"/>
          <w:sz w:val="24"/>
          <w:szCs w:val="24"/>
        </w:rPr>
        <w:t>:</w:t>
      </w:r>
    </w:p>
    <w:p w14:paraId="0C0216A7" w14:textId="77777777" w:rsidR="00086224" w:rsidRPr="00086224" w:rsidRDefault="00086224" w:rsidP="00086224">
      <w:pPr>
        <w:spacing w:after="0" w:line="240" w:lineRule="auto"/>
        <w:ind w:firstLine="851"/>
        <w:rPr>
          <w:rFonts w:ascii="Arial" w:hAnsi="Arial" w:cs="Arial"/>
          <w:sz w:val="24"/>
          <w:szCs w:val="24"/>
        </w:rPr>
      </w:pPr>
    </w:p>
    <w:p w14:paraId="472BC315" w14:textId="77777777" w:rsidR="00086224" w:rsidRPr="00086224" w:rsidRDefault="00086224" w:rsidP="00086224">
      <w:pPr>
        <w:pStyle w:val="PargrafodaLista"/>
        <w:numPr>
          <w:ilvl w:val="0"/>
          <w:numId w:val="1"/>
        </w:numPr>
        <w:spacing w:after="0" w:line="240" w:lineRule="auto"/>
        <w:rPr>
          <w:rFonts w:ascii="Arial" w:hAnsi="Arial" w:cs="Arial"/>
          <w:sz w:val="24"/>
          <w:szCs w:val="24"/>
        </w:rPr>
      </w:pPr>
      <w:r w:rsidRPr="00086224">
        <w:rPr>
          <w:rFonts w:ascii="Arial" w:hAnsi="Arial" w:cs="Arial"/>
          <w:sz w:val="24"/>
          <w:szCs w:val="24"/>
        </w:rPr>
        <w:t>CPU: Intel i3-4150</w:t>
      </w:r>
    </w:p>
    <w:p w14:paraId="74E7E23B" w14:textId="77777777" w:rsidR="00086224" w:rsidRPr="00086224" w:rsidRDefault="00086224" w:rsidP="00086224">
      <w:pPr>
        <w:pStyle w:val="PargrafodaLista"/>
        <w:numPr>
          <w:ilvl w:val="0"/>
          <w:numId w:val="1"/>
        </w:numPr>
        <w:spacing w:after="0" w:line="240" w:lineRule="auto"/>
        <w:rPr>
          <w:rFonts w:ascii="Arial" w:hAnsi="Arial" w:cs="Arial"/>
          <w:sz w:val="24"/>
          <w:szCs w:val="24"/>
        </w:rPr>
      </w:pPr>
      <w:r w:rsidRPr="00086224">
        <w:rPr>
          <w:rFonts w:ascii="Arial" w:hAnsi="Arial" w:cs="Arial"/>
          <w:sz w:val="24"/>
          <w:szCs w:val="24"/>
        </w:rPr>
        <w:t>GPU: Geforce GT 730</w:t>
      </w:r>
    </w:p>
    <w:p w14:paraId="7EDED6F5" w14:textId="77777777" w:rsidR="00086224" w:rsidRPr="00086224" w:rsidRDefault="00086224" w:rsidP="00086224">
      <w:pPr>
        <w:spacing w:after="0" w:line="240" w:lineRule="auto"/>
        <w:ind w:firstLine="851"/>
        <w:rPr>
          <w:rFonts w:ascii="Arial" w:hAnsi="Arial" w:cs="Arial"/>
          <w:sz w:val="24"/>
          <w:szCs w:val="24"/>
        </w:rPr>
      </w:pPr>
    </w:p>
    <w:p w14:paraId="45E97A00" w14:textId="15EAF95D" w:rsidR="00086224" w:rsidRPr="00086224" w:rsidRDefault="00086224" w:rsidP="00086224">
      <w:pPr>
        <w:spacing w:after="0" w:line="240" w:lineRule="auto"/>
        <w:ind w:firstLine="851"/>
        <w:rPr>
          <w:rFonts w:ascii="Arial" w:hAnsi="Arial" w:cs="Arial"/>
          <w:sz w:val="24"/>
          <w:szCs w:val="24"/>
        </w:rPr>
      </w:pPr>
      <w:r w:rsidRPr="00086224">
        <w:rPr>
          <w:rFonts w:ascii="Arial" w:hAnsi="Arial" w:cs="Arial"/>
          <w:sz w:val="24"/>
          <w:szCs w:val="24"/>
        </w:rPr>
        <w:t>Configurações</w:t>
      </w:r>
      <w:r>
        <w:rPr>
          <w:rFonts w:ascii="Arial" w:hAnsi="Arial" w:cs="Arial"/>
          <w:sz w:val="24"/>
          <w:szCs w:val="24"/>
        </w:rPr>
        <w:t xml:space="preserve"> </w:t>
      </w:r>
      <w:r w:rsidRPr="00086224">
        <w:rPr>
          <w:rFonts w:ascii="Arial" w:hAnsi="Arial" w:cs="Arial"/>
          <w:sz w:val="24"/>
          <w:szCs w:val="24"/>
        </w:rPr>
        <w:t>alto nível – acima de 144 quadros por segundo</w:t>
      </w:r>
      <w:r>
        <w:rPr>
          <w:rFonts w:ascii="Arial" w:hAnsi="Arial" w:cs="Arial"/>
          <w:sz w:val="24"/>
          <w:szCs w:val="24"/>
        </w:rPr>
        <w:t xml:space="preserve"> (+144 FPS)</w:t>
      </w:r>
      <w:r w:rsidRPr="00086224">
        <w:rPr>
          <w:rFonts w:ascii="Arial" w:hAnsi="Arial" w:cs="Arial"/>
          <w:sz w:val="24"/>
          <w:szCs w:val="24"/>
        </w:rPr>
        <w:t>:</w:t>
      </w:r>
    </w:p>
    <w:p w14:paraId="28FA3BBA" w14:textId="77777777" w:rsidR="00086224" w:rsidRPr="00086224" w:rsidRDefault="00086224" w:rsidP="00086224">
      <w:pPr>
        <w:spacing w:after="0" w:line="240" w:lineRule="auto"/>
        <w:ind w:firstLine="851"/>
        <w:rPr>
          <w:rFonts w:ascii="Arial" w:hAnsi="Arial" w:cs="Arial"/>
          <w:sz w:val="24"/>
          <w:szCs w:val="24"/>
        </w:rPr>
      </w:pPr>
    </w:p>
    <w:p w14:paraId="22D20D5D" w14:textId="77777777" w:rsidR="00086224" w:rsidRPr="00086224" w:rsidRDefault="00086224" w:rsidP="00086224">
      <w:pPr>
        <w:pStyle w:val="PargrafodaLista"/>
        <w:numPr>
          <w:ilvl w:val="0"/>
          <w:numId w:val="2"/>
        </w:numPr>
        <w:spacing w:after="0" w:line="240" w:lineRule="auto"/>
        <w:rPr>
          <w:rFonts w:ascii="Arial" w:hAnsi="Arial" w:cs="Arial"/>
          <w:sz w:val="24"/>
          <w:szCs w:val="24"/>
        </w:rPr>
      </w:pPr>
      <w:r w:rsidRPr="00086224">
        <w:rPr>
          <w:rFonts w:ascii="Arial" w:hAnsi="Arial" w:cs="Arial"/>
          <w:sz w:val="24"/>
          <w:szCs w:val="24"/>
        </w:rPr>
        <w:t>CPU: Intel Core i5-4460 3.2GHz</w:t>
      </w:r>
    </w:p>
    <w:p w14:paraId="6F576480" w14:textId="77777777" w:rsidR="00086224" w:rsidRPr="00086224" w:rsidRDefault="00086224" w:rsidP="00086224">
      <w:pPr>
        <w:pStyle w:val="PargrafodaLista"/>
        <w:numPr>
          <w:ilvl w:val="0"/>
          <w:numId w:val="2"/>
        </w:numPr>
        <w:spacing w:after="0" w:line="240" w:lineRule="auto"/>
        <w:rPr>
          <w:rFonts w:ascii="Arial" w:hAnsi="Arial" w:cs="Arial"/>
          <w:sz w:val="24"/>
          <w:szCs w:val="24"/>
        </w:rPr>
      </w:pPr>
      <w:r w:rsidRPr="00086224">
        <w:rPr>
          <w:rFonts w:ascii="Arial" w:hAnsi="Arial" w:cs="Arial"/>
          <w:sz w:val="24"/>
          <w:szCs w:val="24"/>
        </w:rPr>
        <w:t>GPU: GTX 1050 Ti</w:t>
      </w:r>
    </w:p>
    <w:p w14:paraId="06B779CA" w14:textId="77777777" w:rsidR="00086224" w:rsidRPr="00086224" w:rsidRDefault="00086224" w:rsidP="00086224">
      <w:pPr>
        <w:spacing w:after="0" w:line="240" w:lineRule="auto"/>
        <w:ind w:firstLine="851"/>
        <w:rPr>
          <w:rFonts w:ascii="Arial" w:hAnsi="Arial" w:cs="Arial"/>
          <w:sz w:val="24"/>
          <w:szCs w:val="24"/>
        </w:rPr>
      </w:pPr>
    </w:p>
    <w:p w14:paraId="47C7F474" w14:textId="3DFEEBCD" w:rsidR="00086224" w:rsidRPr="00086224" w:rsidRDefault="00086224" w:rsidP="00086224">
      <w:pPr>
        <w:spacing w:after="0" w:line="240" w:lineRule="auto"/>
        <w:ind w:firstLine="851"/>
        <w:rPr>
          <w:rFonts w:ascii="Arial" w:hAnsi="Arial" w:cs="Arial"/>
          <w:sz w:val="24"/>
          <w:szCs w:val="24"/>
        </w:rPr>
      </w:pPr>
      <w:r w:rsidRPr="00086224">
        <w:rPr>
          <w:rFonts w:ascii="Arial" w:hAnsi="Arial" w:cs="Arial"/>
          <w:sz w:val="24"/>
          <w:szCs w:val="24"/>
        </w:rPr>
        <w:t>Configurações mínimas – 30 quadros por segundo</w:t>
      </w:r>
      <w:r>
        <w:rPr>
          <w:rFonts w:ascii="Arial" w:hAnsi="Arial" w:cs="Arial"/>
          <w:sz w:val="24"/>
          <w:szCs w:val="24"/>
        </w:rPr>
        <w:t xml:space="preserve"> (30 FPS)</w:t>
      </w:r>
      <w:r w:rsidRPr="00086224">
        <w:rPr>
          <w:rFonts w:ascii="Arial" w:hAnsi="Arial" w:cs="Arial"/>
          <w:sz w:val="24"/>
          <w:szCs w:val="24"/>
        </w:rPr>
        <w:t xml:space="preserve">: </w:t>
      </w:r>
    </w:p>
    <w:p w14:paraId="5CF9D736" w14:textId="77777777" w:rsidR="00086224" w:rsidRPr="00086224" w:rsidRDefault="00086224" w:rsidP="00086224">
      <w:pPr>
        <w:spacing w:after="0" w:line="240" w:lineRule="auto"/>
        <w:ind w:firstLine="851"/>
        <w:rPr>
          <w:rFonts w:ascii="Arial" w:hAnsi="Arial" w:cs="Arial"/>
          <w:sz w:val="24"/>
          <w:szCs w:val="24"/>
        </w:rPr>
      </w:pPr>
    </w:p>
    <w:p w14:paraId="77C220FC" w14:textId="77777777" w:rsidR="00086224" w:rsidRPr="00086224" w:rsidRDefault="00086224" w:rsidP="00086224">
      <w:pPr>
        <w:pStyle w:val="PargrafodaLista"/>
        <w:numPr>
          <w:ilvl w:val="0"/>
          <w:numId w:val="3"/>
        </w:numPr>
        <w:spacing w:after="0" w:line="240" w:lineRule="auto"/>
        <w:rPr>
          <w:rFonts w:ascii="Arial" w:hAnsi="Arial" w:cs="Arial"/>
          <w:sz w:val="24"/>
          <w:szCs w:val="24"/>
        </w:rPr>
      </w:pPr>
      <w:r w:rsidRPr="00086224">
        <w:rPr>
          <w:rFonts w:ascii="Arial" w:hAnsi="Arial" w:cs="Arial"/>
          <w:sz w:val="24"/>
          <w:szCs w:val="24"/>
        </w:rPr>
        <w:t>CPU: Intel i3-370M</w:t>
      </w:r>
    </w:p>
    <w:p w14:paraId="3C0B0BC8" w14:textId="2D096121" w:rsidR="00086224" w:rsidRDefault="00086224" w:rsidP="00086224">
      <w:pPr>
        <w:pStyle w:val="PargrafodaLista"/>
        <w:numPr>
          <w:ilvl w:val="0"/>
          <w:numId w:val="3"/>
        </w:numPr>
        <w:spacing w:after="0" w:line="240" w:lineRule="auto"/>
        <w:rPr>
          <w:rFonts w:ascii="Arial" w:hAnsi="Arial" w:cs="Arial"/>
          <w:sz w:val="24"/>
          <w:szCs w:val="24"/>
        </w:rPr>
      </w:pPr>
      <w:r w:rsidRPr="00086224">
        <w:rPr>
          <w:rFonts w:ascii="Arial" w:hAnsi="Arial" w:cs="Arial"/>
          <w:sz w:val="24"/>
          <w:szCs w:val="24"/>
        </w:rPr>
        <w:t>GPU: Intel HD 4000</w:t>
      </w:r>
    </w:p>
    <w:p w14:paraId="5BE00BD3" w14:textId="77777777" w:rsidR="00086224" w:rsidRPr="00086224" w:rsidRDefault="00086224" w:rsidP="00086224">
      <w:pPr>
        <w:pStyle w:val="PargrafodaLista"/>
        <w:spacing w:after="0" w:line="240" w:lineRule="auto"/>
        <w:ind w:left="1571"/>
        <w:rPr>
          <w:rFonts w:ascii="Arial" w:hAnsi="Arial" w:cs="Arial"/>
          <w:sz w:val="24"/>
          <w:szCs w:val="24"/>
        </w:rPr>
      </w:pPr>
    </w:p>
    <w:p w14:paraId="0ECFB986" w14:textId="77777777" w:rsidR="00086224" w:rsidRPr="00086224" w:rsidRDefault="00086224" w:rsidP="00086224">
      <w:pPr>
        <w:spacing w:after="0" w:line="240" w:lineRule="auto"/>
        <w:ind w:firstLine="851"/>
        <w:rPr>
          <w:rFonts w:ascii="Arial" w:hAnsi="Arial" w:cs="Arial"/>
          <w:sz w:val="24"/>
          <w:szCs w:val="24"/>
        </w:rPr>
      </w:pPr>
      <w:r w:rsidRPr="00086224">
        <w:rPr>
          <w:rFonts w:ascii="Arial" w:hAnsi="Arial" w:cs="Arial"/>
          <w:sz w:val="24"/>
          <w:szCs w:val="24"/>
        </w:rPr>
        <w:t>Recomendações de hardware:</w:t>
      </w:r>
    </w:p>
    <w:p w14:paraId="520CF031" w14:textId="77777777" w:rsidR="00086224" w:rsidRPr="00086224" w:rsidRDefault="00086224" w:rsidP="00086224">
      <w:pPr>
        <w:spacing w:after="0" w:line="240" w:lineRule="auto"/>
        <w:ind w:firstLine="851"/>
        <w:rPr>
          <w:rFonts w:ascii="Arial" w:hAnsi="Arial" w:cs="Arial"/>
          <w:sz w:val="24"/>
          <w:szCs w:val="24"/>
        </w:rPr>
      </w:pPr>
    </w:p>
    <w:p w14:paraId="55676F93" w14:textId="77777777" w:rsidR="00086224" w:rsidRPr="00086224" w:rsidRDefault="00086224" w:rsidP="00086224">
      <w:pPr>
        <w:pStyle w:val="PargrafodaLista"/>
        <w:numPr>
          <w:ilvl w:val="0"/>
          <w:numId w:val="4"/>
        </w:numPr>
        <w:spacing w:after="0" w:line="240" w:lineRule="auto"/>
        <w:rPr>
          <w:rFonts w:ascii="Arial" w:hAnsi="Arial" w:cs="Arial"/>
          <w:sz w:val="24"/>
          <w:szCs w:val="24"/>
        </w:rPr>
      </w:pPr>
      <w:r w:rsidRPr="00086224">
        <w:rPr>
          <w:rFonts w:ascii="Arial" w:hAnsi="Arial" w:cs="Arial"/>
          <w:sz w:val="24"/>
          <w:szCs w:val="24"/>
        </w:rPr>
        <w:t xml:space="preserve">Windows 7/8/10 de 64 bits </w:t>
      </w:r>
    </w:p>
    <w:p w14:paraId="7C304A31" w14:textId="77777777" w:rsidR="00086224" w:rsidRPr="00086224" w:rsidRDefault="00086224" w:rsidP="00086224">
      <w:pPr>
        <w:pStyle w:val="PargrafodaLista"/>
        <w:numPr>
          <w:ilvl w:val="0"/>
          <w:numId w:val="4"/>
        </w:numPr>
        <w:spacing w:after="0" w:line="240" w:lineRule="auto"/>
        <w:rPr>
          <w:rFonts w:ascii="Arial" w:hAnsi="Arial" w:cs="Arial"/>
          <w:sz w:val="24"/>
          <w:szCs w:val="24"/>
        </w:rPr>
      </w:pPr>
      <w:r w:rsidRPr="00086224">
        <w:rPr>
          <w:rFonts w:ascii="Arial" w:hAnsi="Arial" w:cs="Arial"/>
          <w:sz w:val="24"/>
          <w:szCs w:val="24"/>
        </w:rPr>
        <w:t xml:space="preserve">4GB de RAM </w:t>
      </w:r>
    </w:p>
    <w:p w14:paraId="2C888680" w14:textId="45203980" w:rsidR="00086224" w:rsidRPr="00086224" w:rsidRDefault="00086224" w:rsidP="00086224">
      <w:pPr>
        <w:pStyle w:val="PargrafodaLista"/>
        <w:numPr>
          <w:ilvl w:val="0"/>
          <w:numId w:val="4"/>
        </w:numPr>
        <w:spacing w:after="0" w:line="240" w:lineRule="auto"/>
      </w:pPr>
      <w:r w:rsidRPr="00086224">
        <w:rPr>
          <w:rFonts w:ascii="Arial" w:hAnsi="Arial" w:cs="Arial"/>
          <w:sz w:val="24"/>
          <w:szCs w:val="24"/>
        </w:rPr>
        <w:t>1GB de VRAM</w:t>
      </w:r>
    </w:p>
    <w:p w14:paraId="004AC715" w14:textId="18EEF0C1" w:rsidR="00086224" w:rsidRDefault="00086224" w:rsidP="00086224">
      <w:pPr>
        <w:spacing w:after="0" w:line="240" w:lineRule="auto"/>
      </w:pPr>
    </w:p>
    <w:p w14:paraId="3D816C8E" w14:textId="77777777" w:rsidR="00086224" w:rsidRDefault="00086224" w:rsidP="00086224">
      <w:pPr>
        <w:pStyle w:val="Ttulo1"/>
        <w:ind w:firstLine="851"/>
      </w:pPr>
      <w:r>
        <w:t>Como funciona o FPS?</w:t>
      </w:r>
    </w:p>
    <w:p w14:paraId="292E5A5B" w14:textId="77777777" w:rsidR="00086224" w:rsidRDefault="00086224" w:rsidP="00086224"/>
    <w:p w14:paraId="724D1592" w14:textId="77777777" w:rsidR="00086224" w:rsidRPr="00BC0CC3" w:rsidRDefault="00086224" w:rsidP="00086224">
      <w:pPr>
        <w:pStyle w:val="content-textcontainer"/>
        <w:shd w:val="clear" w:color="auto" w:fill="FFFFFF"/>
        <w:spacing w:before="0" w:beforeAutospacing="0" w:after="0" w:afterAutospacing="0"/>
        <w:ind w:firstLine="851"/>
        <w:jc w:val="both"/>
        <w:rPr>
          <w:rFonts w:ascii="Arial" w:eastAsiaTheme="minorHAnsi" w:hAnsi="Arial" w:cs="Arial"/>
          <w:lang w:eastAsia="en-US"/>
        </w:rPr>
      </w:pPr>
      <w:r w:rsidRPr="00BC0CC3">
        <w:rPr>
          <w:rFonts w:ascii="Arial" w:eastAsiaTheme="minorHAnsi" w:hAnsi="Arial" w:cs="Arial"/>
          <w:lang w:eastAsia="en-US"/>
        </w:rPr>
        <w:t>Valorant é um FPS tático 5x5</w:t>
      </w:r>
      <w:r>
        <w:rPr>
          <w:rFonts w:ascii="Arial" w:eastAsiaTheme="minorHAnsi" w:hAnsi="Arial" w:cs="Arial"/>
          <w:lang w:eastAsia="en-US"/>
        </w:rPr>
        <w:t xml:space="preserve"> (cinco jogadores em cada time)</w:t>
      </w:r>
      <w:r w:rsidRPr="00BC0CC3">
        <w:rPr>
          <w:rFonts w:ascii="Arial" w:eastAsiaTheme="minorHAnsi" w:hAnsi="Arial" w:cs="Arial"/>
          <w:lang w:eastAsia="en-US"/>
        </w:rPr>
        <w:t xml:space="preserve"> que tem como objetivo plantar ou desarmar a Spike</w:t>
      </w:r>
      <w:r>
        <w:rPr>
          <w:rFonts w:ascii="Arial" w:eastAsiaTheme="minorHAnsi" w:hAnsi="Arial" w:cs="Arial"/>
          <w:lang w:eastAsia="en-US"/>
        </w:rPr>
        <w:t xml:space="preserve"> (bomba)</w:t>
      </w:r>
      <w:r w:rsidRPr="00BC0CC3">
        <w:rPr>
          <w:rFonts w:ascii="Arial" w:eastAsiaTheme="minorHAnsi" w:hAnsi="Arial" w:cs="Arial"/>
          <w:lang w:eastAsia="en-US"/>
        </w:rPr>
        <w:t>. Os jogadores têm apenas uma vida por rodada e a partida é vencida pela equipe que ganhar 13 rodadas (de 25) primeiro.</w:t>
      </w:r>
    </w:p>
    <w:p w14:paraId="12416AF1" w14:textId="77777777" w:rsidR="00086224" w:rsidRDefault="00086224" w:rsidP="00086224">
      <w:pPr>
        <w:pStyle w:val="content-textcontainer"/>
        <w:shd w:val="clear" w:color="auto" w:fill="FFFFFF"/>
        <w:spacing w:before="0" w:beforeAutospacing="0" w:after="0" w:afterAutospacing="0"/>
        <w:ind w:firstLine="851"/>
        <w:jc w:val="both"/>
        <w:rPr>
          <w:rFonts w:ascii="Arial" w:eastAsiaTheme="minorHAnsi" w:hAnsi="Arial" w:cs="Arial"/>
          <w:lang w:eastAsia="en-US"/>
        </w:rPr>
      </w:pPr>
      <w:r w:rsidRPr="00BC0CC3">
        <w:rPr>
          <w:rFonts w:ascii="Arial" w:eastAsiaTheme="minorHAnsi" w:hAnsi="Arial" w:cs="Arial"/>
          <w:lang w:eastAsia="en-US"/>
        </w:rPr>
        <w:t xml:space="preserve">Em todas as partidas, os times deverão defender e atacar: o time atacante tem que escoltar a bomba para que ela seja plantada e detonada nos pontos A, B ou </w:t>
      </w:r>
      <w:r w:rsidRPr="00BC0CC3">
        <w:rPr>
          <w:rFonts w:ascii="Arial" w:eastAsiaTheme="minorHAnsi" w:hAnsi="Arial" w:cs="Arial"/>
          <w:lang w:eastAsia="en-US"/>
        </w:rPr>
        <w:lastRenderedPageBreak/>
        <w:t>C do mapa; se a bomba não for desarmada a tempo pelo time defensor, o time atacante ganha.</w:t>
      </w:r>
    </w:p>
    <w:p w14:paraId="72B05E6A" w14:textId="5835AF4C" w:rsidR="00086224" w:rsidRPr="00BC0CC3" w:rsidRDefault="00086224" w:rsidP="00086224">
      <w:pPr>
        <w:pStyle w:val="content-textcontainer"/>
        <w:shd w:val="clear" w:color="auto" w:fill="FFFFFF"/>
        <w:spacing w:before="0" w:beforeAutospacing="0" w:after="0" w:afterAutospacing="0"/>
        <w:ind w:firstLine="851"/>
        <w:jc w:val="both"/>
        <w:rPr>
          <w:rFonts w:ascii="Arial" w:eastAsiaTheme="minorHAnsi" w:hAnsi="Arial" w:cs="Arial"/>
          <w:lang w:eastAsia="en-US"/>
        </w:rPr>
      </w:pPr>
      <w:r w:rsidRPr="00BC0CC3">
        <w:rPr>
          <w:rFonts w:ascii="Arial" w:eastAsiaTheme="minorHAnsi" w:hAnsi="Arial" w:cs="Arial"/>
          <w:lang w:eastAsia="en-US"/>
        </w:rPr>
        <w:t xml:space="preserve">O início do jogo é tentar fazer previsões sobre para onde o outro time irá ou tentar enganar e distrair. Se os atacantes puderem plantar </w:t>
      </w:r>
      <w:r>
        <w:rPr>
          <w:rFonts w:ascii="Arial" w:eastAsiaTheme="minorHAnsi" w:hAnsi="Arial" w:cs="Arial"/>
          <w:lang w:eastAsia="en-US"/>
        </w:rPr>
        <w:t>a</w:t>
      </w:r>
      <w:r w:rsidRPr="00BC0CC3">
        <w:rPr>
          <w:rFonts w:ascii="Arial" w:eastAsiaTheme="minorHAnsi" w:hAnsi="Arial" w:cs="Arial"/>
          <w:lang w:eastAsia="en-US"/>
        </w:rPr>
        <w:t xml:space="preserve"> Spike e protegê-l</w:t>
      </w:r>
      <w:r>
        <w:rPr>
          <w:rFonts w:ascii="Arial" w:eastAsiaTheme="minorHAnsi" w:hAnsi="Arial" w:cs="Arial"/>
          <w:lang w:eastAsia="en-US"/>
        </w:rPr>
        <w:t>a</w:t>
      </w:r>
      <w:r w:rsidRPr="00BC0CC3">
        <w:rPr>
          <w:rFonts w:ascii="Arial" w:eastAsiaTheme="minorHAnsi" w:hAnsi="Arial" w:cs="Arial"/>
          <w:lang w:eastAsia="en-US"/>
        </w:rPr>
        <w:t xml:space="preserve"> até que el</w:t>
      </w:r>
      <w:r>
        <w:rPr>
          <w:rFonts w:ascii="Arial" w:eastAsiaTheme="minorHAnsi" w:hAnsi="Arial" w:cs="Arial"/>
          <w:lang w:eastAsia="en-US"/>
        </w:rPr>
        <w:t>a</w:t>
      </w:r>
      <w:r w:rsidRPr="00BC0CC3">
        <w:rPr>
          <w:rFonts w:ascii="Arial" w:eastAsiaTheme="minorHAnsi" w:hAnsi="Arial" w:cs="Arial"/>
          <w:lang w:eastAsia="en-US"/>
        </w:rPr>
        <w:t xml:space="preserve"> exploda, eles vencem. Se conseguirem tirar todos os defensores, eles vencem. Se os defensores puderem eliminar todos os ataques ou desativar </w:t>
      </w:r>
      <w:r>
        <w:rPr>
          <w:rFonts w:ascii="Arial" w:eastAsiaTheme="minorHAnsi" w:hAnsi="Arial" w:cs="Arial"/>
          <w:lang w:eastAsia="en-US"/>
        </w:rPr>
        <w:t>a</w:t>
      </w:r>
      <w:r w:rsidRPr="00BC0CC3">
        <w:rPr>
          <w:rFonts w:ascii="Arial" w:eastAsiaTheme="minorHAnsi" w:hAnsi="Arial" w:cs="Arial"/>
          <w:lang w:eastAsia="en-US"/>
        </w:rPr>
        <w:t xml:space="preserve"> Spike se el</w:t>
      </w:r>
      <w:r>
        <w:rPr>
          <w:rFonts w:ascii="Arial" w:eastAsiaTheme="minorHAnsi" w:hAnsi="Arial" w:cs="Arial"/>
          <w:lang w:eastAsia="en-US"/>
        </w:rPr>
        <w:t>a</w:t>
      </w:r>
      <w:r w:rsidRPr="00BC0CC3">
        <w:rPr>
          <w:rFonts w:ascii="Arial" w:eastAsiaTheme="minorHAnsi" w:hAnsi="Arial" w:cs="Arial"/>
          <w:lang w:eastAsia="en-US"/>
        </w:rPr>
        <w:t xml:space="preserve"> estiver plantad</w:t>
      </w:r>
      <w:r w:rsidR="00266356">
        <w:rPr>
          <w:rFonts w:ascii="Arial" w:eastAsiaTheme="minorHAnsi" w:hAnsi="Arial" w:cs="Arial"/>
          <w:lang w:eastAsia="en-US"/>
        </w:rPr>
        <w:t>a</w:t>
      </w:r>
      <w:r w:rsidRPr="00BC0CC3">
        <w:rPr>
          <w:rFonts w:ascii="Arial" w:eastAsiaTheme="minorHAnsi" w:hAnsi="Arial" w:cs="Arial"/>
          <w:lang w:eastAsia="en-US"/>
        </w:rPr>
        <w:t>, eles vencem.</w:t>
      </w:r>
    </w:p>
    <w:p w14:paraId="68357D40" w14:textId="3D74706D" w:rsidR="00BB7F62" w:rsidRDefault="00BB7F62" w:rsidP="00BB7F62">
      <w:pPr>
        <w:pStyle w:val="Ttulo1"/>
        <w:ind w:firstLine="851"/>
      </w:pPr>
      <w:r>
        <w:t>Classes de Agentes</w:t>
      </w:r>
    </w:p>
    <w:p w14:paraId="3709CBA8" w14:textId="7466B294" w:rsidR="00BB7F62" w:rsidRDefault="00BB7F62" w:rsidP="00BB7F62"/>
    <w:p w14:paraId="22DDBEB8" w14:textId="206339CD" w:rsidR="00BB7F62" w:rsidRPr="00BB7F62" w:rsidRDefault="00BB7F62" w:rsidP="00BB7F62">
      <w:pPr>
        <w:ind w:firstLine="851"/>
        <w:rPr>
          <w:rFonts w:ascii="Arial" w:hAnsi="Arial" w:cs="Arial"/>
          <w:sz w:val="24"/>
          <w:szCs w:val="24"/>
          <w:u w:val="single"/>
        </w:rPr>
      </w:pPr>
      <w:r w:rsidRPr="00BB7F62">
        <w:rPr>
          <w:rFonts w:ascii="Arial" w:hAnsi="Arial" w:cs="Arial"/>
          <w:sz w:val="24"/>
          <w:szCs w:val="24"/>
          <w:u w:val="single"/>
        </w:rPr>
        <w:t>Iniciadores</w:t>
      </w:r>
    </w:p>
    <w:p w14:paraId="44342198" w14:textId="6FFBA996" w:rsidR="00BB7F62" w:rsidRPr="00BB7F62" w:rsidRDefault="00BB7F62" w:rsidP="00FB72C5">
      <w:pPr>
        <w:ind w:firstLine="851"/>
        <w:jc w:val="both"/>
        <w:rPr>
          <w:rFonts w:ascii="Arial" w:hAnsi="Arial" w:cs="Arial"/>
          <w:sz w:val="24"/>
          <w:szCs w:val="24"/>
        </w:rPr>
      </w:pPr>
      <w:r w:rsidRPr="00BB7F62">
        <w:rPr>
          <w:rFonts w:ascii="Arial" w:hAnsi="Arial" w:cs="Arial"/>
          <w:sz w:val="24"/>
          <w:szCs w:val="24"/>
        </w:rPr>
        <w:t xml:space="preserve">Os Agentes Iniciadores de Valorant são especialistas em desafiar a defesa dos adversários, criando oportunidades para os aliados se posicionarem melhor na área atacada. </w:t>
      </w:r>
      <w:r w:rsidR="00FB72C5">
        <w:rPr>
          <w:rFonts w:ascii="Arial" w:hAnsi="Arial" w:cs="Arial"/>
          <w:sz w:val="24"/>
          <w:szCs w:val="24"/>
        </w:rPr>
        <w:t xml:space="preserve">É </w:t>
      </w:r>
      <w:r w:rsidRPr="00BB7F62">
        <w:rPr>
          <w:rFonts w:ascii="Arial" w:hAnsi="Arial" w:cs="Arial"/>
          <w:sz w:val="24"/>
          <w:szCs w:val="24"/>
        </w:rPr>
        <w:t>recomendado que eles tomem as primeiras ações durante as rodadas, utilizando suas habilidades para colocar os inimigos em desvantagem enquanto aguardam o suporte dos aliados, dando seguimento ao combate.</w:t>
      </w:r>
    </w:p>
    <w:p w14:paraId="027D78AE" w14:textId="5CFE4283" w:rsidR="00BB7F62" w:rsidRDefault="00B2668E" w:rsidP="00FB72C5">
      <w:pPr>
        <w:ind w:firstLine="851"/>
        <w:jc w:val="both"/>
        <w:rPr>
          <w:rFonts w:ascii="Arial" w:hAnsi="Arial" w:cs="Arial"/>
          <w:sz w:val="24"/>
          <w:szCs w:val="24"/>
        </w:rPr>
      </w:pPr>
      <w:r w:rsidRPr="00B2668E">
        <w:rPr>
          <w:rFonts w:ascii="Arial" w:hAnsi="Arial" w:cs="Arial"/>
          <w:noProof/>
          <w:sz w:val="24"/>
          <w:szCs w:val="24"/>
        </w:rPr>
        <w:drawing>
          <wp:anchor distT="0" distB="0" distL="114300" distR="114300" simplePos="0" relativeHeight="251660288" behindDoc="0" locked="0" layoutInCell="1" allowOverlap="1" wp14:anchorId="7A9C70F9" wp14:editId="4264F92A">
            <wp:simplePos x="0" y="0"/>
            <wp:positionH relativeFrom="margin">
              <wp:align>center</wp:align>
            </wp:positionH>
            <wp:positionV relativeFrom="page">
              <wp:posOffset>5480685</wp:posOffset>
            </wp:positionV>
            <wp:extent cx="4452620" cy="2769870"/>
            <wp:effectExtent l="0" t="0" r="5080" b="0"/>
            <wp:wrapSquare wrapText="bothSides"/>
            <wp:docPr id="2" name="Imagem 2" descr="Pessoas andando de esqui&#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Pessoas andando de esqui&#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452620" cy="2769870"/>
                    </a:xfrm>
                    <a:prstGeom prst="rect">
                      <a:avLst/>
                    </a:prstGeom>
                  </pic:spPr>
                </pic:pic>
              </a:graphicData>
            </a:graphic>
            <wp14:sizeRelH relativeFrom="margin">
              <wp14:pctWidth>0</wp14:pctWidth>
            </wp14:sizeRelH>
            <wp14:sizeRelV relativeFrom="margin">
              <wp14:pctHeight>0</wp14:pctHeight>
            </wp14:sizeRelV>
          </wp:anchor>
        </w:drawing>
      </w:r>
      <w:r w:rsidR="00BB7F62" w:rsidRPr="00BB7F62">
        <w:rPr>
          <w:rFonts w:ascii="Arial" w:hAnsi="Arial" w:cs="Arial"/>
          <w:sz w:val="24"/>
          <w:szCs w:val="24"/>
        </w:rPr>
        <w:t>Nessa classe, há certa predominância de habilidades táticas voltadas para ações de desarme, tais como cegar inimigos, garantir reconhecimento da área ou causar um pequeno dano a fim de expulsar o time adversário de possíveis pontos de vantagem. Seu principal destaque é a possibilidade de executar essas estratégias sem precisar entrar, necessariamente, na linha de tiro.</w:t>
      </w:r>
      <w:r>
        <w:rPr>
          <w:rFonts w:ascii="Arial" w:hAnsi="Arial" w:cs="Arial"/>
          <w:sz w:val="24"/>
          <w:szCs w:val="24"/>
        </w:rPr>
        <w:t xml:space="preserve"> H</w:t>
      </w:r>
      <w:r w:rsidRPr="00B2668E">
        <w:rPr>
          <w:rFonts w:ascii="Arial" w:hAnsi="Arial" w:cs="Arial"/>
          <w:sz w:val="24"/>
          <w:szCs w:val="24"/>
        </w:rPr>
        <w:t>á três agentes Inicializadores em Valorant: Sova, Skye e Breach.</w:t>
      </w:r>
    </w:p>
    <w:p w14:paraId="7685520A" w14:textId="44422E71" w:rsidR="00B2668E" w:rsidRDefault="00B2668E" w:rsidP="00FB72C5">
      <w:pPr>
        <w:ind w:firstLine="851"/>
        <w:jc w:val="both"/>
        <w:rPr>
          <w:rFonts w:ascii="Arial" w:hAnsi="Arial" w:cs="Arial"/>
          <w:sz w:val="24"/>
          <w:szCs w:val="24"/>
        </w:rPr>
      </w:pPr>
    </w:p>
    <w:p w14:paraId="018F8837" w14:textId="1D29E5B0" w:rsidR="001F4A23" w:rsidRDefault="001F4A23" w:rsidP="00FB72C5">
      <w:pPr>
        <w:ind w:firstLine="851"/>
        <w:jc w:val="both"/>
        <w:rPr>
          <w:rFonts w:ascii="Arial" w:hAnsi="Arial" w:cs="Arial"/>
          <w:sz w:val="24"/>
          <w:szCs w:val="24"/>
          <w:u w:val="single"/>
        </w:rPr>
      </w:pPr>
      <w:r w:rsidRPr="001F4A23">
        <w:rPr>
          <w:rFonts w:ascii="Arial" w:hAnsi="Arial" w:cs="Arial"/>
          <w:sz w:val="24"/>
          <w:szCs w:val="24"/>
          <w:u w:val="single"/>
        </w:rPr>
        <w:t>Sentinelas</w:t>
      </w:r>
    </w:p>
    <w:p w14:paraId="27696724" w14:textId="02731935" w:rsidR="001F4A23" w:rsidRDefault="001F4A23" w:rsidP="00FB72C5">
      <w:pPr>
        <w:ind w:firstLine="851"/>
        <w:jc w:val="both"/>
        <w:rPr>
          <w:rFonts w:ascii="Arial" w:hAnsi="Arial" w:cs="Arial"/>
          <w:sz w:val="24"/>
          <w:szCs w:val="24"/>
        </w:rPr>
      </w:pPr>
      <w:r w:rsidRPr="001F4A23">
        <w:rPr>
          <w:rFonts w:ascii="Arial" w:hAnsi="Arial" w:cs="Arial"/>
          <w:sz w:val="24"/>
          <w:szCs w:val="24"/>
        </w:rPr>
        <w:t xml:space="preserve">Especialistas em defesa, os Agentes Sentinelas são capazes de proteger e monitorar grandes áreas dos mapas a fim de garantir segurança para a conclusão de objetivos. Com poucas habilidades de locomoção, é recomendado que eles se posicionem de maneira cautelosa durante os combates, trabalhando a retaguarda para evitar flancos inimigos. Atualmente, a classe conta com </w:t>
      </w:r>
      <w:r>
        <w:rPr>
          <w:rFonts w:ascii="Arial" w:hAnsi="Arial" w:cs="Arial"/>
          <w:sz w:val="24"/>
          <w:szCs w:val="24"/>
        </w:rPr>
        <w:t>quatro</w:t>
      </w:r>
      <w:r w:rsidRPr="001F4A23">
        <w:rPr>
          <w:rFonts w:ascii="Arial" w:hAnsi="Arial" w:cs="Arial"/>
          <w:sz w:val="24"/>
          <w:szCs w:val="24"/>
        </w:rPr>
        <w:t xml:space="preserve"> personagens: Cypher, Sage</w:t>
      </w:r>
      <w:r>
        <w:rPr>
          <w:rFonts w:ascii="Arial" w:hAnsi="Arial" w:cs="Arial"/>
          <w:sz w:val="24"/>
          <w:szCs w:val="24"/>
        </w:rPr>
        <w:t>,</w:t>
      </w:r>
      <w:r w:rsidRPr="001F4A23">
        <w:rPr>
          <w:rFonts w:ascii="Arial" w:hAnsi="Arial" w:cs="Arial"/>
          <w:sz w:val="24"/>
          <w:szCs w:val="24"/>
        </w:rPr>
        <w:t xml:space="preserve"> Killjoy</w:t>
      </w:r>
      <w:r>
        <w:rPr>
          <w:rFonts w:ascii="Arial" w:hAnsi="Arial" w:cs="Arial"/>
          <w:sz w:val="24"/>
          <w:szCs w:val="24"/>
        </w:rPr>
        <w:t xml:space="preserve"> e Chamber (adicionado recentemente)</w:t>
      </w:r>
      <w:r w:rsidRPr="001F4A23">
        <w:rPr>
          <w:rFonts w:ascii="Arial" w:hAnsi="Arial" w:cs="Arial"/>
          <w:sz w:val="24"/>
          <w:szCs w:val="24"/>
        </w:rPr>
        <w:t>.</w:t>
      </w:r>
    </w:p>
    <w:p w14:paraId="4694536F" w14:textId="75E5A87F" w:rsidR="005F5C06" w:rsidRDefault="00AA7C80" w:rsidP="001F4A23">
      <w:pPr>
        <w:rPr>
          <w:rFonts w:ascii="Arial" w:hAnsi="Arial" w:cs="Arial"/>
          <w:sz w:val="24"/>
          <w:szCs w:val="24"/>
        </w:rPr>
      </w:pPr>
      <w:r w:rsidRPr="005F5C06">
        <w:rPr>
          <w:rFonts w:ascii="Arial" w:hAnsi="Arial" w:cs="Arial"/>
          <w:noProof/>
          <w:sz w:val="16"/>
          <w:szCs w:val="16"/>
          <w:u w:val="single"/>
        </w:rPr>
        <w:lastRenderedPageBreak/>
        <w:drawing>
          <wp:anchor distT="0" distB="0" distL="114300" distR="114300" simplePos="0" relativeHeight="251661312" behindDoc="0" locked="0" layoutInCell="1" allowOverlap="1" wp14:anchorId="23045C84" wp14:editId="61C8A5EF">
            <wp:simplePos x="0" y="0"/>
            <wp:positionH relativeFrom="margin">
              <wp:posOffset>431800</wp:posOffset>
            </wp:positionH>
            <wp:positionV relativeFrom="page">
              <wp:posOffset>1080770</wp:posOffset>
            </wp:positionV>
            <wp:extent cx="4455795" cy="2756535"/>
            <wp:effectExtent l="0" t="0" r="1905" b="5715"/>
            <wp:wrapSquare wrapText="bothSides"/>
            <wp:docPr id="3" name="Imagem 3" descr="Grupo de pessoas fantasiad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upo de pessoas fantasiadas&#10;&#10;Descrição gerada automaticamente com confiança média"/>
                    <pic:cNvPicPr/>
                  </pic:nvPicPr>
                  <pic:blipFill>
                    <a:blip r:embed="rId8">
                      <a:extLst>
                        <a:ext uri="{28A0092B-C50C-407E-A947-70E740481C1C}">
                          <a14:useLocalDpi xmlns:a14="http://schemas.microsoft.com/office/drawing/2010/main" val="0"/>
                        </a:ext>
                      </a:extLst>
                    </a:blip>
                    <a:stretch>
                      <a:fillRect/>
                    </a:stretch>
                  </pic:blipFill>
                  <pic:spPr>
                    <a:xfrm>
                      <a:off x="0" y="0"/>
                      <a:ext cx="4455795" cy="2756535"/>
                    </a:xfrm>
                    <a:prstGeom prst="rect">
                      <a:avLst/>
                    </a:prstGeom>
                  </pic:spPr>
                </pic:pic>
              </a:graphicData>
            </a:graphic>
            <wp14:sizeRelH relativeFrom="margin">
              <wp14:pctWidth>0</wp14:pctWidth>
            </wp14:sizeRelH>
            <wp14:sizeRelV relativeFrom="margin">
              <wp14:pctHeight>0</wp14:pctHeight>
            </wp14:sizeRelV>
          </wp:anchor>
        </w:drawing>
      </w:r>
      <w:r w:rsidRPr="005F5C06">
        <w:rPr>
          <w:noProof/>
          <w:sz w:val="16"/>
          <w:szCs w:val="16"/>
          <w:u w:val="single"/>
        </w:rPr>
        <w:drawing>
          <wp:anchor distT="0" distB="0" distL="114300" distR="114300" simplePos="0" relativeHeight="251662336" behindDoc="0" locked="0" layoutInCell="1" allowOverlap="1" wp14:anchorId="739EDB85" wp14:editId="171D801D">
            <wp:simplePos x="0" y="0"/>
            <wp:positionH relativeFrom="column">
              <wp:posOffset>3607435</wp:posOffset>
            </wp:positionH>
            <wp:positionV relativeFrom="margin">
              <wp:posOffset>248285</wp:posOffset>
            </wp:positionV>
            <wp:extent cx="1356360" cy="2080260"/>
            <wp:effectExtent l="0" t="0" r="0" b="0"/>
            <wp:wrapSquare wrapText="bothSides"/>
            <wp:docPr id="4" name="Imagem 4" descr="VALORANT: o jogo competitivo de tiro tático 5x5 da Rio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ORANT: o jogo competitivo de tiro tático 5x5 da Riot Gam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F80">
        <w:rPr>
          <w:rFonts w:ascii="Arial" w:hAnsi="Arial" w:cs="Arial"/>
          <w:noProof/>
          <w:sz w:val="24"/>
          <w:szCs w:val="24"/>
        </w:rPr>
        <w:drawing>
          <wp:anchor distT="0" distB="0" distL="114300" distR="114300" simplePos="0" relativeHeight="251674624" behindDoc="0" locked="0" layoutInCell="1" allowOverlap="1" wp14:anchorId="1E0E84DE" wp14:editId="797EF8D8">
            <wp:simplePos x="0" y="0"/>
            <wp:positionH relativeFrom="column">
              <wp:posOffset>4803775</wp:posOffset>
            </wp:positionH>
            <wp:positionV relativeFrom="page">
              <wp:posOffset>1095375</wp:posOffset>
            </wp:positionV>
            <wp:extent cx="423545" cy="2486025"/>
            <wp:effectExtent l="0" t="0" r="0" b="9525"/>
            <wp:wrapSquare wrapText="bothSides"/>
            <wp:docPr id="11" name="Imagem 1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dispersã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23545" cy="2486025"/>
                    </a:xfrm>
                    <a:prstGeom prst="rect">
                      <a:avLst/>
                    </a:prstGeom>
                  </pic:spPr>
                </pic:pic>
              </a:graphicData>
            </a:graphic>
            <wp14:sizeRelH relativeFrom="margin">
              <wp14:pctWidth>0</wp14:pctWidth>
            </wp14:sizeRelH>
            <wp14:sizeRelV relativeFrom="margin">
              <wp14:pctHeight>0</wp14:pctHeight>
            </wp14:sizeRelV>
          </wp:anchor>
        </w:drawing>
      </w:r>
    </w:p>
    <w:p w14:paraId="2E6619F7" w14:textId="4D41B92E" w:rsidR="005F5C06" w:rsidRDefault="005F5C06" w:rsidP="001F4A23">
      <w:pPr>
        <w:rPr>
          <w:rFonts w:ascii="Arial" w:hAnsi="Arial" w:cs="Arial"/>
          <w:sz w:val="24"/>
          <w:szCs w:val="24"/>
        </w:rPr>
      </w:pPr>
    </w:p>
    <w:p w14:paraId="5476AD35" w14:textId="1FD55272" w:rsidR="005F5C06" w:rsidRDefault="005F5C06" w:rsidP="001F4A23">
      <w:pPr>
        <w:rPr>
          <w:rFonts w:ascii="Arial" w:hAnsi="Arial" w:cs="Arial"/>
          <w:sz w:val="24"/>
          <w:szCs w:val="24"/>
        </w:rPr>
      </w:pPr>
    </w:p>
    <w:p w14:paraId="0B368C6B" w14:textId="09DD4585" w:rsidR="005F5C06" w:rsidRDefault="005F5C06" w:rsidP="001F4A23">
      <w:pPr>
        <w:rPr>
          <w:rFonts w:ascii="Arial" w:hAnsi="Arial" w:cs="Arial"/>
          <w:sz w:val="24"/>
          <w:szCs w:val="24"/>
        </w:rPr>
      </w:pPr>
    </w:p>
    <w:p w14:paraId="3FF5BC41" w14:textId="77777777" w:rsidR="005F5C06" w:rsidRDefault="005F5C06" w:rsidP="001F4A23">
      <w:pPr>
        <w:rPr>
          <w:rFonts w:ascii="Arial" w:hAnsi="Arial" w:cs="Arial"/>
          <w:sz w:val="24"/>
          <w:szCs w:val="24"/>
        </w:rPr>
      </w:pPr>
    </w:p>
    <w:p w14:paraId="33BED338" w14:textId="77777777" w:rsidR="005F5C06" w:rsidRDefault="005F5C06" w:rsidP="001F4A23">
      <w:pPr>
        <w:rPr>
          <w:rFonts w:ascii="Arial" w:hAnsi="Arial" w:cs="Arial"/>
          <w:sz w:val="24"/>
          <w:szCs w:val="24"/>
        </w:rPr>
      </w:pPr>
    </w:p>
    <w:p w14:paraId="086EEFB1" w14:textId="77777777" w:rsidR="005F5C06" w:rsidRDefault="005F5C06" w:rsidP="001F4A23">
      <w:pPr>
        <w:rPr>
          <w:rFonts w:ascii="Arial" w:hAnsi="Arial" w:cs="Arial"/>
          <w:sz w:val="24"/>
          <w:szCs w:val="24"/>
        </w:rPr>
      </w:pPr>
    </w:p>
    <w:p w14:paraId="1F1FBA7B" w14:textId="77777777" w:rsidR="005F5C06" w:rsidRDefault="005F5C06" w:rsidP="001F4A23">
      <w:pPr>
        <w:rPr>
          <w:rFonts w:ascii="Arial" w:hAnsi="Arial" w:cs="Arial"/>
          <w:sz w:val="24"/>
          <w:szCs w:val="24"/>
        </w:rPr>
      </w:pPr>
    </w:p>
    <w:p w14:paraId="417E596A" w14:textId="7C3C3EA4" w:rsidR="005F5C06" w:rsidRDefault="005F5C06" w:rsidP="001F4A23">
      <w:pPr>
        <w:rPr>
          <w:rFonts w:ascii="Arial" w:hAnsi="Arial" w:cs="Arial"/>
          <w:sz w:val="24"/>
          <w:szCs w:val="24"/>
        </w:rPr>
      </w:pPr>
    </w:p>
    <w:p w14:paraId="4853B106" w14:textId="50EFC103" w:rsidR="005F5C06" w:rsidRDefault="005F5C06" w:rsidP="00AA7C80">
      <w:pPr>
        <w:ind w:firstLine="708"/>
        <w:rPr>
          <w:rFonts w:ascii="Arial" w:hAnsi="Arial" w:cs="Arial"/>
          <w:sz w:val="16"/>
          <w:szCs w:val="16"/>
        </w:rPr>
      </w:pPr>
      <w:r w:rsidRPr="001F4A23">
        <w:rPr>
          <w:rFonts w:ascii="Arial" w:hAnsi="Arial" w:cs="Arial"/>
          <w:sz w:val="16"/>
          <w:szCs w:val="16"/>
        </w:rPr>
        <w:t>(imagem do Chamber adicionada sobre a imagem original para complementar o trabalho)</w:t>
      </w:r>
    </w:p>
    <w:p w14:paraId="19712734" w14:textId="5D0F601B" w:rsidR="005F5C06" w:rsidRDefault="005F5C06" w:rsidP="001F4A23">
      <w:pPr>
        <w:rPr>
          <w:rFonts w:ascii="Arial" w:hAnsi="Arial" w:cs="Arial"/>
          <w:sz w:val="16"/>
          <w:szCs w:val="16"/>
        </w:rPr>
      </w:pPr>
    </w:p>
    <w:p w14:paraId="1F9A3506" w14:textId="69010224" w:rsidR="001F4A23" w:rsidRDefault="005F5C06" w:rsidP="005F5C06">
      <w:pPr>
        <w:ind w:firstLine="851"/>
        <w:rPr>
          <w:rFonts w:ascii="Arial" w:hAnsi="Arial" w:cs="Arial"/>
          <w:sz w:val="24"/>
          <w:szCs w:val="24"/>
          <w:u w:val="single"/>
        </w:rPr>
      </w:pPr>
      <w:r w:rsidRPr="005F5C06">
        <w:rPr>
          <w:rFonts w:ascii="Arial" w:hAnsi="Arial" w:cs="Arial"/>
          <w:sz w:val="24"/>
          <w:szCs w:val="24"/>
          <w:u w:val="single"/>
        </w:rPr>
        <w:t>Controladores</w:t>
      </w:r>
    </w:p>
    <w:p w14:paraId="7BE700B4" w14:textId="1FF9FA4E" w:rsidR="005F5C06" w:rsidRDefault="005F5C06" w:rsidP="005F5C06">
      <w:pPr>
        <w:ind w:firstLine="851"/>
        <w:jc w:val="both"/>
        <w:rPr>
          <w:rFonts w:ascii="Arial" w:hAnsi="Arial" w:cs="Arial"/>
          <w:sz w:val="24"/>
          <w:szCs w:val="24"/>
        </w:rPr>
      </w:pPr>
      <w:r w:rsidRPr="005F5C06">
        <w:rPr>
          <w:rFonts w:ascii="Arial" w:hAnsi="Arial" w:cs="Arial"/>
          <w:noProof/>
          <w:sz w:val="24"/>
          <w:szCs w:val="24"/>
        </w:rPr>
        <w:drawing>
          <wp:anchor distT="0" distB="0" distL="114300" distR="114300" simplePos="0" relativeHeight="251663360" behindDoc="0" locked="0" layoutInCell="1" allowOverlap="1" wp14:anchorId="4438DA30" wp14:editId="213D74FE">
            <wp:simplePos x="0" y="0"/>
            <wp:positionH relativeFrom="margin">
              <wp:align>center</wp:align>
            </wp:positionH>
            <wp:positionV relativeFrom="page">
              <wp:posOffset>6213475</wp:posOffset>
            </wp:positionV>
            <wp:extent cx="4467225" cy="2761615"/>
            <wp:effectExtent l="0" t="0" r="9525" b="635"/>
            <wp:wrapSquare wrapText="bothSides"/>
            <wp:docPr id="5" name="Imagem 5" descr="Grupo de pessoas em equipamento de esqui&#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upo de pessoas em equipamento de esqui&#10;&#10;Descrição gerada automaticamente com confiança média"/>
                    <pic:cNvPicPr/>
                  </pic:nvPicPr>
                  <pic:blipFill>
                    <a:blip r:embed="rId11">
                      <a:extLst>
                        <a:ext uri="{28A0092B-C50C-407E-A947-70E740481C1C}">
                          <a14:useLocalDpi xmlns:a14="http://schemas.microsoft.com/office/drawing/2010/main" val="0"/>
                        </a:ext>
                      </a:extLst>
                    </a:blip>
                    <a:stretch>
                      <a:fillRect/>
                    </a:stretch>
                  </pic:blipFill>
                  <pic:spPr>
                    <a:xfrm>
                      <a:off x="0" y="0"/>
                      <a:ext cx="4467225" cy="2761615"/>
                    </a:xfrm>
                    <a:prstGeom prst="rect">
                      <a:avLst/>
                    </a:prstGeom>
                  </pic:spPr>
                </pic:pic>
              </a:graphicData>
            </a:graphic>
            <wp14:sizeRelH relativeFrom="margin">
              <wp14:pctWidth>0</wp14:pctWidth>
            </wp14:sizeRelH>
            <wp14:sizeRelV relativeFrom="margin">
              <wp14:pctHeight>0</wp14:pctHeight>
            </wp14:sizeRelV>
          </wp:anchor>
        </w:drawing>
      </w:r>
      <w:r w:rsidRPr="005F5C06">
        <w:rPr>
          <w:rFonts w:ascii="Arial" w:hAnsi="Arial" w:cs="Arial"/>
          <w:sz w:val="24"/>
          <w:szCs w:val="24"/>
        </w:rPr>
        <w:t>Dedicados à eliminação de pontos de vantagem do time adversário, os Agentes Controladores abrem alas para uma entrada segura na região inimiga em rodadas de ataque. Em contrapartida, na defesa, podem desencorajar os avanços inimigos com granadas, bombas de fumaça e ataques poderosos. Sua principal vantagem é justamente a capacidade de "cortar" o mapa em zonas de segurança para o desenvolvimento de estratégias aliadas.</w:t>
      </w:r>
      <w:r>
        <w:rPr>
          <w:rFonts w:ascii="Arial" w:hAnsi="Arial" w:cs="Arial"/>
          <w:sz w:val="24"/>
          <w:szCs w:val="24"/>
        </w:rPr>
        <w:t xml:space="preserve"> </w:t>
      </w:r>
      <w:r w:rsidRPr="005F5C06">
        <w:rPr>
          <w:rFonts w:ascii="Arial" w:hAnsi="Arial" w:cs="Arial"/>
          <w:sz w:val="24"/>
          <w:szCs w:val="24"/>
        </w:rPr>
        <w:t>Valorant atualmente conta com quatro Agentes Controladores: Brimstone, Omen, Viper e Astra</w:t>
      </w:r>
      <w:r>
        <w:rPr>
          <w:rFonts w:ascii="Arial" w:hAnsi="Arial" w:cs="Arial"/>
          <w:sz w:val="24"/>
          <w:szCs w:val="24"/>
        </w:rPr>
        <w:t>.</w:t>
      </w:r>
    </w:p>
    <w:p w14:paraId="089F2513" w14:textId="71A4DC5A" w:rsidR="005F5C06" w:rsidRDefault="005F5C06" w:rsidP="005F5C06">
      <w:pPr>
        <w:ind w:firstLine="851"/>
        <w:jc w:val="both"/>
        <w:rPr>
          <w:rFonts w:ascii="Arial" w:hAnsi="Arial" w:cs="Arial"/>
          <w:sz w:val="24"/>
          <w:szCs w:val="24"/>
        </w:rPr>
      </w:pPr>
    </w:p>
    <w:p w14:paraId="67D2040D" w14:textId="714904E9" w:rsidR="002819AC" w:rsidRDefault="002819AC" w:rsidP="005F5C06">
      <w:pPr>
        <w:ind w:firstLine="851"/>
        <w:jc w:val="both"/>
        <w:rPr>
          <w:rFonts w:ascii="Arial" w:hAnsi="Arial" w:cs="Arial"/>
          <w:sz w:val="24"/>
          <w:szCs w:val="24"/>
          <w:u w:val="single"/>
        </w:rPr>
      </w:pPr>
      <w:r w:rsidRPr="002819AC">
        <w:rPr>
          <w:rFonts w:ascii="Arial" w:hAnsi="Arial" w:cs="Arial"/>
          <w:sz w:val="24"/>
          <w:szCs w:val="24"/>
          <w:u w:val="single"/>
        </w:rPr>
        <w:t>Duelistas</w:t>
      </w:r>
    </w:p>
    <w:p w14:paraId="5CA07974" w14:textId="6993CA96" w:rsidR="002819AC" w:rsidRDefault="002819AC" w:rsidP="005F5C06">
      <w:pPr>
        <w:ind w:firstLine="851"/>
        <w:jc w:val="both"/>
        <w:rPr>
          <w:rFonts w:ascii="Arial" w:hAnsi="Arial" w:cs="Arial"/>
          <w:sz w:val="24"/>
          <w:szCs w:val="24"/>
        </w:rPr>
      </w:pPr>
      <w:r w:rsidRPr="002819AC">
        <w:rPr>
          <w:rFonts w:ascii="Arial" w:hAnsi="Arial" w:cs="Arial"/>
          <w:sz w:val="24"/>
          <w:szCs w:val="24"/>
        </w:rPr>
        <w:t xml:space="preserve">Combatentes natos, os Agentes Duelistas pertencem à linha de frente do combate. Tendo o maior número de habilidades ofensivas, essa classe se destaca por </w:t>
      </w:r>
      <w:r w:rsidRPr="002819AC">
        <w:rPr>
          <w:rFonts w:ascii="Arial" w:hAnsi="Arial" w:cs="Arial"/>
          <w:sz w:val="24"/>
          <w:szCs w:val="24"/>
        </w:rPr>
        <w:lastRenderedPageBreak/>
        <w:t>sua capacidade de locomoção rápida e letal, além de contar com o maior número de personagens: Jett, Raze, Reyna, Yoru</w:t>
      </w:r>
      <w:r>
        <w:rPr>
          <w:rFonts w:ascii="Arial" w:hAnsi="Arial" w:cs="Arial"/>
          <w:sz w:val="24"/>
          <w:szCs w:val="24"/>
        </w:rPr>
        <w:t xml:space="preserve">, </w:t>
      </w:r>
      <w:r w:rsidRPr="002819AC">
        <w:rPr>
          <w:rFonts w:ascii="Arial" w:hAnsi="Arial" w:cs="Arial"/>
          <w:sz w:val="24"/>
          <w:szCs w:val="24"/>
        </w:rPr>
        <w:t>Phoenix</w:t>
      </w:r>
      <w:r>
        <w:rPr>
          <w:rFonts w:ascii="Arial" w:hAnsi="Arial" w:cs="Arial"/>
          <w:sz w:val="24"/>
          <w:szCs w:val="24"/>
        </w:rPr>
        <w:t xml:space="preserve"> e Neon (adicionada recentemente)</w:t>
      </w:r>
      <w:r w:rsidRPr="002819AC">
        <w:rPr>
          <w:rFonts w:ascii="Arial" w:hAnsi="Arial" w:cs="Arial"/>
          <w:sz w:val="24"/>
          <w:szCs w:val="24"/>
        </w:rPr>
        <w:t>.</w:t>
      </w:r>
    </w:p>
    <w:p w14:paraId="714A6E82" w14:textId="4D3B279F" w:rsidR="002819AC" w:rsidRDefault="00AA7C80" w:rsidP="005F5C06">
      <w:pPr>
        <w:ind w:firstLine="851"/>
        <w:jc w:val="both"/>
        <w:rPr>
          <w:rFonts w:ascii="Arial" w:hAnsi="Arial" w:cs="Arial"/>
          <w:sz w:val="24"/>
          <w:szCs w:val="24"/>
        </w:rPr>
      </w:pPr>
      <w:r w:rsidRPr="00F32F80">
        <w:rPr>
          <w:rFonts w:ascii="Arial" w:hAnsi="Arial" w:cs="Arial"/>
          <w:noProof/>
          <w:sz w:val="24"/>
          <w:szCs w:val="24"/>
        </w:rPr>
        <w:drawing>
          <wp:anchor distT="0" distB="0" distL="114300" distR="114300" simplePos="0" relativeHeight="251671552" behindDoc="0" locked="0" layoutInCell="1" allowOverlap="1" wp14:anchorId="24C996F2" wp14:editId="5ACA83E3">
            <wp:simplePos x="0" y="0"/>
            <wp:positionH relativeFrom="column">
              <wp:posOffset>5123180</wp:posOffset>
            </wp:positionH>
            <wp:positionV relativeFrom="page">
              <wp:posOffset>2642870</wp:posOffset>
            </wp:positionV>
            <wp:extent cx="385445" cy="2505075"/>
            <wp:effectExtent l="0" t="0" r="0" b="9525"/>
            <wp:wrapSquare wrapText="bothSides"/>
            <wp:docPr id="10" name="Imagem 1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dispersã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85445" cy="2505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85BFF93" wp14:editId="0D88F924">
            <wp:simplePos x="0" y="0"/>
            <wp:positionH relativeFrom="margin">
              <wp:posOffset>4056380</wp:posOffset>
            </wp:positionH>
            <wp:positionV relativeFrom="page">
              <wp:posOffset>3038475</wp:posOffset>
            </wp:positionV>
            <wp:extent cx="1228090" cy="1885315"/>
            <wp:effectExtent l="0" t="0" r="0" b="635"/>
            <wp:wrapSquare wrapText="bothSides"/>
            <wp:docPr id="7" name="Imagem 7" descr="VALORANT: o jogo competitivo de tiro tático 5x5 da Rio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ORANT: o jogo competitivo de tiro tático 5x5 da Riot 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090"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F80">
        <w:rPr>
          <w:rFonts w:ascii="Arial" w:hAnsi="Arial" w:cs="Arial"/>
          <w:noProof/>
          <w:sz w:val="24"/>
          <w:szCs w:val="24"/>
        </w:rPr>
        <w:drawing>
          <wp:anchor distT="0" distB="0" distL="114300" distR="114300" simplePos="0" relativeHeight="251668480" behindDoc="0" locked="0" layoutInCell="1" allowOverlap="1" wp14:anchorId="5EA9DF51" wp14:editId="1E53BD11">
            <wp:simplePos x="0" y="0"/>
            <wp:positionH relativeFrom="column">
              <wp:posOffset>4933315</wp:posOffset>
            </wp:positionH>
            <wp:positionV relativeFrom="page">
              <wp:posOffset>2642870</wp:posOffset>
            </wp:positionV>
            <wp:extent cx="357505" cy="2505075"/>
            <wp:effectExtent l="0" t="0" r="4445" b="9525"/>
            <wp:wrapSquare wrapText="bothSides"/>
            <wp:docPr id="9" name="Imagem 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dispersã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57505" cy="2505075"/>
                    </a:xfrm>
                    <a:prstGeom prst="rect">
                      <a:avLst/>
                    </a:prstGeom>
                  </pic:spPr>
                </pic:pic>
              </a:graphicData>
            </a:graphic>
            <wp14:sizeRelH relativeFrom="margin">
              <wp14:pctWidth>0</wp14:pctWidth>
            </wp14:sizeRelH>
            <wp14:sizeRelV relativeFrom="margin">
              <wp14:pctHeight>0</wp14:pctHeight>
            </wp14:sizeRelV>
          </wp:anchor>
        </w:drawing>
      </w:r>
      <w:r w:rsidRPr="00F32F80">
        <w:rPr>
          <w:rFonts w:ascii="Arial" w:hAnsi="Arial" w:cs="Arial"/>
          <w:noProof/>
          <w:sz w:val="24"/>
          <w:szCs w:val="24"/>
        </w:rPr>
        <w:drawing>
          <wp:anchor distT="0" distB="0" distL="114300" distR="114300" simplePos="0" relativeHeight="251666432" behindDoc="0" locked="0" layoutInCell="1" allowOverlap="1" wp14:anchorId="4267637F" wp14:editId="6FAB6BCE">
            <wp:simplePos x="0" y="0"/>
            <wp:positionH relativeFrom="column">
              <wp:posOffset>4657090</wp:posOffset>
            </wp:positionH>
            <wp:positionV relativeFrom="page">
              <wp:posOffset>2642870</wp:posOffset>
            </wp:positionV>
            <wp:extent cx="357505" cy="2505075"/>
            <wp:effectExtent l="0" t="0" r="4445" b="9525"/>
            <wp:wrapSquare wrapText="bothSides"/>
            <wp:docPr id="8"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dispersã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57505" cy="2505075"/>
                    </a:xfrm>
                    <a:prstGeom prst="rect">
                      <a:avLst/>
                    </a:prstGeom>
                  </pic:spPr>
                </pic:pic>
              </a:graphicData>
            </a:graphic>
            <wp14:sizeRelH relativeFrom="margin">
              <wp14:pctWidth>0</wp14:pctWidth>
            </wp14:sizeRelH>
            <wp14:sizeRelV relativeFrom="margin">
              <wp14:pctHeight>0</wp14:pctHeight>
            </wp14:sizeRelV>
          </wp:anchor>
        </w:drawing>
      </w:r>
      <w:r w:rsidRPr="002819AC">
        <w:rPr>
          <w:rFonts w:ascii="Arial" w:hAnsi="Arial" w:cs="Arial"/>
          <w:noProof/>
          <w:sz w:val="24"/>
          <w:szCs w:val="24"/>
        </w:rPr>
        <w:drawing>
          <wp:anchor distT="0" distB="0" distL="114300" distR="114300" simplePos="0" relativeHeight="251664384" behindDoc="0" locked="0" layoutInCell="1" allowOverlap="1" wp14:anchorId="13CB5B64" wp14:editId="72030FF0">
            <wp:simplePos x="0" y="0"/>
            <wp:positionH relativeFrom="margin">
              <wp:posOffset>292100</wp:posOffset>
            </wp:positionH>
            <wp:positionV relativeFrom="page">
              <wp:posOffset>2623185</wp:posOffset>
            </wp:positionV>
            <wp:extent cx="4487545" cy="2771775"/>
            <wp:effectExtent l="0" t="0" r="8255" b="9525"/>
            <wp:wrapSquare wrapText="bothSides"/>
            <wp:docPr id="6" name="Imagem 6" descr="Grupo de pessoas com esqui na nev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upo de pessoas com esqui na neve&#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487545" cy="2771775"/>
                    </a:xfrm>
                    <a:prstGeom prst="rect">
                      <a:avLst/>
                    </a:prstGeom>
                  </pic:spPr>
                </pic:pic>
              </a:graphicData>
            </a:graphic>
            <wp14:sizeRelH relativeFrom="margin">
              <wp14:pctWidth>0</wp14:pctWidth>
            </wp14:sizeRelH>
            <wp14:sizeRelV relativeFrom="margin">
              <wp14:pctHeight>0</wp14:pctHeight>
            </wp14:sizeRelV>
          </wp:anchor>
        </w:drawing>
      </w:r>
      <w:r w:rsidR="002819AC" w:rsidRPr="002819AC">
        <w:rPr>
          <w:rFonts w:ascii="Arial" w:hAnsi="Arial" w:cs="Arial"/>
          <w:sz w:val="24"/>
          <w:szCs w:val="24"/>
        </w:rPr>
        <w:t>Os Duelistas são mais bem aproveitados por jogadores mais ousados, com reflexos rápidos e capacidade de tomar decisões rápidas. Isso se dá justamente pelo posicionamento avançado nas zonas de combate, o que deixa os Agentes expostos ao perigo. Combinando com um bom trabalho de equipe e suporte, é possível alcançar estratégias efetivas de combate e, por fim, a vitória.</w:t>
      </w:r>
    </w:p>
    <w:p w14:paraId="41FABCFE" w14:textId="77777777" w:rsidR="00AA7C80" w:rsidRDefault="00AA7C80" w:rsidP="00AA7C80">
      <w:pPr>
        <w:rPr>
          <w:rFonts w:ascii="Arial" w:hAnsi="Arial" w:cs="Arial"/>
          <w:sz w:val="24"/>
          <w:szCs w:val="24"/>
        </w:rPr>
      </w:pPr>
    </w:p>
    <w:p w14:paraId="26AA2A13" w14:textId="65E88D29" w:rsidR="00AA7C80" w:rsidRDefault="00AA7C80" w:rsidP="00AA7C80">
      <w:pPr>
        <w:rPr>
          <w:rFonts w:ascii="Arial" w:hAnsi="Arial" w:cs="Arial"/>
          <w:sz w:val="16"/>
          <w:szCs w:val="16"/>
        </w:rPr>
      </w:pPr>
      <w:r>
        <w:rPr>
          <w:rFonts w:ascii="Arial" w:hAnsi="Arial" w:cs="Arial"/>
          <w:sz w:val="24"/>
          <w:szCs w:val="24"/>
        </w:rPr>
        <w:t xml:space="preserve">       </w:t>
      </w:r>
      <w:r w:rsidRPr="001F4A23">
        <w:rPr>
          <w:rFonts w:ascii="Arial" w:hAnsi="Arial" w:cs="Arial"/>
          <w:sz w:val="16"/>
          <w:szCs w:val="16"/>
        </w:rPr>
        <w:t>(imagem d</w:t>
      </w:r>
      <w:r>
        <w:rPr>
          <w:rFonts w:ascii="Arial" w:hAnsi="Arial" w:cs="Arial"/>
          <w:sz w:val="16"/>
          <w:szCs w:val="16"/>
        </w:rPr>
        <w:t>a Neon</w:t>
      </w:r>
      <w:r w:rsidRPr="001F4A23">
        <w:rPr>
          <w:rFonts w:ascii="Arial" w:hAnsi="Arial" w:cs="Arial"/>
          <w:sz w:val="16"/>
          <w:szCs w:val="16"/>
        </w:rPr>
        <w:t xml:space="preserve"> adicionada sobre a imagem original para complementar o trabalho)</w:t>
      </w:r>
    </w:p>
    <w:p w14:paraId="3445F8A4" w14:textId="46EB0BCD" w:rsidR="00F32F80" w:rsidRDefault="00F32F80" w:rsidP="00AA7C80">
      <w:pPr>
        <w:jc w:val="both"/>
        <w:rPr>
          <w:rFonts w:ascii="Arial" w:hAnsi="Arial" w:cs="Arial"/>
          <w:sz w:val="24"/>
          <w:szCs w:val="24"/>
        </w:rPr>
      </w:pPr>
    </w:p>
    <w:p w14:paraId="42308613" w14:textId="40A4448B" w:rsidR="00A75644" w:rsidRDefault="00A75644" w:rsidP="00A75644">
      <w:pPr>
        <w:pStyle w:val="Ttulo1"/>
        <w:ind w:firstLine="851"/>
      </w:pPr>
      <w:r>
        <w:t>Classes de Armas</w:t>
      </w:r>
    </w:p>
    <w:p w14:paraId="78E653A5" w14:textId="08ED784B" w:rsidR="00A75644" w:rsidRDefault="00A75644" w:rsidP="00A276D0">
      <w:pPr>
        <w:ind w:firstLine="851"/>
      </w:pPr>
    </w:p>
    <w:p w14:paraId="192C8D12" w14:textId="723A586F" w:rsidR="00A276D0" w:rsidRPr="00A164C2" w:rsidRDefault="00A164C2" w:rsidP="00A276D0">
      <w:pPr>
        <w:ind w:firstLine="851"/>
        <w:rPr>
          <w:rFonts w:ascii="Arial" w:hAnsi="Arial" w:cs="Arial"/>
          <w:sz w:val="24"/>
          <w:szCs w:val="24"/>
          <w:u w:val="single"/>
        </w:rPr>
      </w:pPr>
      <w:r w:rsidRPr="00A164C2">
        <w:rPr>
          <w:rFonts w:ascii="Arial" w:hAnsi="Arial" w:cs="Arial"/>
          <w:sz w:val="24"/>
          <w:szCs w:val="24"/>
          <w:u w:val="single"/>
        </w:rPr>
        <w:t>Armas Leves</w:t>
      </w:r>
    </w:p>
    <w:p w14:paraId="435F88EB" w14:textId="5FC77958" w:rsidR="00A164C2" w:rsidRDefault="00A164C2" w:rsidP="000601B9">
      <w:pPr>
        <w:ind w:firstLine="851"/>
        <w:jc w:val="both"/>
        <w:rPr>
          <w:rFonts w:ascii="Arial" w:hAnsi="Arial" w:cs="Arial"/>
          <w:sz w:val="24"/>
          <w:szCs w:val="24"/>
        </w:rPr>
      </w:pPr>
      <w:r>
        <w:rPr>
          <w:rFonts w:ascii="Arial" w:hAnsi="Arial" w:cs="Arial"/>
          <w:sz w:val="24"/>
          <w:szCs w:val="24"/>
        </w:rPr>
        <w:t>S</w:t>
      </w:r>
      <w:r w:rsidRPr="00A164C2">
        <w:rPr>
          <w:rFonts w:ascii="Arial" w:hAnsi="Arial" w:cs="Arial"/>
          <w:sz w:val="24"/>
          <w:szCs w:val="24"/>
        </w:rPr>
        <w:t>ão as armas mais básicas</w:t>
      </w:r>
      <w:r>
        <w:rPr>
          <w:rFonts w:ascii="Arial" w:hAnsi="Arial" w:cs="Arial"/>
          <w:sz w:val="24"/>
          <w:szCs w:val="24"/>
        </w:rPr>
        <w:t xml:space="preserve"> </w:t>
      </w:r>
      <w:r w:rsidRPr="00A164C2">
        <w:rPr>
          <w:rFonts w:ascii="Arial" w:hAnsi="Arial" w:cs="Arial"/>
          <w:sz w:val="24"/>
          <w:szCs w:val="24"/>
        </w:rPr>
        <w:t xml:space="preserve">do Valorant. Baratas, leves e sem muito poder de fogo, são utilizadas apenas como forma de complemento aos rifles (ou quando </w:t>
      </w:r>
      <w:proofErr w:type="gramStart"/>
      <w:r w:rsidRPr="00A164C2">
        <w:rPr>
          <w:rFonts w:ascii="Arial" w:hAnsi="Arial" w:cs="Arial"/>
          <w:sz w:val="24"/>
          <w:szCs w:val="24"/>
        </w:rPr>
        <w:t>a grana</w:t>
      </w:r>
      <w:proofErr w:type="gramEnd"/>
      <w:r w:rsidRPr="00A164C2">
        <w:rPr>
          <w:rFonts w:ascii="Arial" w:hAnsi="Arial" w:cs="Arial"/>
          <w:sz w:val="24"/>
          <w:szCs w:val="24"/>
        </w:rPr>
        <w:t xml:space="preserve"> </w:t>
      </w:r>
      <w:r>
        <w:rPr>
          <w:rFonts w:ascii="Arial" w:hAnsi="Arial" w:cs="Arial"/>
          <w:sz w:val="24"/>
          <w:szCs w:val="24"/>
        </w:rPr>
        <w:t>es</w:t>
      </w:r>
      <w:r w:rsidRPr="00A164C2">
        <w:rPr>
          <w:rFonts w:ascii="Arial" w:hAnsi="Arial" w:cs="Arial"/>
          <w:sz w:val="24"/>
          <w:szCs w:val="24"/>
        </w:rPr>
        <w:t>tá escassa). No entanto, podem ser úteis.</w:t>
      </w:r>
      <w:r>
        <w:rPr>
          <w:rFonts w:ascii="Arial" w:hAnsi="Arial" w:cs="Arial"/>
          <w:sz w:val="24"/>
          <w:szCs w:val="24"/>
        </w:rPr>
        <w:t xml:space="preserve"> São armas leves: Classic, Shorty, Frenzy, Ghost e Sheriff.</w:t>
      </w:r>
    </w:p>
    <w:p w14:paraId="02870D7F" w14:textId="77777777" w:rsidR="007E4AA5" w:rsidRPr="00A164C2" w:rsidRDefault="007E4AA5" w:rsidP="00A276D0">
      <w:pPr>
        <w:ind w:firstLine="851"/>
        <w:rPr>
          <w:rFonts w:ascii="Arial" w:hAnsi="Arial" w:cs="Arial"/>
          <w:sz w:val="24"/>
          <w:szCs w:val="24"/>
        </w:rPr>
      </w:pPr>
    </w:p>
    <w:p w14:paraId="76957E41" w14:textId="44A3A459" w:rsidR="00A164C2" w:rsidRDefault="00A164C2" w:rsidP="00A276D0">
      <w:pPr>
        <w:ind w:firstLine="851"/>
        <w:rPr>
          <w:rFonts w:ascii="Arial" w:hAnsi="Arial" w:cs="Arial"/>
          <w:sz w:val="24"/>
          <w:szCs w:val="24"/>
          <w:u w:val="single"/>
        </w:rPr>
      </w:pPr>
      <w:r w:rsidRPr="007E4AA5">
        <w:rPr>
          <w:rFonts w:ascii="Arial" w:hAnsi="Arial" w:cs="Arial"/>
          <w:sz w:val="24"/>
          <w:szCs w:val="24"/>
          <w:u w:val="single"/>
        </w:rPr>
        <w:t>Submetralhadoras</w:t>
      </w:r>
    </w:p>
    <w:p w14:paraId="54E4CF56" w14:textId="45F05980" w:rsidR="007E4AA5" w:rsidRDefault="007E4AA5" w:rsidP="000601B9">
      <w:pPr>
        <w:ind w:firstLine="851"/>
        <w:jc w:val="both"/>
        <w:rPr>
          <w:rFonts w:ascii="Roboto" w:hAnsi="Roboto"/>
          <w:sz w:val="26"/>
          <w:szCs w:val="26"/>
          <w:shd w:val="clear" w:color="auto" w:fill="FFFFFF"/>
        </w:rPr>
      </w:pPr>
      <w:r>
        <w:rPr>
          <w:rFonts w:ascii="Roboto" w:hAnsi="Roboto"/>
          <w:sz w:val="26"/>
          <w:szCs w:val="26"/>
          <w:shd w:val="clear" w:color="auto" w:fill="FFFFFF"/>
        </w:rPr>
        <w:t>São armas intermediárias. Seu poder de fogo não é tão alto quanto um rifle, porém não é tão baixo quanto uma pistola. Costumam ser usadas em situações de meia-compra. São submetralhadoras: Stinger, Spectre.</w:t>
      </w:r>
    </w:p>
    <w:p w14:paraId="30A65720" w14:textId="32443C10" w:rsidR="000601B9" w:rsidRDefault="000601B9" w:rsidP="00A276D0">
      <w:pPr>
        <w:ind w:firstLine="851"/>
        <w:rPr>
          <w:rFonts w:ascii="Arial" w:hAnsi="Arial" w:cs="Arial"/>
          <w:sz w:val="24"/>
          <w:szCs w:val="24"/>
          <w:u w:val="single"/>
        </w:rPr>
      </w:pPr>
    </w:p>
    <w:p w14:paraId="7EC0F997" w14:textId="4C341682" w:rsidR="000601B9" w:rsidRDefault="000601B9" w:rsidP="00A276D0">
      <w:pPr>
        <w:ind w:firstLine="851"/>
        <w:rPr>
          <w:rFonts w:ascii="Arial" w:hAnsi="Arial" w:cs="Arial"/>
          <w:sz w:val="24"/>
          <w:szCs w:val="24"/>
          <w:u w:val="single"/>
        </w:rPr>
      </w:pPr>
    </w:p>
    <w:p w14:paraId="3002AD92" w14:textId="77777777" w:rsidR="000601B9" w:rsidRDefault="000601B9" w:rsidP="000601B9">
      <w:pPr>
        <w:rPr>
          <w:rFonts w:ascii="Arial" w:hAnsi="Arial" w:cs="Arial"/>
          <w:sz w:val="24"/>
          <w:szCs w:val="24"/>
          <w:u w:val="single"/>
        </w:rPr>
      </w:pPr>
    </w:p>
    <w:p w14:paraId="513B0DBF" w14:textId="282BB670" w:rsidR="00A164C2" w:rsidRDefault="00A164C2" w:rsidP="000601B9">
      <w:pPr>
        <w:ind w:firstLine="851"/>
        <w:rPr>
          <w:rFonts w:ascii="Arial" w:hAnsi="Arial" w:cs="Arial"/>
          <w:sz w:val="24"/>
          <w:szCs w:val="24"/>
          <w:u w:val="single"/>
        </w:rPr>
      </w:pPr>
      <w:r w:rsidRPr="000601B9">
        <w:rPr>
          <w:rFonts w:ascii="Arial" w:hAnsi="Arial" w:cs="Arial"/>
          <w:sz w:val="24"/>
          <w:szCs w:val="24"/>
          <w:u w:val="single"/>
        </w:rPr>
        <w:lastRenderedPageBreak/>
        <w:t>Escopetas</w:t>
      </w:r>
    </w:p>
    <w:p w14:paraId="74E4348D" w14:textId="454970FD" w:rsidR="000601B9" w:rsidRDefault="000601B9" w:rsidP="000601B9">
      <w:pPr>
        <w:ind w:firstLine="851"/>
        <w:jc w:val="both"/>
        <w:rPr>
          <w:rFonts w:ascii="Arial" w:hAnsi="Arial" w:cs="Arial"/>
          <w:sz w:val="24"/>
          <w:szCs w:val="24"/>
        </w:rPr>
      </w:pPr>
      <w:r>
        <w:rPr>
          <w:rFonts w:ascii="Arial" w:hAnsi="Arial" w:cs="Arial"/>
          <w:sz w:val="24"/>
          <w:szCs w:val="24"/>
        </w:rPr>
        <w:t>S</w:t>
      </w:r>
      <w:r w:rsidRPr="000601B9">
        <w:rPr>
          <w:rFonts w:ascii="Arial" w:hAnsi="Arial" w:cs="Arial"/>
          <w:sz w:val="24"/>
          <w:szCs w:val="24"/>
        </w:rPr>
        <w:t>ão conhecidas pelo dano altíssimo a curta distância. Elas precisam ser recarregadas a todo momento e não costumam ser tão versáteis. Só se encaixam em situações bem específicas do jogo.</w:t>
      </w:r>
      <w:r>
        <w:rPr>
          <w:rFonts w:ascii="Arial" w:hAnsi="Arial" w:cs="Arial"/>
          <w:sz w:val="24"/>
          <w:szCs w:val="24"/>
        </w:rPr>
        <w:t xml:space="preserve"> São escopetas: Bucky, Judge.</w:t>
      </w:r>
    </w:p>
    <w:p w14:paraId="2D8082E3" w14:textId="77777777" w:rsidR="00501CD1" w:rsidRPr="000601B9" w:rsidRDefault="00501CD1" w:rsidP="000601B9">
      <w:pPr>
        <w:ind w:firstLine="851"/>
        <w:jc w:val="both"/>
        <w:rPr>
          <w:rFonts w:ascii="Arial" w:hAnsi="Arial" w:cs="Arial"/>
          <w:sz w:val="24"/>
          <w:szCs w:val="24"/>
        </w:rPr>
      </w:pPr>
    </w:p>
    <w:p w14:paraId="4DEF869E" w14:textId="362A044D" w:rsidR="00A164C2" w:rsidRDefault="00A164C2" w:rsidP="00A276D0">
      <w:pPr>
        <w:ind w:firstLine="851"/>
        <w:rPr>
          <w:rFonts w:ascii="Arial" w:hAnsi="Arial" w:cs="Arial"/>
          <w:sz w:val="24"/>
          <w:szCs w:val="24"/>
          <w:u w:val="single"/>
        </w:rPr>
      </w:pPr>
      <w:r w:rsidRPr="00501CD1">
        <w:rPr>
          <w:rFonts w:ascii="Arial" w:hAnsi="Arial" w:cs="Arial"/>
          <w:sz w:val="24"/>
          <w:szCs w:val="24"/>
          <w:u w:val="single"/>
        </w:rPr>
        <w:t>Fuzis</w:t>
      </w:r>
    </w:p>
    <w:p w14:paraId="04F3BC8B" w14:textId="6D9D8C14" w:rsidR="00501CD1" w:rsidRDefault="00501CD1" w:rsidP="00501CD1">
      <w:pPr>
        <w:ind w:firstLine="851"/>
        <w:jc w:val="both"/>
        <w:rPr>
          <w:rFonts w:ascii="Arial" w:hAnsi="Arial" w:cs="Arial"/>
          <w:sz w:val="24"/>
          <w:szCs w:val="24"/>
        </w:rPr>
      </w:pPr>
      <w:r>
        <w:rPr>
          <w:rFonts w:ascii="Arial" w:hAnsi="Arial" w:cs="Arial"/>
          <w:sz w:val="24"/>
          <w:szCs w:val="24"/>
        </w:rPr>
        <w:t>S</w:t>
      </w:r>
      <w:r w:rsidRPr="00501CD1">
        <w:rPr>
          <w:rFonts w:ascii="Arial" w:hAnsi="Arial" w:cs="Arial"/>
          <w:sz w:val="24"/>
          <w:szCs w:val="24"/>
        </w:rPr>
        <w:t>ão as melhores armas do Valorant. Quando se tem dinheiro para realizar um full armado, é com esse tipo de armamento que você quer se equipar. Funcionam bem em todas as distâncias, possuem dano altíssimo e cartucho recheado de balas.</w:t>
      </w:r>
      <w:r>
        <w:rPr>
          <w:rFonts w:ascii="Arial" w:hAnsi="Arial" w:cs="Arial"/>
          <w:sz w:val="24"/>
          <w:szCs w:val="24"/>
        </w:rPr>
        <w:t xml:space="preserve"> São fuzis: Bulldog, Guardian, Phantom, Vandal.</w:t>
      </w:r>
    </w:p>
    <w:p w14:paraId="5013D998" w14:textId="77777777" w:rsidR="00501CD1" w:rsidRPr="00501CD1" w:rsidRDefault="00501CD1" w:rsidP="00A276D0">
      <w:pPr>
        <w:ind w:firstLine="851"/>
        <w:rPr>
          <w:rFonts w:ascii="Arial" w:hAnsi="Arial" w:cs="Arial"/>
          <w:sz w:val="24"/>
          <w:szCs w:val="24"/>
        </w:rPr>
      </w:pPr>
    </w:p>
    <w:p w14:paraId="04851289" w14:textId="248F7FA7" w:rsidR="00A164C2" w:rsidRDefault="00A164C2" w:rsidP="00A276D0">
      <w:pPr>
        <w:ind w:firstLine="851"/>
        <w:rPr>
          <w:rFonts w:ascii="Arial" w:hAnsi="Arial" w:cs="Arial"/>
          <w:sz w:val="24"/>
          <w:szCs w:val="24"/>
          <w:u w:val="single"/>
        </w:rPr>
      </w:pPr>
      <w:r w:rsidRPr="00501CD1">
        <w:rPr>
          <w:rFonts w:ascii="Arial" w:hAnsi="Arial" w:cs="Arial"/>
          <w:sz w:val="24"/>
          <w:szCs w:val="24"/>
          <w:u w:val="single"/>
        </w:rPr>
        <w:t>Fuzis de Precisão</w:t>
      </w:r>
    </w:p>
    <w:p w14:paraId="3020DE92" w14:textId="4145C045" w:rsidR="00501CD1" w:rsidRDefault="00501CD1" w:rsidP="009340FD">
      <w:pPr>
        <w:ind w:firstLine="851"/>
        <w:jc w:val="both"/>
        <w:rPr>
          <w:rFonts w:ascii="Roboto" w:hAnsi="Roboto"/>
          <w:sz w:val="26"/>
          <w:szCs w:val="26"/>
          <w:shd w:val="clear" w:color="auto" w:fill="FFFFFF"/>
        </w:rPr>
      </w:pPr>
      <w:r>
        <w:rPr>
          <w:rFonts w:ascii="Arial" w:hAnsi="Arial" w:cs="Arial"/>
          <w:sz w:val="24"/>
          <w:szCs w:val="24"/>
        </w:rPr>
        <w:t xml:space="preserve">Conhecidas como Snipers, </w:t>
      </w:r>
      <w:r>
        <w:rPr>
          <w:rFonts w:ascii="Roboto" w:hAnsi="Roboto"/>
          <w:sz w:val="26"/>
          <w:szCs w:val="26"/>
          <w:shd w:val="clear" w:color="auto" w:fill="FFFFFF"/>
        </w:rPr>
        <w:t>esse tipo de armamento é indicado aos jogadores que gostam de pescar adversários de longe. Com eles, é possível eliminar um inimigo com apenas um tiro! São snipers: Marshal, Operator.</w:t>
      </w:r>
    </w:p>
    <w:p w14:paraId="2BEDE345" w14:textId="77777777" w:rsidR="00A35D19" w:rsidRPr="00501CD1" w:rsidRDefault="00A35D19" w:rsidP="009340FD">
      <w:pPr>
        <w:ind w:firstLine="851"/>
        <w:jc w:val="both"/>
        <w:rPr>
          <w:rFonts w:ascii="Arial" w:hAnsi="Arial" w:cs="Arial"/>
          <w:sz w:val="24"/>
          <w:szCs w:val="24"/>
        </w:rPr>
      </w:pPr>
    </w:p>
    <w:p w14:paraId="262B7532" w14:textId="60349D7D" w:rsidR="00A164C2" w:rsidRDefault="00A164C2" w:rsidP="009340FD">
      <w:pPr>
        <w:ind w:firstLine="851"/>
        <w:jc w:val="both"/>
        <w:rPr>
          <w:rFonts w:ascii="Arial" w:hAnsi="Arial" w:cs="Arial"/>
          <w:sz w:val="24"/>
          <w:szCs w:val="24"/>
          <w:u w:val="single"/>
        </w:rPr>
      </w:pPr>
      <w:r w:rsidRPr="00A35D19">
        <w:rPr>
          <w:rFonts w:ascii="Arial" w:hAnsi="Arial" w:cs="Arial"/>
          <w:sz w:val="24"/>
          <w:szCs w:val="24"/>
          <w:u w:val="single"/>
        </w:rPr>
        <w:t>Metralhadoras</w:t>
      </w:r>
    </w:p>
    <w:p w14:paraId="42133E39" w14:textId="4FF3358F" w:rsidR="00F32F80" w:rsidRDefault="00A35D19" w:rsidP="009340FD">
      <w:pPr>
        <w:ind w:firstLine="851"/>
        <w:jc w:val="both"/>
        <w:rPr>
          <w:rFonts w:ascii="Arial" w:hAnsi="Arial" w:cs="Arial"/>
          <w:sz w:val="24"/>
          <w:szCs w:val="24"/>
        </w:rPr>
      </w:pPr>
      <w:r w:rsidRPr="00A35D19">
        <w:rPr>
          <w:rFonts w:ascii="Arial" w:hAnsi="Arial" w:cs="Arial"/>
          <w:sz w:val="24"/>
          <w:szCs w:val="24"/>
        </w:rPr>
        <w:t>As armas pesadas possuem</w:t>
      </w:r>
      <w:r>
        <w:rPr>
          <w:rFonts w:ascii="Arial" w:hAnsi="Arial" w:cs="Arial"/>
          <w:sz w:val="24"/>
          <w:szCs w:val="24"/>
        </w:rPr>
        <w:t xml:space="preserve"> muita</w:t>
      </w:r>
      <w:r w:rsidRPr="00A35D19">
        <w:rPr>
          <w:rFonts w:ascii="Arial" w:hAnsi="Arial" w:cs="Arial"/>
          <w:sz w:val="24"/>
          <w:szCs w:val="24"/>
        </w:rPr>
        <w:t xml:space="preserve"> munição e funcionam bem em distâncias curtas ou médias, mas deixam o operador extremamente lento. São pouco utilizadas no meta atual. Portanto, é melhor gastar o dinheiro com outras opções.</w:t>
      </w:r>
      <w:r>
        <w:rPr>
          <w:rFonts w:ascii="Arial" w:hAnsi="Arial" w:cs="Arial"/>
          <w:sz w:val="24"/>
          <w:szCs w:val="24"/>
        </w:rPr>
        <w:t xml:space="preserve"> São metralhadoras: Ares, Odin.</w:t>
      </w:r>
    </w:p>
    <w:p w14:paraId="405A8BC9" w14:textId="6CB179E1" w:rsidR="00323A99" w:rsidRDefault="00323A99" w:rsidP="00323A99">
      <w:pPr>
        <w:ind w:firstLine="851"/>
        <w:rPr>
          <w:rFonts w:ascii="Arial" w:hAnsi="Arial" w:cs="Arial"/>
          <w:sz w:val="24"/>
          <w:szCs w:val="24"/>
        </w:rPr>
      </w:pPr>
    </w:p>
    <w:p w14:paraId="6F9DA119" w14:textId="632865C7" w:rsidR="00323A99" w:rsidRDefault="00323A99" w:rsidP="00323A99">
      <w:pPr>
        <w:ind w:firstLine="851"/>
        <w:rPr>
          <w:rFonts w:ascii="Arial" w:hAnsi="Arial" w:cs="Arial"/>
          <w:sz w:val="24"/>
          <w:szCs w:val="24"/>
        </w:rPr>
      </w:pPr>
      <w:r>
        <w:rPr>
          <w:rFonts w:ascii="Arial" w:hAnsi="Arial" w:cs="Arial"/>
          <w:sz w:val="24"/>
          <w:szCs w:val="24"/>
        </w:rPr>
        <w:t>Por último temos a opção “Confronto”, que consiste numa faca tática.</w:t>
      </w:r>
    </w:p>
    <w:p w14:paraId="1FD5782F" w14:textId="5B706456" w:rsidR="00B4271B" w:rsidRDefault="00B4271B" w:rsidP="00323A99">
      <w:pPr>
        <w:ind w:firstLine="851"/>
        <w:rPr>
          <w:rFonts w:ascii="Arial" w:hAnsi="Arial" w:cs="Arial"/>
          <w:sz w:val="24"/>
          <w:szCs w:val="24"/>
        </w:rPr>
      </w:pPr>
    </w:p>
    <w:p w14:paraId="01C6191A" w14:textId="0221FDC8" w:rsidR="00B4271B" w:rsidRDefault="00B4271B" w:rsidP="00B4271B">
      <w:pPr>
        <w:pStyle w:val="Ttulo1"/>
        <w:ind w:firstLine="851"/>
      </w:pPr>
      <w:r>
        <w:t>Mapas</w:t>
      </w:r>
    </w:p>
    <w:p w14:paraId="6D11871E" w14:textId="068CB099" w:rsidR="00B4271B" w:rsidRDefault="00B4271B" w:rsidP="00B4271B">
      <w:pPr>
        <w:ind w:firstLine="851"/>
      </w:pPr>
    </w:p>
    <w:p w14:paraId="5E5F964D" w14:textId="6ED18F2E" w:rsidR="00B4271B" w:rsidRPr="00B4271B" w:rsidRDefault="00B4271B" w:rsidP="00B4271B">
      <w:pPr>
        <w:ind w:firstLine="851"/>
        <w:rPr>
          <w:rFonts w:ascii="Arial" w:hAnsi="Arial" w:cs="Arial"/>
          <w:sz w:val="24"/>
          <w:szCs w:val="24"/>
        </w:rPr>
      </w:pPr>
      <w:r w:rsidRPr="00B4271B">
        <w:rPr>
          <w:rFonts w:ascii="Arial" w:hAnsi="Arial" w:cs="Arial"/>
          <w:sz w:val="24"/>
          <w:szCs w:val="24"/>
        </w:rPr>
        <w:t>Valorant conta com 7 mapas</w:t>
      </w:r>
      <w:r>
        <w:rPr>
          <w:rFonts w:ascii="Arial" w:hAnsi="Arial" w:cs="Arial"/>
          <w:sz w:val="24"/>
          <w:szCs w:val="24"/>
        </w:rPr>
        <w:t>:</w:t>
      </w:r>
    </w:p>
    <w:p w14:paraId="76339371" w14:textId="5311EA0A" w:rsidR="00F32F80" w:rsidRDefault="009340FD" w:rsidP="005F5C06">
      <w:pPr>
        <w:ind w:firstLine="851"/>
        <w:jc w:val="both"/>
        <w:rPr>
          <w:rFonts w:ascii="Arial" w:hAnsi="Arial" w:cs="Arial"/>
          <w:sz w:val="24"/>
          <w:szCs w:val="24"/>
        </w:rPr>
      </w:pPr>
      <w:r>
        <w:rPr>
          <w:rFonts w:ascii="Arial" w:hAnsi="Arial" w:cs="Arial"/>
          <w:sz w:val="24"/>
          <w:szCs w:val="24"/>
        </w:rPr>
        <w:t xml:space="preserve">Fracture - </w:t>
      </w:r>
      <w:r w:rsidRPr="009340FD">
        <w:rPr>
          <w:rFonts w:ascii="Arial" w:hAnsi="Arial" w:cs="Arial"/>
          <w:sz w:val="24"/>
          <w:szCs w:val="24"/>
        </w:rPr>
        <w:t>Um local de pesquisas altamente confidencial partido ao meio por um experimento com Radianita malsucedido.</w:t>
      </w:r>
    </w:p>
    <w:p w14:paraId="714C7339" w14:textId="72FB08BC" w:rsidR="009340FD" w:rsidRDefault="009340FD" w:rsidP="005F5C06">
      <w:pPr>
        <w:ind w:firstLine="851"/>
        <w:jc w:val="both"/>
        <w:rPr>
          <w:rFonts w:ascii="Arial" w:hAnsi="Arial" w:cs="Arial"/>
          <w:sz w:val="24"/>
          <w:szCs w:val="24"/>
        </w:rPr>
      </w:pPr>
      <w:r>
        <w:rPr>
          <w:rFonts w:ascii="Arial" w:hAnsi="Arial" w:cs="Arial"/>
          <w:sz w:val="24"/>
          <w:szCs w:val="24"/>
        </w:rPr>
        <w:t>Breeze - Com</w:t>
      </w:r>
      <w:r w:rsidRPr="009340FD">
        <w:rPr>
          <w:rFonts w:ascii="Arial" w:hAnsi="Arial" w:cs="Arial"/>
          <w:sz w:val="24"/>
          <w:szCs w:val="24"/>
        </w:rPr>
        <w:t xml:space="preserve"> ruínas históricas ou grutas </w:t>
      </w:r>
      <w:r>
        <w:rPr>
          <w:rFonts w:ascii="Arial" w:hAnsi="Arial" w:cs="Arial"/>
          <w:sz w:val="24"/>
          <w:szCs w:val="24"/>
        </w:rPr>
        <w:t xml:space="preserve">neste </w:t>
      </w:r>
      <w:r w:rsidRPr="009340FD">
        <w:rPr>
          <w:rFonts w:ascii="Arial" w:hAnsi="Arial" w:cs="Arial"/>
          <w:sz w:val="24"/>
          <w:szCs w:val="24"/>
        </w:rPr>
        <w:t xml:space="preserve">paraíso tropical. </w:t>
      </w:r>
      <w:r>
        <w:rPr>
          <w:rFonts w:ascii="Arial" w:hAnsi="Arial" w:cs="Arial"/>
          <w:sz w:val="24"/>
          <w:szCs w:val="24"/>
        </w:rPr>
        <w:t xml:space="preserve">Tem </w:t>
      </w:r>
      <w:r w:rsidRPr="009340FD">
        <w:rPr>
          <w:rFonts w:ascii="Arial" w:hAnsi="Arial" w:cs="Arial"/>
          <w:sz w:val="24"/>
          <w:szCs w:val="24"/>
        </w:rPr>
        <w:t>espaços muito abertos e embates de longa distância.</w:t>
      </w:r>
    </w:p>
    <w:p w14:paraId="68EF72A9" w14:textId="160C777C" w:rsidR="00434C6C" w:rsidRDefault="00CF3DF6" w:rsidP="00434C6C">
      <w:pPr>
        <w:ind w:firstLine="851"/>
        <w:jc w:val="both"/>
        <w:rPr>
          <w:rFonts w:ascii="Arial" w:hAnsi="Arial" w:cs="Arial"/>
          <w:sz w:val="24"/>
          <w:szCs w:val="24"/>
        </w:rPr>
      </w:pPr>
      <w:r>
        <w:rPr>
          <w:rFonts w:ascii="Arial" w:hAnsi="Arial" w:cs="Arial"/>
          <w:sz w:val="24"/>
          <w:szCs w:val="24"/>
        </w:rPr>
        <w:t>Icebox - U</w:t>
      </w:r>
      <w:r w:rsidRPr="00CF3DF6">
        <w:rPr>
          <w:rFonts w:ascii="Arial" w:hAnsi="Arial" w:cs="Arial"/>
          <w:sz w:val="24"/>
          <w:szCs w:val="24"/>
        </w:rPr>
        <w:t>ma área de escavação secreta da Kingdom retomada pela força do Ártico.</w:t>
      </w:r>
      <w:r>
        <w:rPr>
          <w:rFonts w:ascii="Arial" w:hAnsi="Arial" w:cs="Arial"/>
          <w:sz w:val="24"/>
          <w:szCs w:val="24"/>
        </w:rPr>
        <w:t xml:space="preserve"> Os t</w:t>
      </w:r>
      <w:r w:rsidRPr="00CF3DF6">
        <w:rPr>
          <w:rFonts w:ascii="Arial" w:hAnsi="Arial" w:cs="Arial"/>
          <w:sz w:val="24"/>
          <w:szCs w:val="24"/>
        </w:rPr>
        <w:t>errenos horizontais dos dois pontos principais são protegidos por neve e metal</w:t>
      </w:r>
      <w:r w:rsidR="00434C6C">
        <w:rPr>
          <w:rFonts w:ascii="Arial" w:hAnsi="Arial" w:cs="Arial"/>
          <w:sz w:val="24"/>
          <w:szCs w:val="24"/>
        </w:rPr>
        <w:t>.</w:t>
      </w:r>
    </w:p>
    <w:p w14:paraId="04826437" w14:textId="270023D1" w:rsidR="00F32F80" w:rsidRDefault="00434C6C" w:rsidP="005F5C06">
      <w:pPr>
        <w:ind w:firstLine="851"/>
        <w:jc w:val="both"/>
        <w:rPr>
          <w:rFonts w:ascii="Arial" w:hAnsi="Arial" w:cs="Arial"/>
          <w:sz w:val="24"/>
          <w:szCs w:val="24"/>
        </w:rPr>
      </w:pPr>
      <w:r>
        <w:rPr>
          <w:rFonts w:ascii="Arial" w:hAnsi="Arial" w:cs="Arial"/>
          <w:sz w:val="24"/>
          <w:szCs w:val="24"/>
        </w:rPr>
        <w:lastRenderedPageBreak/>
        <w:t xml:space="preserve">Bind - </w:t>
      </w:r>
      <w:r w:rsidRPr="00434C6C">
        <w:rPr>
          <w:rFonts w:ascii="Arial" w:hAnsi="Arial" w:cs="Arial"/>
          <w:sz w:val="24"/>
          <w:szCs w:val="24"/>
        </w:rPr>
        <w:t>Dois pontos. Nenhuma área no meio. Você precisa escolher: direita ou esquerda</w:t>
      </w:r>
      <w:r>
        <w:rPr>
          <w:rFonts w:ascii="Arial" w:hAnsi="Arial" w:cs="Arial"/>
          <w:sz w:val="24"/>
          <w:szCs w:val="24"/>
        </w:rPr>
        <w:t xml:space="preserve">. </w:t>
      </w:r>
      <w:r w:rsidRPr="00434C6C">
        <w:rPr>
          <w:rFonts w:ascii="Arial" w:hAnsi="Arial" w:cs="Arial"/>
          <w:sz w:val="24"/>
          <w:szCs w:val="24"/>
        </w:rPr>
        <w:t>Ambos os lados oferecem caminhos diretos para os atacantes, e dois teleportadores de sentido único facilitam o flanqueamento.</w:t>
      </w:r>
    </w:p>
    <w:p w14:paraId="75FC9EF6" w14:textId="1F5652A2" w:rsidR="00F32F80" w:rsidRDefault="00434C6C" w:rsidP="005F5C06">
      <w:pPr>
        <w:ind w:firstLine="851"/>
        <w:jc w:val="both"/>
        <w:rPr>
          <w:rFonts w:ascii="Arial" w:hAnsi="Arial" w:cs="Arial"/>
          <w:sz w:val="24"/>
          <w:szCs w:val="24"/>
        </w:rPr>
      </w:pPr>
      <w:r>
        <w:rPr>
          <w:rFonts w:ascii="Arial" w:hAnsi="Arial" w:cs="Arial"/>
          <w:sz w:val="24"/>
          <w:szCs w:val="24"/>
        </w:rPr>
        <w:t xml:space="preserve">Haven - </w:t>
      </w:r>
      <w:r w:rsidRPr="00434C6C">
        <w:rPr>
          <w:rFonts w:ascii="Arial" w:hAnsi="Arial" w:cs="Arial"/>
          <w:sz w:val="24"/>
          <w:szCs w:val="24"/>
        </w:rPr>
        <w:t>Sob um mosteiro abandonado, é possível ouvir agentes se enfrentando pelo controle de três pontos distintos. Neste mapa, há mais áreas para controlar. Em compensação, os defensores também conseguem aproveitar o território extra para coordenar investidas mais agressivas.</w:t>
      </w:r>
    </w:p>
    <w:p w14:paraId="4DACCF31" w14:textId="3C8B007D" w:rsidR="00434C6C" w:rsidRDefault="00434C6C" w:rsidP="005F5C06">
      <w:pPr>
        <w:ind w:firstLine="851"/>
        <w:jc w:val="both"/>
        <w:rPr>
          <w:rFonts w:ascii="Arial" w:hAnsi="Arial" w:cs="Arial"/>
          <w:sz w:val="24"/>
          <w:szCs w:val="24"/>
        </w:rPr>
      </w:pPr>
      <w:r>
        <w:rPr>
          <w:rFonts w:ascii="Arial" w:hAnsi="Arial" w:cs="Arial"/>
          <w:sz w:val="24"/>
          <w:szCs w:val="24"/>
        </w:rPr>
        <w:t xml:space="preserve">Split - </w:t>
      </w:r>
      <w:r w:rsidRPr="00434C6C">
        <w:rPr>
          <w:rFonts w:ascii="Arial" w:hAnsi="Arial" w:cs="Arial"/>
          <w:sz w:val="24"/>
          <w:szCs w:val="24"/>
        </w:rPr>
        <w:t>Separados por uma área central elevada, dois pontos fornecem movimentação rápida com duas cordas ascendentes. Cada ponto tem uma torre imponente que é vital para o controle da área.</w:t>
      </w:r>
    </w:p>
    <w:p w14:paraId="3B9E8C69" w14:textId="5105B5AE" w:rsidR="00434C6C" w:rsidRDefault="00434C6C" w:rsidP="005F5C06">
      <w:pPr>
        <w:ind w:firstLine="851"/>
        <w:jc w:val="both"/>
        <w:rPr>
          <w:rFonts w:ascii="Arial" w:hAnsi="Arial" w:cs="Arial"/>
          <w:sz w:val="24"/>
          <w:szCs w:val="24"/>
        </w:rPr>
      </w:pPr>
      <w:r>
        <w:rPr>
          <w:rFonts w:ascii="Arial" w:hAnsi="Arial" w:cs="Arial"/>
          <w:sz w:val="24"/>
          <w:szCs w:val="24"/>
        </w:rPr>
        <w:t xml:space="preserve">Ascent - </w:t>
      </w:r>
      <w:r w:rsidRPr="00434C6C">
        <w:rPr>
          <w:rFonts w:ascii="Arial" w:hAnsi="Arial" w:cs="Arial"/>
          <w:sz w:val="24"/>
          <w:szCs w:val="24"/>
        </w:rPr>
        <w:t>Com várias opções de posicionamento e conflito, um território aberto divide duas áreas em Ascent. Cada uma pode ser fortificada por portas explosivas irreversíveis que, quando derrubadas, forçam as equipes a destruí-las ou a acharem outra maneira de prosseguir.</w:t>
      </w:r>
    </w:p>
    <w:p w14:paraId="65BC0FDC" w14:textId="6AFD6EC9" w:rsidR="00F32F80" w:rsidRDefault="00F32F80" w:rsidP="005F5C06">
      <w:pPr>
        <w:ind w:firstLine="851"/>
        <w:jc w:val="both"/>
        <w:rPr>
          <w:rFonts w:ascii="Arial" w:hAnsi="Arial" w:cs="Arial"/>
          <w:sz w:val="24"/>
          <w:szCs w:val="24"/>
        </w:rPr>
      </w:pPr>
    </w:p>
    <w:p w14:paraId="34781182" w14:textId="2F11EEE6" w:rsidR="00F32F80" w:rsidRDefault="00071ACB" w:rsidP="00071ACB">
      <w:pPr>
        <w:pStyle w:val="Ttulo1"/>
        <w:ind w:firstLine="851"/>
      </w:pPr>
      <w:r>
        <w:t>Cenário Competitivo</w:t>
      </w:r>
    </w:p>
    <w:p w14:paraId="5E06C43F" w14:textId="44A384CC" w:rsidR="00071ACB" w:rsidRDefault="00071ACB" w:rsidP="00071ACB"/>
    <w:p w14:paraId="502A4CC4" w14:textId="28A9B199" w:rsidR="00071ACB" w:rsidRDefault="00071ACB" w:rsidP="007C1976">
      <w:pPr>
        <w:ind w:firstLine="851"/>
        <w:jc w:val="both"/>
        <w:rPr>
          <w:rFonts w:ascii="Arial" w:hAnsi="Arial" w:cs="Arial"/>
          <w:sz w:val="24"/>
          <w:szCs w:val="24"/>
        </w:rPr>
      </w:pPr>
      <w:r w:rsidRPr="00071ACB">
        <w:rPr>
          <w:rFonts w:ascii="Arial" w:hAnsi="Arial" w:cs="Arial"/>
          <w:sz w:val="24"/>
          <w:szCs w:val="24"/>
        </w:rPr>
        <w:t>Com natureza competitiva, Valorant teve um primeiro ano de descoberta, com a distribuição de diferentes torneios e a realização do First Strike, em dezembro de 2021, e uma segunda temporada de consolidação, com a criação da VCT: a Valorant Champions Tour.</w:t>
      </w:r>
    </w:p>
    <w:p w14:paraId="110EFC5F" w14:textId="5C1BD0B5" w:rsidR="00071ACB" w:rsidRDefault="00071ACB" w:rsidP="007C1976">
      <w:pPr>
        <w:ind w:firstLine="851"/>
        <w:jc w:val="both"/>
        <w:rPr>
          <w:rFonts w:ascii="Arial" w:hAnsi="Arial" w:cs="Arial"/>
          <w:sz w:val="24"/>
          <w:szCs w:val="24"/>
        </w:rPr>
      </w:pPr>
      <w:r w:rsidRPr="00071ACB">
        <w:rPr>
          <w:rFonts w:ascii="Arial" w:hAnsi="Arial" w:cs="Arial"/>
          <w:sz w:val="24"/>
          <w:szCs w:val="24"/>
        </w:rPr>
        <w:t>Dividida em três etapas, a VCT inicia com o Valorant Challengers, que pode ser acessado por qualquer equipe dos diferentes cenários através de uma fase online de classificatórias abertas. Das três diferentes Challengers, equipes se classificam para o Valorant Masters, torneios que podem ser regionais ou internacionais. Nesses, as equipes conquistam pontos que contam para o Circuito da VCT, que classifica as equipes para o Valorant Champions, em dezembro, o mundial da categoria.</w:t>
      </w:r>
    </w:p>
    <w:p w14:paraId="32229A3A" w14:textId="23D9A211" w:rsidR="00071ACB" w:rsidRPr="00071ACB" w:rsidRDefault="00071ACB" w:rsidP="00071ACB">
      <w:pPr>
        <w:ind w:firstLine="851"/>
        <w:rPr>
          <w:rFonts w:ascii="Arial" w:hAnsi="Arial" w:cs="Arial"/>
          <w:sz w:val="24"/>
          <w:szCs w:val="24"/>
        </w:rPr>
      </w:pPr>
      <w:r w:rsidRPr="00071ACB">
        <w:rPr>
          <w:rFonts w:ascii="Arial" w:hAnsi="Arial" w:cs="Arial"/>
          <w:noProof/>
          <w:sz w:val="24"/>
          <w:szCs w:val="24"/>
        </w:rPr>
        <w:drawing>
          <wp:anchor distT="0" distB="0" distL="114300" distR="114300" simplePos="0" relativeHeight="251675648" behindDoc="0" locked="0" layoutInCell="1" allowOverlap="1" wp14:anchorId="6F2B22CA" wp14:editId="4B6A32C5">
            <wp:simplePos x="0" y="0"/>
            <wp:positionH relativeFrom="margin">
              <wp:align>center</wp:align>
            </wp:positionH>
            <wp:positionV relativeFrom="page">
              <wp:posOffset>7238365</wp:posOffset>
            </wp:positionV>
            <wp:extent cx="4274185" cy="2632075"/>
            <wp:effectExtent l="0" t="0" r="0" b="0"/>
            <wp:wrapSquare wrapText="bothSides"/>
            <wp:docPr id="12" name="Imagem 12"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Linha do tempo&#10;&#10;Descrição gerada automaticamente com confiança média"/>
                    <pic:cNvPicPr/>
                  </pic:nvPicPr>
                  <pic:blipFill>
                    <a:blip r:embed="rId14">
                      <a:extLst>
                        <a:ext uri="{28A0092B-C50C-407E-A947-70E740481C1C}">
                          <a14:useLocalDpi xmlns:a14="http://schemas.microsoft.com/office/drawing/2010/main" val="0"/>
                        </a:ext>
                      </a:extLst>
                    </a:blip>
                    <a:stretch>
                      <a:fillRect/>
                    </a:stretch>
                  </pic:blipFill>
                  <pic:spPr>
                    <a:xfrm>
                      <a:off x="0" y="0"/>
                      <a:ext cx="4274185" cy="2632075"/>
                    </a:xfrm>
                    <a:prstGeom prst="rect">
                      <a:avLst/>
                    </a:prstGeom>
                  </pic:spPr>
                </pic:pic>
              </a:graphicData>
            </a:graphic>
            <wp14:sizeRelH relativeFrom="margin">
              <wp14:pctWidth>0</wp14:pctWidth>
            </wp14:sizeRelH>
            <wp14:sizeRelV relativeFrom="margin">
              <wp14:pctHeight>0</wp14:pctHeight>
            </wp14:sizeRelV>
          </wp:anchor>
        </w:drawing>
      </w:r>
    </w:p>
    <w:p w14:paraId="45FFB1B6" w14:textId="77777777" w:rsidR="00F32F80" w:rsidRDefault="00F32F80" w:rsidP="005F5C06">
      <w:pPr>
        <w:ind w:firstLine="851"/>
        <w:jc w:val="both"/>
        <w:rPr>
          <w:rFonts w:ascii="Arial" w:hAnsi="Arial" w:cs="Arial"/>
          <w:sz w:val="24"/>
          <w:szCs w:val="24"/>
        </w:rPr>
      </w:pPr>
    </w:p>
    <w:p w14:paraId="3A8B251F" w14:textId="306BFB70" w:rsidR="00F32F80" w:rsidRDefault="00F32F80" w:rsidP="005F5C06">
      <w:pPr>
        <w:ind w:firstLine="851"/>
        <w:jc w:val="both"/>
        <w:rPr>
          <w:rFonts w:ascii="Arial" w:hAnsi="Arial" w:cs="Arial"/>
          <w:sz w:val="24"/>
          <w:szCs w:val="24"/>
        </w:rPr>
      </w:pPr>
    </w:p>
    <w:p w14:paraId="4D10D971" w14:textId="442A9146" w:rsidR="002819AC" w:rsidRDefault="002819AC" w:rsidP="005F5C06">
      <w:pPr>
        <w:ind w:firstLine="851"/>
        <w:jc w:val="both"/>
        <w:rPr>
          <w:rFonts w:ascii="Arial" w:hAnsi="Arial" w:cs="Arial"/>
          <w:sz w:val="24"/>
          <w:szCs w:val="24"/>
        </w:rPr>
      </w:pPr>
    </w:p>
    <w:p w14:paraId="3013FEE0" w14:textId="0A25A60E" w:rsidR="0002750B" w:rsidRDefault="0002750B" w:rsidP="005F5C06">
      <w:pPr>
        <w:ind w:firstLine="851"/>
        <w:jc w:val="both"/>
        <w:rPr>
          <w:rFonts w:ascii="Arial" w:hAnsi="Arial" w:cs="Arial"/>
          <w:sz w:val="24"/>
          <w:szCs w:val="24"/>
        </w:rPr>
      </w:pPr>
    </w:p>
    <w:p w14:paraId="61600FEC" w14:textId="3D4FAA59" w:rsidR="0002750B" w:rsidRDefault="0002750B" w:rsidP="005F5C06">
      <w:pPr>
        <w:ind w:firstLine="851"/>
        <w:jc w:val="both"/>
        <w:rPr>
          <w:rFonts w:ascii="Arial" w:hAnsi="Arial" w:cs="Arial"/>
          <w:sz w:val="24"/>
          <w:szCs w:val="24"/>
        </w:rPr>
      </w:pPr>
    </w:p>
    <w:p w14:paraId="3446FB77" w14:textId="2229C39F" w:rsidR="0002750B" w:rsidRDefault="0002750B" w:rsidP="005F5C06">
      <w:pPr>
        <w:ind w:firstLine="851"/>
        <w:jc w:val="both"/>
        <w:rPr>
          <w:rFonts w:ascii="Arial" w:hAnsi="Arial" w:cs="Arial"/>
          <w:sz w:val="24"/>
          <w:szCs w:val="24"/>
        </w:rPr>
      </w:pPr>
    </w:p>
    <w:p w14:paraId="374277DD" w14:textId="0BFD2F9B" w:rsidR="0002750B" w:rsidRDefault="0002750B" w:rsidP="005F5C06">
      <w:pPr>
        <w:ind w:firstLine="851"/>
        <w:jc w:val="both"/>
        <w:rPr>
          <w:rFonts w:ascii="Arial" w:hAnsi="Arial" w:cs="Arial"/>
          <w:sz w:val="24"/>
          <w:szCs w:val="24"/>
        </w:rPr>
      </w:pPr>
    </w:p>
    <w:p w14:paraId="0B180A61" w14:textId="3452E024" w:rsidR="0002750B" w:rsidRDefault="0002750B" w:rsidP="005F5C06">
      <w:pPr>
        <w:ind w:firstLine="851"/>
        <w:jc w:val="both"/>
        <w:rPr>
          <w:rFonts w:ascii="Arial" w:hAnsi="Arial" w:cs="Arial"/>
          <w:sz w:val="24"/>
          <w:szCs w:val="24"/>
        </w:rPr>
      </w:pPr>
    </w:p>
    <w:p w14:paraId="6A6D81B1" w14:textId="5F698A75" w:rsidR="0002750B" w:rsidRDefault="0002750B" w:rsidP="005F5C06">
      <w:pPr>
        <w:ind w:firstLine="851"/>
        <w:jc w:val="both"/>
        <w:rPr>
          <w:rFonts w:ascii="Arial" w:hAnsi="Arial" w:cs="Arial"/>
          <w:sz w:val="24"/>
          <w:szCs w:val="24"/>
          <w:u w:val="single"/>
        </w:rPr>
      </w:pPr>
      <w:r w:rsidRPr="0002750B">
        <w:rPr>
          <w:rFonts w:ascii="Arial" w:hAnsi="Arial" w:cs="Arial"/>
          <w:sz w:val="24"/>
          <w:szCs w:val="24"/>
          <w:u w:val="single"/>
        </w:rPr>
        <w:lastRenderedPageBreak/>
        <w:t>Times Brasileiros</w:t>
      </w:r>
    </w:p>
    <w:p w14:paraId="6EF1A5C2" w14:textId="5FE6D5EE" w:rsidR="0002750B" w:rsidRDefault="0002750B" w:rsidP="005F5C06">
      <w:pPr>
        <w:ind w:firstLine="851"/>
        <w:jc w:val="both"/>
        <w:rPr>
          <w:rFonts w:ascii="Arial" w:hAnsi="Arial" w:cs="Arial"/>
          <w:sz w:val="24"/>
          <w:szCs w:val="24"/>
        </w:rPr>
      </w:pPr>
      <w:r w:rsidRPr="0002750B">
        <w:rPr>
          <w:rFonts w:ascii="Arial" w:hAnsi="Arial" w:cs="Arial"/>
          <w:sz w:val="24"/>
          <w:szCs w:val="24"/>
        </w:rPr>
        <w:t>Durante o primeiro ano do cenário competitivo de Valorant, a Gamelanders foi a grande equipe a se destacar, chegando em sete finais e conquistando sete títulos, incluindo o do First Strike. Além dela, organizações mais tradicionais começaram a investir no cenário, como a Vorax e a FURIA, e montaram elencos para as disputas dos campeonatos no Brasil.</w:t>
      </w:r>
    </w:p>
    <w:p w14:paraId="5410ED65" w14:textId="4F5A1169" w:rsidR="0002750B" w:rsidRPr="0002750B" w:rsidRDefault="0002750B" w:rsidP="0002750B">
      <w:pPr>
        <w:ind w:firstLine="851"/>
        <w:jc w:val="both"/>
        <w:rPr>
          <w:rFonts w:ascii="Arial" w:hAnsi="Arial" w:cs="Arial"/>
          <w:sz w:val="24"/>
          <w:szCs w:val="24"/>
        </w:rPr>
      </w:pPr>
      <w:r w:rsidRPr="0002750B">
        <w:rPr>
          <w:rFonts w:ascii="Arial" w:hAnsi="Arial" w:cs="Arial"/>
          <w:sz w:val="24"/>
          <w:szCs w:val="24"/>
        </w:rPr>
        <w:t>As oito equipes classificadas para o Valorant Masters Brazil, em março de 2021</w:t>
      </w:r>
      <w:r>
        <w:rPr>
          <w:rFonts w:ascii="Arial" w:hAnsi="Arial" w:cs="Arial"/>
          <w:sz w:val="24"/>
          <w:szCs w:val="24"/>
        </w:rPr>
        <w:t xml:space="preserve"> foram</w:t>
      </w:r>
      <w:r w:rsidRPr="0002750B">
        <w:rPr>
          <w:rFonts w:ascii="Arial" w:hAnsi="Arial" w:cs="Arial"/>
          <w:sz w:val="24"/>
          <w:szCs w:val="24"/>
        </w:rPr>
        <w:t>:</w:t>
      </w:r>
    </w:p>
    <w:p w14:paraId="28702B7C" w14:textId="77777777" w:rsidR="0002750B" w:rsidRPr="0002750B" w:rsidRDefault="0002750B" w:rsidP="0002750B">
      <w:pPr>
        <w:ind w:firstLine="851"/>
        <w:jc w:val="both"/>
        <w:rPr>
          <w:rFonts w:ascii="Arial" w:hAnsi="Arial" w:cs="Arial"/>
          <w:sz w:val="24"/>
          <w:szCs w:val="24"/>
        </w:rPr>
      </w:pPr>
    </w:p>
    <w:p w14:paraId="72410E2F"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Gamelanders: Nyang, fznnn, JhoW, Jonn e mwzera</w:t>
      </w:r>
    </w:p>
    <w:p w14:paraId="44CA0E9F"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SLICK: BLD, DiMAS, Hastad, mNdS e ntk</w:t>
      </w:r>
    </w:p>
    <w:p w14:paraId="169FB2D2"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FURIA: xand, qck, Teddy1, Khalil e nzr</w:t>
      </w:r>
    </w:p>
    <w:p w14:paraId="079BD997"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Imperial: Biscoit1n, Evilkyk, rsT, gustt1nha e tuyz</w:t>
      </w:r>
    </w:p>
    <w:p w14:paraId="00F72B49"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Vorax: dragonite, fzkk, v1xen, delevingne e krain</w:t>
      </w:r>
    </w:p>
    <w:p w14:paraId="25443031"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paiN Gaming: murizz, kon4n, matheuzin, ryotzz e pepA</w:t>
      </w:r>
    </w:p>
    <w:p w14:paraId="43F982C5"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Team Vikings: gtn, Sacy, frz, sutecas e Saadhak</w:t>
      </w:r>
    </w:p>
    <w:p w14:paraId="35AA01C6" w14:textId="0BD76B43" w:rsidR="00845014"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Sharks: prozin, DeNaro, fra, light e gaabxx</w:t>
      </w:r>
    </w:p>
    <w:p w14:paraId="5E20A258" w14:textId="60A5EFA8" w:rsidR="00845014" w:rsidRDefault="00845014" w:rsidP="00845014">
      <w:pPr>
        <w:pStyle w:val="Ttulo1"/>
        <w:ind w:firstLine="851"/>
      </w:pPr>
      <w:r>
        <w:br w:type="page"/>
      </w:r>
      <w:r>
        <w:lastRenderedPageBreak/>
        <w:t>Conclusão</w:t>
      </w:r>
    </w:p>
    <w:p w14:paraId="58E7E6AF" w14:textId="7B63F868" w:rsidR="00845014" w:rsidRDefault="00845014" w:rsidP="00845014">
      <w:pPr>
        <w:ind w:firstLine="851"/>
      </w:pPr>
    </w:p>
    <w:p w14:paraId="453DAAD6" w14:textId="50701F65" w:rsidR="00845014" w:rsidRDefault="00845014" w:rsidP="00766EE2">
      <w:pPr>
        <w:ind w:firstLine="851"/>
        <w:jc w:val="both"/>
        <w:rPr>
          <w:rFonts w:ascii="Arial" w:hAnsi="Arial" w:cs="Arial"/>
          <w:sz w:val="24"/>
          <w:szCs w:val="24"/>
        </w:rPr>
      </w:pPr>
      <w:r>
        <w:rPr>
          <w:rFonts w:ascii="Arial" w:hAnsi="Arial" w:cs="Arial"/>
          <w:sz w:val="24"/>
          <w:szCs w:val="24"/>
        </w:rPr>
        <w:t>Por ser um FPS que utiliza habilidades individuais de seus personagens, Valorant foi um jogo que ascendeu muito rápido e uniu comunidades de outros jogos, como por exemplo, CS:GO e League of Legends. Isso fez com que jogadores profissionais de outros jogos migrassem para o Valorant. Outros profissionais, como casters, comentaristas e analistas passaram a estudar o jogo e trabalhar com ele. A comunidade de Valorant é uma mistura de várias outras comunidades, mas também foi capaz de criar a sua própria. Outro ponto interessante, foi o grande número de times e lines femininas que surgiram dentro do Valorant, dando visibilidade para garotas</w:t>
      </w:r>
      <w:r w:rsidR="00766EE2">
        <w:rPr>
          <w:rFonts w:ascii="Arial" w:hAnsi="Arial" w:cs="Arial"/>
          <w:sz w:val="24"/>
          <w:szCs w:val="24"/>
        </w:rPr>
        <w:t xml:space="preserve"> e pessoas não-binárias</w:t>
      </w:r>
      <w:r>
        <w:rPr>
          <w:rFonts w:ascii="Arial" w:hAnsi="Arial" w:cs="Arial"/>
          <w:sz w:val="24"/>
          <w:szCs w:val="24"/>
        </w:rPr>
        <w:t xml:space="preserve"> com potencial profissional</w:t>
      </w:r>
      <w:r w:rsidR="00766EE2">
        <w:rPr>
          <w:rFonts w:ascii="Arial" w:hAnsi="Arial" w:cs="Arial"/>
          <w:sz w:val="24"/>
          <w:szCs w:val="24"/>
        </w:rPr>
        <w:t>, que em outros jogos não eram tão valorizadas.</w:t>
      </w:r>
    </w:p>
    <w:p w14:paraId="78713723" w14:textId="08E3B304" w:rsidR="0030109D" w:rsidRDefault="00766EE2" w:rsidP="00766EE2">
      <w:pPr>
        <w:ind w:firstLine="851"/>
        <w:jc w:val="both"/>
        <w:rPr>
          <w:rFonts w:ascii="Arial" w:hAnsi="Arial" w:cs="Arial"/>
          <w:sz w:val="24"/>
          <w:szCs w:val="24"/>
        </w:rPr>
      </w:pPr>
      <w:r>
        <w:rPr>
          <w:rFonts w:ascii="Arial" w:hAnsi="Arial" w:cs="Arial"/>
          <w:sz w:val="24"/>
          <w:szCs w:val="24"/>
        </w:rPr>
        <w:t>Ainda há muitos pontos em que Valorant precisa melhorar, tanto no jogo em si, como a comunidade, e a responsabilidade das organizações de eSports com os players, principalmente se tratando do cenário feminino. Mas, se tratando de um jogo recente que já alcançou tanta coisa, podemos esperar ainda mais surpresas positivas a respeito de Valorant.</w:t>
      </w:r>
    </w:p>
    <w:p w14:paraId="225748B1" w14:textId="77777777" w:rsidR="0030109D" w:rsidRDefault="0030109D">
      <w:pPr>
        <w:rPr>
          <w:rFonts w:ascii="Arial" w:hAnsi="Arial" w:cs="Arial"/>
          <w:sz w:val="24"/>
          <w:szCs w:val="24"/>
        </w:rPr>
      </w:pPr>
      <w:r>
        <w:rPr>
          <w:rFonts w:ascii="Arial" w:hAnsi="Arial" w:cs="Arial"/>
          <w:sz w:val="24"/>
          <w:szCs w:val="24"/>
        </w:rPr>
        <w:br w:type="page"/>
      </w:r>
    </w:p>
    <w:p w14:paraId="76E34BE6" w14:textId="0F876441" w:rsidR="00766EE2" w:rsidRDefault="0030109D" w:rsidP="0030109D">
      <w:pPr>
        <w:pStyle w:val="Ttulo1"/>
        <w:ind w:firstLine="851"/>
      </w:pPr>
      <w:r>
        <w:lastRenderedPageBreak/>
        <w:t>Referências</w:t>
      </w:r>
    </w:p>
    <w:p w14:paraId="443A66D2" w14:textId="77777777" w:rsidR="0030109D" w:rsidRDefault="0030109D" w:rsidP="00766EE2">
      <w:pPr>
        <w:ind w:firstLine="851"/>
        <w:jc w:val="both"/>
        <w:rPr>
          <w:rFonts w:ascii="Arial" w:hAnsi="Arial" w:cs="Arial"/>
          <w:sz w:val="24"/>
          <w:szCs w:val="24"/>
        </w:rPr>
      </w:pPr>
    </w:p>
    <w:p w14:paraId="315062A5" w14:textId="572433BE" w:rsidR="00766EE2" w:rsidRDefault="00CE1572" w:rsidP="00845014">
      <w:pPr>
        <w:ind w:firstLine="851"/>
        <w:rPr>
          <w:rFonts w:ascii="Arial" w:hAnsi="Arial" w:cs="Arial"/>
          <w:sz w:val="24"/>
          <w:szCs w:val="24"/>
        </w:rPr>
      </w:pPr>
      <w:r>
        <w:rPr>
          <w:rFonts w:ascii="Arial" w:hAnsi="Arial" w:cs="Arial"/>
          <w:sz w:val="24"/>
          <w:szCs w:val="24"/>
        </w:rPr>
        <w:t>(desculpe prof, por problemas pessoais não vou conseguir formatar a tempo, assim que eu conseguir atualizo o documento e formato as referencias)</w:t>
      </w:r>
    </w:p>
    <w:p w14:paraId="22E1EDCC" w14:textId="53398039" w:rsidR="00CE1572" w:rsidRDefault="007C1976" w:rsidP="00D07A03">
      <w:pPr>
        <w:pStyle w:val="PargrafodaLista"/>
        <w:numPr>
          <w:ilvl w:val="0"/>
          <w:numId w:val="6"/>
        </w:numPr>
        <w:ind w:left="851" w:firstLine="0"/>
        <w:rPr>
          <w:rFonts w:ascii="Arial" w:hAnsi="Arial" w:cs="Arial"/>
          <w:sz w:val="24"/>
          <w:szCs w:val="24"/>
        </w:rPr>
      </w:pPr>
      <w:hyperlink r:id="rId15" w:history="1">
        <w:r w:rsidR="00D07A03" w:rsidRPr="003853BC">
          <w:rPr>
            <w:rStyle w:val="Hyperlink"/>
            <w:rFonts w:ascii="Arial" w:hAnsi="Arial" w:cs="Arial"/>
            <w:sz w:val="24"/>
            <w:szCs w:val="24"/>
          </w:rPr>
          <w:t>https://ge.globo.com/esports/valorant/noticia/valorant-personagens-mapas-e-armas-tudo-sobre-e-como-funciona-o-fps.ghtml</w:t>
        </w:r>
      </w:hyperlink>
    </w:p>
    <w:p w14:paraId="5FF8FAA6" w14:textId="77777777" w:rsidR="00D07A03" w:rsidRDefault="00D07A03" w:rsidP="00D07A03">
      <w:pPr>
        <w:pStyle w:val="PargrafodaLista"/>
        <w:ind w:left="851"/>
        <w:rPr>
          <w:rFonts w:ascii="Arial" w:hAnsi="Arial" w:cs="Arial"/>
          <w:sz w:val="24"/>
          <w:szCs w:val="24"/>
        </w:rPr>
      </w:pPr>
    </w:p>
    <w:p w14:paraId="4F9D7403" w14:textId="7B795849" w:rsidR="00D07A03" w:rsidRDefault="007C1976" w:rsidP="00D07A03">
      <w:pPr>
        <w:pStyle w:val="PargrafodaLista"/>
        <w:numPr>
          <w:ilvl w:val="0"/>
          <w:numId w:val="6"/>
        </w:numPr>
        <w:ind w:left="851" w:firstLine="0"/>
        <w:rPr>
          <w:rFonts w:ascii="Arial" w:hAnsi="Arial" w:cs="Arial"/>
          <w:sz w:val="24"/>
          <w:szCs w:val="24"/>
        </w:rPr>
      </w:pPr>
      <w:hyperlink r:id="rId16" w:history="1">
        <w:r w:rsidR="00D07A03" w:rsidRPr="003853BC">
          <w:rPr>
            <w:rStyle w:val="Hyperlink"/>
            <w:rFonts w:ascii="Arial" w:hAnsi="Arial" w:cs="Arial"/>
            <w:sz w:val="24"/>
            <w:szCs w:val="24"/>
          </w:rPr>
          <w:t>https://www.folhape.com.br/colunistas/tecnologia-e-games/oficialmente-lancado-valorant-e-sucesso-desde-o-beta/18455/</w:t>
        </w:r>
      </w:hyperlink>
    </w:p>
    <w:p w14:paraId="2D5A79C1" w14:textId="77777777" w:rsidR="00D07A03" w:rsidRPr="00D07A03" w:rsidRDefault="00D07A03" w:rsidP="00D07A03">
      <w:pPr>
        <w:pStyle w:val="PargrafodaLista"/>
        <w:rPr>
          <w:rFonts w:ascii="Arial" w:hAnsi="Arial" w:cs="Arial"/>
          <w:sz w:val="24"/>
          <w:szCs w:val="24"/>
        </w:rPr>
      </w:pPr>
    </w:p>
    <w:p w14:paraId="793CD23D" w14:textId="3BB05C3A" w:rsidR="00D07A03" w:rsidRDefault="007C1976" w:rsidP="00D07A03">
      <w:pPr>
        <w:pStyle w:val="PargrafodaLista"/>
        <w:numPr>
          <w:ilvl w:val="0"/>
          <w:numId w:val="6"/>
        </w:numPr>
        <w:ind w:left="851" w:firstLine="0"/>
        <w:rPr>
          <w:rFonts w:ascii="Arial" w:hAnsi="Arial" w:cs="Arial"/>
          <w:sz w:val="24"/>
          <w:szCs w:val="24"/>
        </w:rPr>
      </w:pPr>
      <w:hyperlink r:id="rId17" w:history="1">
        <w:r w:rsidR="00D07A03" w:rsidRPr="003853BC">
          <w:rPr>
            <w:rStyle w:val="Hyperlink"/>
            <w:rFonts w:ascii="Arial" w:hAnsi="Arial" w:cs="Arial"/>
            <w:sz w:val="24"/>
            <w:szCs w:val="24"/>
          </w:rPr>
          <w:t>https://www.gamerslance.com/pt/como-usar-o-spike-em-valorant</w:t>
        </w:r>
      </w:hyperlink>
    </w:p>
    <w:p w14:paraId="77CEDE68" w14:textId="77777777" w:rsidR="00D07A03" w:rsidRPr="00D07A03" w:rsidRDefault="00D07A03" w:rsidP="00D07A03">
      <w:pPr>
        <w:pStyle w:val="PargrafodaLista"/>
        <w:rPr>
          <w:rFonts w:ascii="Arial" w:hAnsi="Arial" w:cs="Arial"/>
          <w:sz w:val="24"/>
          <w:szCs w:val="24"/>
        </w:rPr>
      </w:pPr>
    </w:p>
    <w:p w14:paraId="53EFEACF" w14:textId="61ED19FD" w:rsidR="00D07A03" w:rsidRDefault="007C1976" w:rsidP="00D07A03">
      <w:pPr>
        <w:pStyle w:val="PargrafodaLista"/>
        <w:numPr>
          <w:ilvl w:val="0"/>
          <w:numId w:val="6"/>
        </w:numPr>
        <w:ind w:left="851" w:firstLine="0"/>
        <w:rPr>
          <w:rFonts w:ascii="Arial" w:hAnsi="Arial" w:cs="Arial"/>
          <w:sz w:val="24"/>
          <w:szCs w:val="24"/>
        </w:rPr>
      </w:pPr>
      <w:hyperlink r:id="rId18" w:history="1">
        <w:r w:rsidR="00D07A03" w:rsidRPr="003853BC">
          <w:rPr>
            <w:rStyle w:val="Hyperlink"/>
            <w:rFonts w:ascii="Arial" w:hAnsi="Arial" w:cs="Arial"/>
            <w:sz w:val="24"/>
            <w:szCs w:val="24"/>
          </w:rPr>
          <w:t>https://www.tecmundo.com.br/voxel/214254-valorant-conheca-classes-veja-escolher-melhor-agente.htm</w:t>
        </w:r>
      </w:hyperlink>
    </w:p>
    <w:p w14:paraId="600AEDBA" w14:textId="77777777" w:rsidR="00D07A03" w:rsidRPr="00D07A03" w:rsidRDefault="00D07A03" w:rsidP="00D07A03">
      <w:pPr>
        <w:pStyle w:val="PargrafodaLista"/>
        <w:rPr>
          <w:rFonts w:ascii="Arial" w:hAnsi="Arial" w:cs="Arial"/>
          <w:sz w:val="24"/>
          <w:szCs w:val="24"/>
        </w:rPr>
      </w:pPr>
    </w:p>
    <w:p w14:paraId="3CFAE2D8" w14:textId="12A688CF" w:rsidR="00D07A03" w:rsidRDefault="007C1976" w:rsidP="00D07A03">
      <w:pPr>
        <w:pStyle w:val="PargrafodaLista"/>
        <w:numPr>
          <w:ilvl w:val="0"/>
          <w:numId w:val="6"/>
        </w:numPr>
        <w:ind w:left="851" w:firstLine="0"/>
        <w:rPr>
          <w:rFonts w:ascii="Arial" w:hAnsi="Arial" w:cs="Arial"/>
          <w:sz w:val="24"/>
          <w:szCs w:val="24"/>
        </w:rPr>
      </w:pPr>
      <w:hyperlink r:id="rId19" w:history="1">
        <w:r w:rsidR="00D07A03" w:rsidRPr="003853BC">
          <w:rPr>
            <w:rStyle w:val="Hyperlink"/>
            <w:rFonts w:ascii="Arial" w:hAnsi="Arial" w:cs="Arial"/>
            <w:sz w:val="24"/>
            <w:szCs w:val="24"/>
          </w:rPr>
          <w:t>https://playvalorant.com/pt-br/maps/</w:t>
        </w:r>
      </w:hyperlink>
    </w:p>
    <w:p w14:paraId="19DB34D5" w14:textId="77777777" w:rsidR="00D07A03" w:rsidRPr="00D07A03" w:rsidRDefault="00D07A03" w:rsidP="00D07A03">
      <w:pPr>
        <w:pStyle w:val="PargrafodaLista"/>
        <w:rPr>
          <w:rFonts w:ascii="Arial" w:hAnsi="Arial" w:cs="Arial"/>
          <w:sz w:val="24"/>
          <w:szCs w:val="24"/>
        </w:rPr>
      </w:pPr>
    </w:p>
    <w:p w14:paraId="7F3A4156" w14:textId="38D5AED4" w:rsidR="00D07A03" w:rsidRDefault="007C1976" w:rsidP="00D07A03">
      <w:pPr>
        <w:pStyle w:val="PargrafodaLista"/>
        <w:numPr>
          <w:ilvl w:val="0"/>
          <w:numId w:val="6"/>
        </w:numPr>
        <w:ind w:left="851" w:firstLine="0"/>
        <w:rPr>
          <w:rFonts w:ascii="Arial" w:hAnsi="Arial" w:cs="Arial"/>
          <w:sz w:val="24"/>
          <w:szCs w:val="24"/>
        </w:rPr>
      </w:pPr>
      <w:hyperlink r:id="rId20" w:history="1">
        <w:r w:rsidR="00D07A03" w:rsidRPr="003853BC">
          <w:rPr>
            <w:rStyle w:val="Hyperlink"/>
            <w:rFonts w:ascii="Arial" w:hAnsi="Arial" w:cs="Arial"/>
            <w:sz w:val="24"/>
            <w:szCs w:val="24"/>
          </w:rPr>
          <w:t>https://www.esportelandia.com.br/esports/armas-do-valorant/</w:t>
        </w:r>
      </w:hyperlink>
    </w:p>
    <w:p w14:paraId="78A0C7E4" w14:textId="77777777" w:rsidR="00D07A03" w:rsidRPr="00D07A03" w:rsidRDefault="00D07A03" w:rsidP="00D07A03">
      <w:pPr>
        <w:pStyle w:val="PargrafodaLista"/>
        <w:rPr>
          <w:rFonts w:ascii="Arial" w:hAnsi="Arial" w:cs="Arial"/>
          <w:sz w:val="24"/>
          <w:szCs w:val="24"/>
        </w:rPr>
      </w:pPr>
    </w:p>
    <w:p w14:paraId="75EEAB50" w14:textId="22EFE58A" w:rsidR="00D07A03" w:rsidRDefault="007C1976" w:rsidP="00D07A03">
      <w:pPr>
        <w:pStyle w:val="PargrafodaLista"/>
        <w:numPr>
          <w:ilvl w:val="0"/>
          <w:numId w:val="6"/>
        </w:numPr>
        <w:ind w:left="851" w:firstLine="0"/>
        <w:rPr>
          <w:rFonts w:ascii="Arial" w:hAnsi="Arial" w:cs="Arial"/>
          <w:sz w:val="24"/>
          <w:szCs w:val="24"/>
        </w:rPr>
      </w:pPr>
      <w:hyperlink r:id="rId21" w:history="1">
        <w:r w:rsidR="00D07A03" w:rsidRPr="003853BC">
          <w:rPr>
            <w:rStyle w:val="Hyperlink"/>
            <w:rFonts w:ascii="Arial" w:hAnsi="Arial" w:cs="Arial"/>
            <w:sz w:val="24"/>
            <w:szCs w:val="24"/>
          </w:rPr>
          <w:t>https://playvalorant.com/pt-br/news/esports/valorant-challengers-brasil-entendendo-o-cenario/</w:t>
        </w:r>
      </w:hyperlink>
    </w:p>
    <w:p w14:paraId="6845B3BA" w14:textId="77777777" w:rsidR="00D07A03" w:rsidRPr="00D07A03" w:rsidRDefault="00D07A03" w:rsidP="00D07A03">
      <w:pPr>
        <w:pStyle w:val="PargrafodaLista"/>
        <w:rPr>
          <w:rFonts w:ascii="Arial" w:hAnsi="Arial" w:cs="Arial"/>
          <w:sz w:val="24"/>
          <w:szCs w:val="24"/>
        </w:rPr>
      </w:pPr>
    </w:p>
    <w:p w14:paraId="450EF17A" w14:textId="4ADF7408" w:rsidR="00D07A03" w:rsidRDefault="007C1976" w:rsidP="00D07A03">
      <w:pPr>
        <w:pStyle w:val="PargrafodaLista"/>
        <w:numPr>
          <w:ilvl w:val="0"/>
          <w:numId w:val="6"/>
        </w:numPr>
        <w:ind w:left="851" w:firstLine="0"/>
        <w:rPr>
          <w:rFonts w:ascii="Arial" w:hAnsi="Arial" w:cs="Arial"/>
          <w:sz w:val="24"/>
          <w:szCs w:val="24"/>
        </w:rPr>
      </w:pPr>
      <w:hyperlink r:id="rId22" w:history="1">
        <w:r w:rsidR="00D07A03" w:rsidRPr="003853BC">
          <w:rPr>
            <w:rStyle w:val="Hyperlink"/>
            <w:rFonts w:ascii="Arial" w:hAnsi="Arial" w:cs="Arial"/>
            <w:sz w:val="24"/>
            <w:szCs w:val="24"/>
          </w:rPr>
          <w:t>https://playvalorant.com/pt-br/arsenal/</w:t>
        </w:r>
      </w:hyperlink>
    </w:p>
    <w:p w14:paraId="797328F3" w14:textId="77777777" w:rsidR="00D07A03" w:rsidRPr="00D07A03" w:rsidRDefault="00D07A03" w:rsidP="00D07A03">
      <w:pPr>
        <w:pStyle w:val="PargrafodaLista"/>
        <w:rPr>
          <w:rFonts w:ascii="Arial" w:hAnsi="Arial" w:cs="Arial"/>
          <w:sz w:val="24"/>
          <w:szCs w:val="24"/>
        </w:rPr>
      </w:pPr>
    </w:p>
    <w:p w14:paraId="1F5C2D2F" w14:textId="77777777" w:rsidR="00D07A03" w:rsidRPr="00D07A03" w:rsidRDefault="00D07A03" w:rsidP="00D07A03">
      <w:pPr>
        <w:rPr>
          <w:rFonts w:ascii="Arial" w:hAnsi="Arial" w:cs="Arial"/>
          <w:sz w:val="24"/>
          <w:szCs w:val="24"/>
        </w:rPr>
      </w:pPr>
    </w:p>
    <w:sectPr w:rsidR="00D07A03" w:rsidRPr="00D07A03" w:rsidSect="00145221">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20841"/>
    <w:multiLevelType w:val="hybridMultilevel"/>
    <w:tmpl w:val="BC00C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15:restartNumberingAfterBreak="0">
    <w:nsid w:val="513C3E9E"/>
    <w:multiLevelType w:val="hybridMultilevel"/>
    <w:tmpl w:val="DFCE888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62FD47B9"/>
    <w:multiLevelType w:val="hybridMultilevel"/>
    <w:tmpl w:val="6ACC78A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 w15:restartNumberingAfterBreak="0">
    <w:nsid w:val="6C0675FD"/>
    <w:multiLevelType w:val="hybridMultilevel"/>
    <w:tmpl w:val="5DFC1D3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7A82807"/>
    <w:multiLevelType w:val="hybridMultilevel"/>
    <w:tmpl w:val="8B24699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784242F9"/>
    <w:multiLevelType w:val="hybridMultilevel"/>
    <w:tmpl w:val="07D259D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5CE"/>
    <w:rsid w:val="0002750B"/>
    <w:rsid w:val="000601B9"/>
    <w:rsid w:val="00071ACB"/>
    <w:rsid w:val="00086224"/>
    <w:rsid w:val="00145221"/>
    <w:rsid w:val="001A336A"/>
    <w:rsid w:val="001F4A23"/>
    <w:rsid w:val="00266356"/>
    <w:rsid w:val="002819AC"/>
    <w:rsid w:val="0030109D"/>
    <w:rsid w:val="00323A99"/>
    <w:rsid w:val="003D79D0"/>
    <w:rsid w:val="00434C6C"/>
    <w:rsid w:val="00501CD1"/>
    <w:rsid w:val="005F5C06"/>
    <w:rsid w:val="00766EE2"/>
    <w:rsid w:val="007C1976"/>
    <w:rsid w:val="007D2921"/>
    <w:rsid w:val="007E4AA5"/>
    <w:rsid w:val="007F65CE"/>
    <w:rsid w:val="00845014"/>
    <w:rsid w:val="00901D21"/>
    <w:rsid w:val="009340FD"/>
    <w:rsid w:val="009974DC"/>
    <w:rsid w:val="00A164C2"/>
    <w:rsid w:val="00A276D0"/>
    <w:rsid w:val="00A35D19"/>
    <w:rsid w:val="00A75644"/>
    <w:rsid w:val="00AA7C80"/>
    <w:rsid w:val="00AB1269"/>
    <w:rsid w:val="00B2668E"/>
    <w:rsid w:val="00B4271B"/>
    <w:rsid w:val="00BB7F62"/>
    <w:rsid w:val="00BC0CC3"/>
    <w:rsid w:val="00CE1572"/>
    <w:rsid w:val="00CF3DF6"/>
    <w:rsid w:val="00D07A03"/>
    <w:rsid w:val="00D87B6B"/>
    <w:rsid w:val="00EA4A40"/>
    <w:rsid w:val="00F32F80"/>
    <w:rsid w:val="00F467A5"/>
    <w:rsid w:val="00FB72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1A986"/>
  <w15:chartTrackingRefBased/>
  <w15:docId w15:val="{6719DC33-F207-4538-8410-440489C25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80"/>
  </w:style>
  <w:style w:type="paragraph" w:styleId="Ttulo1">
    <w:name w:val="heading 1"/>
    <w:basedOn w:val="Normal"/>
    <w:next w:val="Normal"/>
    <w:link w:val="Ttulo1Char"/>
    <w:uiPriority w:val="9"/>
    <w:qFormat/>
    <w:rsid w:val="00F467A5"/>
    <w:pPr>
      <w:keepNext/>
      <w:keepLines/>
      <w:spacing w:before="240" w:after="0"/>
      <w:outlineLvl w:val="0"/>
    </w:pPr>
    <w:rPr>
      <w:rFonts w:ascii="Arial" w:eastAsiaTheme="majorEastAsia" w:hAnsi="Arial" w:cstheme="majorBidi"/>
      <w:b/>
      <w:sz w:val="24"/>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467A5"/>
    <w:rPr>
      <w:rFonts w:ascii="Arial" w:eastAsiaTheme="majorEastAsia" w:hAnsi="Arial" w:cstheme="majorBidi"/>
      <w:b/>
      <w:sz w:val="24"/>
      <w:szCs w:val="32"/>
    </w:rPr>
  </w:style>
  <w:style w:type="paragraph" w:customStyle="1" w:styleId="content-textcontainer">
    <w:name w:val="content-text__container"/>
    <w:basedOn w:val="Normal"/>
    <w:rsid w:val="00BC0CC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086224"/>
    <w:pPr>
      <w:ind w:left="720"/>
      <w:contextualSpacing/>
    </w:pPr>
  </w:style>
  <w:style w:type="character" w:styleId="Hyperlink">
    <w:name w:val="Hyperlink"/>
    <w:basedOn w:val="Fontepargpadro"/>
    <w:uiPriority w:val="99"/>
    <w:unhideWhenUsed/>
    <w:rsid w:val="00D07A03"/>
    <w:rPr>
      <w:color w:val="0563C1" w:themeColor="hyperlink"/>
      <w:u w:val="single"/>
    </w:rPr>
  </w:style>
  <w:style w:type="character" w:styleId="MenoPendente">
    <w:name w:val="Unresolved Mention"/>
    <w:basedOn w:val="Fontepargpadro"/>
    <w:uiPriority w:val="99"/>
    <w:semiHidden/>
    <w:unhideWhenUsed/>
    <w:rsid w:val="00D07A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194867">
      <w:bodyDiv w:val="1"/>
      <w:marLeft w:val="0"/>
      <w:marRight w:val="0"/>
      <w:marTop w:val="0"/>
      <w:marBottom w:val="0"/>
      <w:divBdr>
        <w:top w:val="none" w:sz="0" w:space="0" w:color="auto"/>
        <w:left w:val="none" w:sz="0" w:space="0" w:color="auto"/>
        <w:bottom w:val="none" w:sz="0" w:space="0" w:color="auto"/>
        <w:right w:val="none" w:sz="0" w:space="0" w:color="auto"/>
      </w:divBdr>
    </w:div>
    <w:div w:id="891692007">
      <w:bodyDiv w:val="1"/>
      <w:marLeft w:val="0"/>
      <w:marRight w:val="0"/>
      <w:marTop w:val="0"/>
      <w:marBottom w:val="0"/>
      <w:divBdr>
        <w:top w:val="none" w:sz="0" w:space="0" w:color="auto"/>
        <w:left w:val="none" w:sz="0" w:space="0" w:color="auto"/>
        <w:bottom w:val="none" w:sz="0" w:space="0" w:color="auto"/>
        <w:right w:val="none" w:sz="0" w:space="0" w:color="auto"/>
      </w:divBdr>
      <w:divsChild>
        <w:div w:id="492841514">
          <w:marLeft w:val="0"/>
          <w:marRight w:val="0"/>
          <w:marTop w:val="0"/>
          <w:marBottom w:val="0"/>
          <w:divBdr>
            <w:top w:val="none" w:sz="0" w:space="0" w:color="auto"/>
            <w:left w:val="none" w:sz="0" w:space="0" w:color="auto"/>
            <w:bottom w:val="none" w:sz="0" w:space="0" w:color="auto"/>
            <w:right w:val="none" w:sz="0" w:space="0" w:color="auto"/>
          </w:divBdr>
        </w:div>
        <w:div w:id="1971979499">
          <w:marLeft w:val="0"/>
          <w:marRight w:val="0"/>
          <w:marTop w:val="0"/>
          <w:marBottom w:val="0"/>
          <w:divBdr>
            <w:top w:val="none" w:sz="0" w:space="0" w:color="auto"/>
            <w:left w:val="none" w:sz="0" w:space="0" w:color="auto"/>
            <w:bottom w:val="none" w:sz="0" w:space="0" w:color="auto"/>
            <w:right w:val="none" w:sz="0" w:space="0" w:color="auto"/>
          </w:divBdr>
        </w:div>
      </w:divsChild>
    </w:div>
    <w:div w:id="1528178228">
      <w:bodyDiv w:val="1"/>
      <w:marLeft w:val="0"/>
      <w:marRight w:val="0"/>
      <w:marTop w:val="0"/>
      <w:marBottom w:val="0"/>
      <w:divBdr>
        <w:top w:val="none" w:sz="0" w:space="0" w:color="auto"/>
        <w:left w:val="none" w:sz="0" w:space="0" w:color="auto"/>
        <w:bottom w:val="none" w:sz="0" w:space="0" w:color="auto"/>
        <w:right w:val="none" w:sz="0" w:space="0" w:color="auto"/>
      </w:divBdr>
    </w:div>
    <w:div w:id="1689067089">
      <w:bodyDiv w:val="1"/>
      <w:marLeft w:val="0"/>
      <w:marRight w:val="0"/>
      <w:marTop w:val="0"/>
      <w:marBottom w:val="0"/>
      <w:divBdr>
        <w:top w:val="none" w:sz="0" w:space="0" w:color="auto"/>
        <w:left w:val="none" w:sz="0" w:space="0" w:color="auto"/>
        <w:bottom w:val="none" w:sz="0" w:space="0" w:color="auto"/>
        <w:right w:val="none" w:sz="0" w:space="0" w:color="auto"/>
      </w:divBdr>
    </w:div>
    <w:div w:id="1974364607">
      <w:bodyDiv w:val="1"/>
      <w:marLeft w:val="0"/>
      <w:marRight w:val="0"/>
      <w:marTop w:val="0"/>
      <w:marBottom w:val="0"/>
      <w:divBdr>
        <w:top w:val="none" w:sz="0" w:space="0" w:color="auto"/>
        <w:left w:val="none" w:sz="0" w:space="0" w:color="auto"/>
        <w:bottom w:val="none" w:sz="0" w:space="0" w:color="auto"/>
        <w:right w:val="none" w:sz="0" w:space="0" w:color="auto"/>
      </w:divBdr>
      <w:divsChild>
        <w:div w:id="1194346168">
          <w:marLeft w:val="0"/>
          <w:marRight w:val="0"/>
          <w:marTop w:val="0"/>
          <w:marBottom w:val="0"/>
          <w:divBdr>
            <w:top w:val="none" w:sz="0" w:space="0" w:color="auto"/>
            <w:left w:val="none" w:sz="0" w:space="0" w:color="auto"/>
            <w:bottom w:val="none" w:sz="0" w:space="0" w:color="auto"/>
            <w:right w:val="none" w:sz="0" w:space="0" w:color="auto"/>
          </w:divBdr>
        </w:div>
        <w:div w:id="373386741">
          <w:marLeft w:val="0"/>
          <w:marRight w:val="0"/>
          <w:marTop w:val="0"/>
          <w:marBottom w:val="0"/>
          <w:divBdr>
            <w:top w:val="none" w:sz="0" w:space="0" w:color="auto"/>
            <w:left w:val="none" w:sz="0" w:space="0" w:color="auto"/>
            <w:bottom w:val="none" w:sz="0" w:space="0" w:color="auto"/>
            <w:right w:val="none" w:sz="0" w:space="0" w:color="auto"/>
          </w:divBdr>
        </w:div>
      </w:divsChild>
    </w:div>
    <w:div w:id="210503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tecmundo.com.br/voxel/214254-valorant-conheca-classes-veja-escolher-melhor-agente.htm" TargetMode="External"/><Relationship Id="rId3" Type="http://schemas.openxmlformats.org/officeDocument/2006/relationships/styles" Target="styles.xml"/><Relationship Id="rId21" Type="http://schemas.openxmlformats.org/officeDocument/2006/relationships/hyperlink" Target="https://playvalorant.com/pt-br/news/esports/valorant-challengers-brasil-entendendo-o-cenari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amerslance.com/pt/como-usar-o-spike-em-valorant" TargetMode="External"/><Relationship Id="rId2" Type="http://schemas.openxmlformats.org/officeDocument/2006/relationships/numbering" Target="numbering.xml"/><Relationship Id="rId16" Type="http://schemas.openxmlformats.org/officeDocument/2006/relationships/hyperlink" Target="https://www.folhape.com.br/colunistas/tecnologia-e-games/oficialmente-lancado-valorant-e-sucesso-desde-o-beta/18455/" TargetMode="External"/><Relationship Id="rId20" Type="http://schemas.openxmlformats.org/officeDocument/2006/relationships/hyperlink" Target="https://www.esportelandia.com.br/esports/armas-do-valoran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e.globo.com/esports/valorant/noticia/valorant-personagens-mapas-e-armas-tudo-sobre-e-como-funciona-o-fps.ghtml"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playvalorant.com/pt-br/map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valorant.com/pt-br/arsena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3E2DE-B24B-49AB-A929-72EBBE280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11</Pages>
  <Words>1994</Words>
  <Characters>10768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ALVES MASSONI</dc:creator>
  <cp:keywords/>
  <dc:description/>
  <cp:lastModifiedBy>GIULIA ALVES MASSONI</cp:lastModifiedBy>
  <cp:revision>46</cp:revision>
  <dcterms:created xsi:type="dcterms:W3CDTF">2022-03-07T14:47:00Z</dcterms:created>
  <dcterms:modified xsi:type="dcterms:W3CDTF">2022-03-08T22:58:00Z</dcterms:modified>
</cp:coreProperties>
</file>