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№ п/п</w:t>
            </w:r>
          </w:p>
        </w:tc>
        <w:tc>
          <w:tcPr>
            <w:tcW w:type="dxa" w:w="2880"/>
          </w:tcPr>
          <w:p>
            <w:r>
              <w:t>Показатель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Перечень нормативных актов, принятых в субъекте РФ по организации социальной занятости инвалидов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Проблемы, возникающие в субъекте РФ при организации социальной занятости инвалидов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Пути своевременного решения возникающих проблем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Орган исполнительной власти субъекта Российской Федерации, который осуществляет организацию и координацию межведомственного взаимодействия по социальной занятости в субъекте Российской Федерации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Перечень органов исполнительной власти субъекта Российской Федерации, включенных в межведомственное взаимодействие при организации социальной занятости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Количество организаций, уполномоченных на осуществление деятельности по социальной занятости инвалидов, определяются органами государственной власти субъектов Российской Федерации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3.1</w:t>
            </w:r>
          </w:p>
        </w:tc>
        <w:tc>
          <w:tcPr>
            <w:tcW w:type="dxa" w:w="2880"/>
          </w:tcPr>
          <w:p>
            <w:r>
              <w:t>государственных организаций системы социальной защиты и социального обслуживания всего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3.1c</w:t>
            </w:r>
          </w:p>
        </w:tc>
        <w:tc>
          <w:tcPr>
            <w:tcW w:type="dxa" w:w="2880"/>
          </w:tcPr>
          <w:p>
            <w:r>
              <w:t>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3.1nc</w:t>
            </w:r>
          </w:p>
        </w:tc>
        <w:tc>
          <w:tcPr>
            <w:tcW w:type="dxa" w:w="2880"/>
          </w:tcPr>
          <w:p>
            <w:r>
              <w:t>нестационарных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3.2</w:t>
            </w:r>
          </w:p>
        </w:tc>
        <w:tc>
          <w:tcPr>
            <w:tcW w:type="dxa" w:w="2880"/>
          </w:tcPr>
          <w:p>
            <w:r>
              <w:t>организаций, осуществляющих образовательную деятельность,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3.3</w:t>
            </w:r>
          </w:p>
        </w:tc>
        <w:tc>
          <w:tcPr>
            <w:tcW w:type="dxa" w:w="2880"/>
          </w:tcPr>
          <w:p>
            <w:r>
              <w:t>организаций здравоохранения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3.4</w:t>
            </w:r>
          </w:p>
        </w:tc>
        <w:tc>
          <w:tcPr>
            <w:tcW w:type="dxa" w:w="2880"/>
          </w:tcPr>
          <w:p>
            <w:r>
              <w:t>социально ориентированных негосударственных организаций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3.5</w:t>
            </w:r>
          </w:p>
        </w:tc>
        <w:tc>
          <w:tcPr>
            <w:tcW w:type="dxa" w:w="2880"/>
          </w:tcPr>
          <w:p>
            <w:r>
              <w:t>организаций, осуществляющих деятельность по сопровождаемой трудовой деятельности инвалидов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3.6</w:t>
            </w:r>
          </w:p>
        </w:tc>
        <w:tc>
          <w:tcPr>
            <w:tcW w:type="dxa" w:w="2880"/>
          </w:tcPr>
          <w:p>
            <w:r>
              <w:t>иных организациях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указать каких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Оказано услуг по социальной занятости уполномоченными организациями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</w:t>
            </w:r>
          </w:p>
        </w:tc>
        <w:tc>
          <w:tcPr>
            <w:tcW w:type="dxa" w:w="2880"/>
          </w:tcPr>
          <w:p>
            <w:r>
              <w:t>организациями системы социальной защиты и социального обслуживания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4.1c</w:t>
            </w:r>
          </w:p>
        </w:tc>
        <w:tc>
          <w:tcPr>
            <w:tcW w:type="dxa" w:w="2880"/>
          </w:tcPr>
          <w:p>
            <w:r>
              <w:t>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4.1nc</w:t>
            </w:r>
          </w:p>
        </w:tc>
        <w:tc>
          <w:tcPr>
            <w:tcW w:type="dxa" w:w="2880"/>
          </w:tcPr>
          <w:p>
            <w:r>
              <w:t>нестационарных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4.1.1</w:t>
            </w:r>
          </w:p>
        </w:tc>
        <w:tc>
          <w:tcPr>
            <w:tcW w:type="dxa" w:w="2880"/>
          </w:tcPr>
          <w:p>
            <w:r>
              <w:t>услуги, направленные на определение нуждаемости инвалидов в организации социальной занятости, на подбор подходящих инвалидам несложных (простых) видов труда;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4.1.1c</w:t>
            </w:r>
          </w:p>
        </w:tc>
        <w:tc>
          <w:tcPr>
            <w:tcW w:type="dxa" w:w="2880"/>
          </w:tcPr>
          <w:p>
            <w:r>
              <w:t>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4.1.1nc</w:t>
            </w:r>
          </w:p>
        </w:tc>
        <w:tc>
          <w:tcPr>
            <w:tcW w:type="dxa" w:w="2880"/>
          </w:tcPr>
          <w:p>
            <w:r>
              <w:t>нестационарных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4.1.2</w:t>
            </w:r>
          </w:p>
        </w:tc>
        <w:tc>
          <w:tcPr>
            <w:tcW w:type="dxa" w:w="2880"/>
          </w:tcPr>
          <w:p>
            <w:r>
              <w:t>услуги, направленные на обучение инвалидов навыкам, необходимым для выполнения трудовых действий, правилам трудового распорядка, нормам труда и социального взаимодействия;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4.1.2c</w:t>
            </w:r>
          </w:p>
        </w:tc>
        <w:tc>
          <w:tcPr>
            <w:tcW w:type="dxa" w:w="2880"/>
          </w:tcPr>
          <w:p>
            <w:r>
              <w:t>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4.1.2nc</w:t>
            </w:r>
          </w:p>
        </w:tc>
        <w:tc>
          <w:tcPr>
            <w:tcW w:type="dxa" w:w="2880"/>
          </w:tcPr>
          <w:p>
            <w:r>
              <w:t>нестационарных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4.1.3</w:t>
            </w:r>
          </w:p>
        </w:tc>
        <w:tc>
          <w:tcPr>
            <w:tcW w:type="dxa" w:w="2880"/>
          </w:tcPr>
          <w:p>
            <w:r>
              <w:t>услуги, направленные на организацию доступных для инвалидов производственных процессов с несложными (простыми) видами труда, на адаптацию рабочих мест для участия инвалидов в производственных процессах и на обеспечение доступных для инвалидов трудовых обязанностей;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4.1.3c</w:t>
            </w:r>
          </w:p>
        </w:tc>
        <w:tc>
          <w:tcPr>
            <w:tcW w:type="dxa" w:w="2880"/>
          </w:tcPr>
          <w:p>
            <w:r>
              <w:t>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4.1.3nc</w:t>
            </w:r>
          </w:p>
        </w:tc>
        <w:tc>
          <w:tcPr>
            <w:tcW w:type="dxa" w:w="2880"/>
          </w:tcPr>
          <w:p>
            <w:r>
              <w:t>нестационарных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4.1.4</w:t>
            </w:r>
          </w:p>
        </w:tc>
        <w:tc>
          <w:tcPr>
            <w:tcW w:type="dxa" w:w="2880"/>
          </w:tcPr>
          <w:p>
            <w: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4.1.4c</w:t>
            </w:r>
          </w:p>
        </w:tc>
        <w:tc>
          <w:tcPr>
            <w:tcW w:type="dxa" w:w="2880"/>
          </w:tcPr>
          <w:p>
            <w:r>
              <w:t>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4.1.4nc</w:t>
            </w:r>
          </w:p>
        </w:tc>
        <w:tc>
          <w:tcPr>
            <w:tcW w:type="dxa" w:w="2880"/>
          </w:tcPr>
          <w:p>
            <w:r>
              <w:t>нестационарных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4.1.5</w:t>
            </w:r>
          </w:p>
        </w:tc>
        <w:tc>
          <w:tcPr>
            <w:tcW w:type="dxa" w:w="2880"/>
          </w:tcPr>
          <w:p>
            <w:r>
              <w:t>услуги, направленные на организацию социального взаимодействия участников социальной занятости, а также на организацию их отдыха (перерывов) во время социальной занятости;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4.1.5c</w:t>
            </w:r>
          </w:p>
        </w:tc>
        <w:tc>
          <w:tcPr>
            <w:tcW w:type="dxa" w:w="2880"/>
          </w:tcPr>
          <w:p>
            <w:r>
              <w:t>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4.1.5nc</w:t>
            </w:r>
          </w:p>
        </w:tc>
        <w:tc>
          <w:tcPr>
            <w:tcW w:type="dxa" w:w="2880"/>
          </w:tcPr>
          <w:p>
            <w:r>
              <w:t>нестационарных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4.1.6</w:t>
            </w:r>
          </w:p>
        </w:tc>
        <w:tc>
          <w:tcPr>
            <w:tcW w:type="dxa" w:w="2880"/>
          </w:tcPr>
          <w:p>
            <w:r>
              <w:t>услуги, обеспечивающие участие инвалидов в социальной занятости, включая социально-психологическое, социально-педагогическое сопровождение и ассистивные услуги по персональной помощи инвалидам в передвижении, получении информации, в ориентации и коммуникации;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4.1.6c</w:t>
            </w:r>
          </w:p>
        </w:tc>
        <w:tc>
          <w:tcPr>
            <w:tcW w:type="dxa" w:w="2880"/>
          </w:tcPr>
          <w:p>
            <w:r>
              <w:t>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4.1.6nc</w:t>
            </w:r>
          </w:p>
        </w:tc>
        <w:tc>
          <w:tcPr>
            <w:tcW w:type="dxa" w:w="2880"/>
          </w:tcPr>
          <w:p>
            <w:r>
              <w:t>нестационарных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4.1.7</w:t>
            </w:r>
          </w:p>
        </w:tc>
        <w:tc>
          <w:tcPr>
            <w:tcW w:type="dxa" w:w="2880"/>
          </w:tcPr>
          <w:p>
            <w:r>
              <w:t>услуги, обеспечивающие уход за инвалидами во время их участия в социальной занятости (помощь при одевании и раздевании, смене абсорбирующего белья, приеме пищи, питья и других гигиенических процедурах);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4.1.7c</w:t>
            </w:r>
          </w:p>
        </w:tc>
        <w:tc>
          <w:tcPr>
            <w:tcW w:type="dxa" w:w="2880"/>
          </w:tcPr>
          <w:p>
            <w:r>
              <w:t>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4.1.7nc</w:t>
            </w:r>
          </w:p>
        </w:tc>
        <w:tc>
          <w:tcPr>
            <w:tcW w:type="dxa" w:w="2880"/>
          </w:tcPr>
          <w:p>
            <w:r>
              <w:t>нестационарных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4.1.8</w:t>
            </w:r>
          </w:p>
        </w:tc>
        <w:tc>
          <w:tcPr>
            <w:tcW w:type="dxa" w:w="2880"/>
          </w:tcPr>
          <w:p>
            <w:r>
              <w:t>услуги по сопровождению передвижения инвалидов от места жительства к месту участия в социальной занятости и обратно.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4.1.8c</w:t>
            </w:r>
          </w:p>
        </w:tc>
        <w:tc>
          <w:tcPr>
            <w:tcW w:type="dxa" w:w="2880"/>
          </w:tcPr>
          <w:p>
            <w:r>
              <w:t>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4.1.8nc</w:t>
            </w:r>
          </w:p>
        </w:tc>
        <w:tc>
          <w:tcPr>
            <w:tcW w:type="dxa" w:w="2880"/>
          </w:tcPr>
          <w:p>
            <w:r>
              <w:t>нестационарных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4.2</w:t>
            </w:r>
          </w:p>
        </w:tc>
        <w:tc>
          <w:tcPr>
            <w:tcW w:type="dxa" w:w="2880"/>
          </w:tcPr>
          <w:p>
            <w:r>
              <w:t>организациями, осуществляющими образовательную деятельность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4.2.1</w:t>
            </w:r>
          </w:p>
        </w:tc>
        <w:tc>
          <w:tcPr>
            <w:tcW w:type="dxa" w:w="2880"/>
          </w:tcPr>
          <w:p>
            <w:r>
              <w:t>услуги, направленные на определение нуждаемости инвалидов в организации социальной занятости, на подбор подходящих инвалидам несложных (простых) видов труда;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4.2.2</w:t>
            </w:r>
          </w:p>
        </w:tc>
        <w:tc>
          <w:tcPr>
            <w:tcW w:type="dxa" w:w="2880"/>
          </w:tcPr>
          <w:p>
            <w:r>
              <w:t>услуги, направленные на обучение инвалидов навыкам, необходимым для выполнения трудовых действий, правилам трудового распорядка, нормам труда и социального взаимодействия;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4.2.3</w:t>
            </w:r>
          </w:p>
        </w:tc>
        <w:tc>
          <w:tcPr>
            <w:tcW w:type="dxa" w:w="2880"/>
          </w:tcPr>
          <w:p>
            <w:r>
              <w:t>услуги, направленные на организацию доступных для инвалидов производственных процессов с несложными (простыми) видами труда, на адаптацию рабочих мест для участия инвалидов в производственных процессах и на обеспечение доступных для инвалидов трудовых обязанностей;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4.2.4</w:t>
            </w:r>
          </w:p>
        </w:tc>
        <w:tc>
          <w:tcPr>
            <w:tcW w:type="dxa" w:w="2880"/>
          </w:tcPr>
          <w:p>
            <w: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4.2.5</w:t>
            </w:r>
          </w:p>
        </w:tc>
        <w:tc>
          <w:tcPr>
            <w:tcW w:type="dxa" w:w="2880"/>
          </w:tcPr>
          <w:p>
            <w:r>
              <w:t>услуги, направленные на организацию социального взаимодействия участников социальной занятости, а также на организацию их отдыха (перерывов) во время социальной занятости;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4.2.6</w:t>
            </w:r>
          </w:p>
        </w:tc>
        <w:tc>
          <w:tcPr>
            <w:tcW w:type="dxa" w:w="2880"/>
          </w:tcPr>
          <w:p>
            <w:r>
              <w:t>услуги, обеспечивающие участие инвалидов в социальной занятости, включая социально-психологическое, социально-педагогическое сопровождение и ассистивные услуги по персональной помощи инвалидам в передвижении, получении информации, в ориентации и коммуникации;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4.2.7</w:t>
            </w:r>
          </w:p>
        </w:tc>
        <w:tc>
          <w:tcPr>
            <w:tcW w:type="dxa" w:w="2880"/>
          </w:tcPr>
          <w:p>
            <w:r>
              <w:t>услуги, обеспечивающие уход за инвалидами во время их участия в социальной занятости (помощь при одевании и раздевании, смене абсорбирующего белья, приеме пищи, питья и других гигиенических процедурах);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4.2.8</w:t>
            </w:r>
          </w:p>
        </w:tc>
        <w:tc>
          <w:tcPr>
            <w:tcW w:type="dxa" w:w="2880"/>
          </w:tcPr>
          <w:p>
            <w:r>
              <w:t>услуги по сопровождению передвижения инвалидов от места жительства к месту участия в социальной занятости и обратно.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4.3</w:t>
            </w:r>
          </w:p>
        </w:tc>
        <w:tc>
          <w:tcPr>
            <w:tcW w:type="dxa" w:w="2880"/>
          </w:tcPr>
          <w:p>
            <w:r>
              <w:t>организациями культуры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4.3.1</w:t>
            </w:r>
          </w:p>
        </w:tc>
        <w:tc>
          <w:tcPr>
            <w:tcW w:type="dxa" w:w="2880"/>
          </w:tcPr>
          <w:p>
            <w:r>
              <w:t>услуги, направленные на определение нуждаемости инвалидов в организации социальной занятости, на подбор подходящих инвалидам несложных (простых) видов труда, занятости;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4.3.2</w:t>
            </w:r>
          </w:p>
        </w:tc>
        <w:tc>
          <w:tcPr>
            <w:tcW w:type="dxa" w:w="2880"/>
          </w:tcPr>
          <w:p>
            <w: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4.3.3</w:t>
            </w:r>
          </w:p>
        </w:tc>
        <w:tc>
          <w:tcPr>
            <w:tcW w:type="dxa" w:w="2880"/>
          </w:tcPr>
          <w:p>
            <w:r>
              <w:t>услуги, направленные на организацию социального взаимодействия участников социальной занятости, а также на организацию их отдыха (перерывов) во время социальной занятости;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4.3.4</w:t>
            </w:r>
          </w:p>
        </w:tc>
        <w:tc>
          <w:tcPr>
            <w:tcW w:type="dxa" w:w="2880"/>
          </w:tcPr>
          <w:p>
            <w:r>
              <w:t>услуги, обеспечивающие участие инвалидов в социальной занятости, включая социально-психологическое, социально-педагогическое сопровождение и ассистивные услуги по персональной помощи инвалидам в передвижении, получении информации, в ориентации и коммуникации;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4.3.5</w:t>
            </w:r>
          </w:p>
        </w:tc>
        <w:tc>
          <w:tcPr>
            <w:tcW w:type="dxa" w:w="2880"/>
          </w:tcPr>
          <w:p>
            <w:r>
              <w:t>услуги, обеспечивающие уход за инвалидами во время их участия в социальной занятости (помощь при одевании и раздевании, смене абсорбирующего белья, приеме пищи, питья и других гигиенических процедурах);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4.3.6</w:t>
            </w:r>
          </w:p>
        </w:tc>
        <w:tc>
          <w:tcPr>
            <w:tcW w:type="dxa" w:w="2880"/>
          </w:tcPr>
          <w:p>
            <w:r>
              <w:t>услуги по сопровождению передвижения инвалидов от места жительства к месту участия в социальной занятости и обратно.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4.3.7</w:t>
            </w:r>
          </w:p>
        </w:tc>
        <w:tc>
          <w:tcPr>
            <w:tcW w:type="dxa" w:w="2880"/>
          </w:tcPr>
          <w:p>
            <w:r>
              <w:t>организациями спорта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4.3.8</w:t>
            </w:r>
          </w:p>
        </w:tc>
        <w:tc>
          <w:tcPr>
            <w:tcW w:type="dxa" w:w="2880"/>
          </w:tcPr>
          <w:p>
            <w:r>
              <w:t>услуги, направленные на определение нуждаемости инвалидов в организации социальной занятости, на подбор подходящих инвалидам несложных (простых) видов труда, занятости;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4.4</w:t>
            </w:r>
          </w:p>
        </w:tc>
        <w:tc>
          <w:tcPr>
            <w:tcW w:type="dxa" w:w="2880"/>
          </w:tcPr>
          <w:p>
            <w: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4.4.1</w:t>
            </w:r>
          </w:p>
        </w:tc>
        <w:tc>
          <w:tcPr>
            <w:tcW w:type="dxa" w:w="2880"/>
          </w:tcPr>
          <w:p>
            <w:r>
              <w:t>услуги, направленные на организацию социального взаимодействия участников социальной занятости, а также на организацию их отдыха (перерывов) во время социальной занятости;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4.4.2</w:t>
            </w:r>
          </w:p>
        </w:tc>
        <w:tc>
          <w:tcPr>
            <w:tcW w:type="dxa" w:w="2880"/>
          </w:tcPr>
          <w:p>
            <w:r>
              <w:t>услуги, обеспечивающие участие инвалидов в социальной занятости, включая социально-психологическое, социально-педагогическое сопровождение и ассистивные услуги по персональной помощи инвалидам в передвижении, получении информации, в ориентации и коммуникации;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4.4.3</w:t>
            </w:r>
          </w:p>
        </w:tc>
        <w:tc>
          <w:tcPr>
            <w:tcW w:type="dxa" w:w="2880"/>
          </w:tcPr>
          <w:p>
            <w:r>
              <w:t>услуги, обеспечивающие уход за инвалидами во время их участия в социальной занятости (помощь при одевании и раздевании, смене абсорбирующего белья, приеме пищи, питья и других гигиенических процедурах);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4.4.4</w:t>
            </w:r>
          </w:p>
        </w:tc>
        <w:tc>
          <w:tcPr>
            <w:tcW w:type="dxa" w:w="2880"/>
          </w:tcPr>
          <w:p>
            <w:r>
              <w:t>услуги по сопровождению передвижения инвалидов от места жительства к месту участия в социальной занятости и обратно.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4.4.5</w:t>
            </w:r>
          </w:p>
        </w:tc>
        <w:tc>
          <w:tcPr>
            <w:tcW w:type="dxa" w:w="2880"/>
          </w:tcPr>
          <w:p>
            <w:r>
              <w:t>социально ориентированными негосударственными организациями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4.4.6</w:t>
            </w:r>
          </w:p>
        </w:tc>
        <w:tc>
          <w:tcPr>
            <w:tcW w:type="dxa" w:w="2880"/>
          </w:tcPr>
          <w:p>
            <w:r>
              <w:t>услуги, направленные на определение нуждаемости инвалидов в организации социальной занятости, на подбор подходящих инвалидам несложных (простых) видов труда;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4.5</w:t>
            </w:r>
          </w:p>
        </w:tc>
        <w:tc>
          <w:tcPr>
            <w:tcW w:type="dxa" w:w="2880"/>
          </w:tcPr>
          <w:p>
            <w:r>
              <w:t>услуги, направленные на обучение инвалидов навыкам, необходимым для выполнения трудовых действий, правилам трудового распорядка, нормам труда и социального взаимодействия;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4.5.1</w:t>
            </w:r>
          </w:p>
        </w:tc>
        <w:tc>
          <w:tcPr>
            <w:tcW w:type="dxa" w:w="2880"/>
          </w:tcPr>
          <w:p>
            <w:r>
              <w:t>услуги, направленные на организацию доступных для инвалидов производственных процессов с несложными (простыми) видами труда, на адаптацию рабочих мест для участия инвалидов в производственных процессах и на обеспечение доступных для инвалидов трудовых обязанностей;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4.5.2</w:t>
            </w:r>
          </w:p>
        </w:tc>
        <w:tc>
          <w:tcPr>
            <w:tcW w:type="dxa" w:w="2880"/>
          </w:tcPr>
          <w:p>
            <w: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4.5.3</w:t>
            </w:r>
          </w:p>
        </w:tc>
        <w:tc>
          <w:tcPr>
            <w:tcW w:type="dxa" w:w="2880"/>
          </w:tcPr>
          <w:p>
            <w:r>
              <w:t>услуги, направленные на организацию социального взаимодействия участников социальной занятости, а также на организацию их отдыха (перерывов) во время социальной занятости;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4.5.4</w:t>
            </w:r>
          </w:p>
        </w:tc>
        <w:tc>
          <w:tcPr>
            <w:tcW w:type="dxa" w:w="2880"/>
          </w:tcPr>
          <w:p>
            <w:r>
              <w:t>услуги, обеспечивающие участие инвалидов в социальной занятости, включая социально-психологическое, социально-педагогическое сопровождение и ассистивные услуги по персональной помощи инвалидам в передвижении, получении информации, в ориентации и коммуникации;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4.5.5</w:t>
            </w:r>
          </w:p>
        </w:tc>
        <w:tc>
          <w:tcPr>
            <w:tcW w:type="dxa" w:w="2880"/>
          </w:tcPr>
          <w:p>
            <w:r>
              <w:t>услуги, обеспечивающие уход за инвалидами во время их участия в социальной занятости (помощь при одевании и раздевании, смене абсорбирующего белья, приеме пищи, питья и других гигиенических процедурах);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4.5.6</w:t>
            </w:r>
          </w:p>
        </w:tc>
        <w:tc>
          <w:tcPr>
            <w:tcW w:type="dxa" w:w="2880"/>
          </w:tcPr>
          <w:p>
            <w:r>
              <w:t>услуги по сопровождению передвижения инвалидов от места жительства к месту участия в социальной занятости и обратно.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4.6</w:t>
            </w:r>
          </w:p>
        </w:tc>
        <w:tc>
          <w:tcPr>
            <w:tcW w:type="dxa" w:w="2880"/>
          </w:tcPr>
          <w:p>
            <w:r>
              <w:t>организациями, осуществляющими деятельность по сопровождаемой трудовой деятельности инвалидов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4.6.1</w:t>
            </w:r>
          </w:p>
        </w:tc>
        <w:tc>
          <w:tcPr>
            <w:tcW w:type="dxa" w:w="2880"/>
          </w:tcPr>
          <w:p>
            <w:r>
              <w:t>услуги, направленные на определение нуждаемости инвалидов в организации социальной занятости, на подбор подходящих инвалидам несложных (простых) видов труда;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4.6.2</w:t>
            </w:r>
          </w:p>
        </w:tc>
        <w:tc>
          <w:tcPr>
            <w:tcW w:type="dxa" w:w="2880"/>
          </w:tcPr>
          <w:p>
            <w:r>
              <w:t>услуги, направленные на обучение инвалидов навыкам, необходимым для выполнения трудовых действий, правилам трудового распорядка, нормам труда и социального взаимодействия;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4.6.3</w:t>
            </w:r>
          </w:p>
        </w:tc>
        <w:tc>
          <w:tcPr>
            <w:tcW w:type="dxa" w:w="2880"/>
          </w:tcPr>
          <w:p>
            <w:r>
              <w:t>услуги, направленные на организацию доступных для инвалидов производственных процессов с несложными (простыми) видами труда, на адаптацию рабочих мест для участия инвалидов в производственных процессах и на обеспечение доступных для инвалидов трудовых обязанностей;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4.6.4</w:t>
            </w:r>
          </w:p>
        </w:tc>
        <w:tc>
          <w:tcPr>
            <w:tcW w:type="dxa" w:w="2880"/>
          </w:tcPr>
          <w:p>
            <w: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4.6.5</w:t>
            </w:r>
          </w:p>
        </w:tc>
        <w:tc>
          <w:tcPr>
            <w:tcW w:type="dxa" w:w="2880"/>
          </w:tcPr>
          <w:p>
            <w:r>
              <w:t>услуги, направленные на организацию социального взаимодействия участников социальной занятости, а также на организацию их отдыха (перерывов) во время социальной занятости;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4.6.6</w:t>
            </w:r>
          </w:p>
        </w:tc>
        <w:tc>
          <w:tcPr>
            <w:tcW w:type="dxa" w:w="2880"/>
          </w:tcPr>
          <w:p>
            <w:r>
              <w:t>услуги, обеспечивающие участие инвалидов в социальной занятости, включая социально-психологическое, социально-педагогическое сопровождение и ассистивные услуги по персональной помощи инвалидам в передвижении, получении информации, в ориентации и коммуникации;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4.6.7</w:t>
            </w:r>
          </w:p>
        </w:tc>
        <w:tc>
          <w:tcPr>
            <w:tcW w:type="dxa" w:w="2880"/>
          </w:tcPr>
          <w:p>
            <w:r>
              <w:t>услуги, обеспечивающие уход за инвалидами во время их участия в социальной занятости (помощь при одевании и раздевании, смене абсорбирующего белья, приеме пищи, питья и других гигиенических процедурах);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4.6.8</w:t>
            </w:r>
          </w:p>
        </w:tc>
        <w:tc>
          <w:tcPr>
            <w:tcW w:type="dxa" w:w="2880"/>
          </w:tcPr>
          <w:p>
            <w:r>
              <w:t>услуги по сопровождению передвижения инвалидов от места жительства к месту участия в социальной занятости и обратно.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4.7</w:t>
            </w:r>
          </w:p>
        </w:tc>
        <w:tc>
          <w:tcPr>
            <w:tcW w:type="dxa" w:w="2880"/>
          </w:tcPr>
          <w:p>
            <w:r>
              <w:t>Численность инвалидов, включенных в социальную занятость всего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4.7.1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4.7.2</w:t>
            </w:r>
          </w:p>
        </w:tc>
        <w:tc>
          <w:tcPr>
            <w:tcW w:type="dxa" w:w="2880"/>
          </w:tcPr>
          <w:p>
            <w:r>
              <w:t>из них детей старше 14 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4.7.3</w:t>
            </w:r>
          </w:p>
        </w:tc>
        <w:tc>
          <w:tcPr>
            <w:tcW w:type="dxa" w:w="2880"/>
          </w:tcPr>
          <w:p>
            <w:r>
              <w:t>из них находящихся на постоянном сопровождаемом проживании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4.7.4</w:t>
            </w:r>
          </w:p>
        </w:tc>
        <w:tc>
          <w:tcPr>
            <w:tcW w:type="dxa" w:w="2880"/>
          </w:tcPr>
          <w:p>
            <w:r>
              <w:t>из них проживающих в семьях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4.7.5</w:t>
            </w:r>
          </w:p>
        </w:tc>
        <w:tc>
          <w:tcPr>
            <w:tcW w:type="dxa" w:w="2880"/>
          </w:tcPr>
          <w:p>
            <w:r>
              <w:t>в специально созданных производственных мастерских, всего в т.ч. в организациях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4.7.6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4.7.7</w:t>
            </w:r>
          </w:p>
        </w:tc>
        <w:tc>
          <w:tcPr>
            <w:tcW w:type="dxa" w:w="2880"/>
          </w:tcPr>
          <w:p>
            <w:r>
              <w:t>государственных организациях социального обслуживания (нестационарных) всего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4.7.8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государственных организациях образования всего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5.1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5.2</w:t>
            </w:r>
          </w:p>
        </w:tc>
        <w:tc>
          <w:tcPr>
            <w:tcW w:type="dxa" w:w="2880"/>
          </w:tcPr>
          <w:p>
            <w:r>
              <w:t>государственных организациях культуры всего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5.3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5.4</w:t>
            </w:r>
          </w:p>
        </w:tc>
        <w:tc>
          <w:tcPr>
            <w:tcW w:type="dxa" w:w="2880"/>
          </w:tcPr>
          <w:p>
            <w:r>
              <w:t>государственных организациях здравоохранения всего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5.5p</w:t>
            </w:r>
          </w:p>
        </w:tc>
        <w:tc>
          <w:tcPr>
            <w:tcW w:type="dxa" w:w="2880"/>
          </w:tcPr>
          <w:p>
            <w:r>
              <w:t>социально ориентированных негосударственных организациях всего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5.5.1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5.5.1p</w:t>
            </w:r>
          </w:p>
        </w:tc>
        <w:tc>
          <w:tcPr>
            <w:tcW w:type="dxa" w:w="2880"/>
          </w:tcPr>
          <w:p>
            <w:r>
              <w:t>иных организациях всего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5.5.2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5.5.2p</w:t>
            </w:r>
          </w:p>
        </w:tc>
        <w:tc>
          <w:tcPr>
            <w:tcW w:type="dxa" w:w="2880"/>
          </w:tcPr>
          <w:p>
            <w:r>
              <w:t>в подсобных хозяйствах, на производстве и переработке сельскохозяйственной продукции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5.5.3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5.5.3p</w:t>
            </w:r>
          </w:p>
        </w:tc>
        <w:tc>
          <w:tcPr>
            <w:tcW w:type="dxa" w:w="2880"/>
          </w:tcPr>
          <w:p>
            <w:r>
              <w:t>государственных организациях социального обслуживания (нестационарных)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5.5.4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5.5.4p</w:t>
            </w:r>
          </w:p>
        </w:tc>
        <w:tc>
          <w:tcPr>
            <w:tcW w:type="dxa" w:w="2880"/>
          </w:tcPr>
          <w:p>
            <w:r>
              <w:t>государственных организациях образования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5.5.5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5.5.5p</w:t>
            </w:r>
          </w:p>
        </w:tc>
        <w:tc>
          <w:tcPr>
            <w:tcW w:type="dxa" w:w="2880"/>
          </w:tcPr>
          <w:p>
            <w:r>
              <w:t>социально ориентированных негосударственных организациях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5.5.6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5.5.6p</w:t>
            </w:r>
          </w:p>
        </w:tc>
        <w:tc>
          <w:tcPr>
            <w:tcW w:type="dxa" w:w="2880"/>
          </w:tcPr>
          <w:p>
            <w:r>
              <w:t>иных организациях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5.6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5.6p</w:t>
            </w:r>
          </w:p>
        </w:tc>
        <w:tc>
          <w:tcPr>
            <w:tcW w:type="dxa" w:w="2880"/>
          </w:tcPr>
          <w:p>
            <w:r>
              <w:t>в развивающую и творческую деятельность (строки не складываются):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5.6.1p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5.6.2</w:t>
            </w:r>
          </w:p>
        </w:tc>
        <w:tc>
          <w:tcPr>
            <w:tcW w:type="dxa" w:w="2880"/>
          </w:tcPr>
          <w:p>
            <w:r>
              <w:t>в государственных организациях социального обслуживания (нестационарных)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5.6.2p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5.6.3</w:t>
            </w:r>
          </w:p>
        </w:tc>
        <w:tc>
          <w:tcPr>
            <w:tcW w:type="dxa" w:w="2880"/>
          </w:tcPr>
          <w:p>
            <w:r>
              <w:t>в государственных организациях образования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5.6.3p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5.6.4</w:t>
            </w:r>
          </w:p>
        </w:tc>
        <w:tc>
          <w:tcPr>
            <w:tcW w:type="dxa" w:w="2880"/>
          </w:tcPr>
          <w:p>
            <w:r>
              <w:t>в спортивных государственных организациях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5.6.4p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</w:t>
            </w:r>
          </w:p>
        </w:tc>
        <w:tc>
          <w:tcPr>
            <w:tcW w:type="dxa" w:w="2880"/>
          </w:tcPr>
          <w:p>
            <w:r>
              <w:t>в государственных организациях культуры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5.7p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5.7.1</w:t>
            </w:r>
          </w:p>
        </w:tc>
        <w:tc>
          <w:tcPr>
            <w:tcW w:type="dxa" w:w="2880"/>
          </w:tcPr>
          <w:p>
            <w:r>
              <w:t>в государственных организациях здравоохранения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5.7.1p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5.7.2</w:t>
            </w:r>
          </w:p>
        </w:tc>
        <w:tc>
          <w:tcPr>
            <w:tcW w:type="dxa" w:w="2880"/>
          </w:tcPr>
          <w:p>
            <w:r>
              <w:t>в социально ориентированных негосударственных организациях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5.7.2p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5.7.3</w:t>
            </w:r>
          </w:p>
        </w:tc>
        <w:tc>
          <w:tcPr>
            <w:tcW w:type="dxa" w:w="2880"/>
          </w:tcPr>
          <w:p>
            <w:r>
              <w:t>в иных организациях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5.7.3p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5.7.4</w:t>
            </w:r>
          </w:p>
        </w:tc>
        <w:tc>
          <w:tcPr>
            <w:tcW w:type="dxa" w:w="2880"/>
          </w:tcPr>
          <w:p>
            <w:r>
              <w:t>проживающих в стационарных организациях социального обслуживания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5.7.4p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5.7.5</w:t>
            </w:r>
          </w:p>
        </w:tc>
        <w:tc>
          <w:tcPr>
            <w:tcW w:type="dxa" w:w="2880"/>
          </w:tcPr>
          <w:p>
            <w:r>
              <w:t>Доля включенных в социальную занятость (и проживающих в стационарных организациях социального обслуживания (5.8)) от общего числа приживающих в стационарных организациях социального обслуживания (%)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5.7.5p</w:t>
            </w:r>
          </w:p>
        </w:tc>
        <w:tc>
          <w:tcPr>
            <w:tcW w:type="dxa" w:w="2880"/>
          </w:tcPr>
          <w:p>
            <w:r>
              <w:t>из них дети старше 14 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5.7.6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5.7.6p</w:t>
            </w:r>
          </w:p>
        </w:tc>
        <w:tc>
          <w:tcPr>
            <w:tcW w:type="dxa" w:w="2880"/>
          </w:tcPr>
          <w:p>
            <w:r>
              <w:t>в специально созданных мастерских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5.7.7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5.7.7p</w:t>
            </w:r>
          </w:p>
        </w:tc>
        <w:tc>
          <w:tcPr>
            <w:tcW w:type="dxa" w:w="2880"/>
          </w:tcPr>
          <w:p>
            <w:r>
              <w:t>в подсобных хозяйствах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5.8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5.8p</w:t>
            </w:r>
          </w:p>
        </w:tc>
        <w:tc>
          <w:tcPr>
            <w:tcW w:type="dxa" w:w="2880"/>
          </w:tcPr>
          <w:p>
            <w:r>
              <w:t>в развивающую и творческую деятельность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5.8d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5.8.1</w:t>
            </w:r>
          </w:p>
        </w:tc>
        <w:tc>
          <w:tcPr>
            <w:tcW w:type="dxa" w:w="2880"/>
          </w:tcPr>
          <w:p>
            <w:r>
              <w:t>В предоставлении услуг социальной занятости заняты специалисты: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5.8.2</w:t>
            </w:r>
          </w:p>
        </w:tc>
        <w:tc>
          <w:tcPr>
            <w:tcW w:type="dxa" w:w="2880"/>
          </w:tcPr>
          <w:p>
            <w:r>
              <w:t>в государственных организациях социального обслуживания (нестационарных)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5.8.3</w:t>
            </w:r>
          </w:p>
        </w:tc>
        <w:tc>
          <w:tcPr>
            <w:tcW w:type="dxa" w:w="2880"/>
          </w:tcPr>
          <w:p>
            <w:r>
              <w:t>специалист по социальной работе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5.8.3p</w:t>
            </w:r>
          </w:p>
        </w:tc>
        <w:tc>
          <w:tcPr>
            <w:tcW w:type="dxa" w:w="2880"/>
          </w:tcPr>
          <w:p>
            <w:r>
              <w:t>социальный педагог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5.8.4</w:t>
            </w:r>
          </w:p>
        </w:tc>
        <w:tc>
          <w:tcPr>
            <w:tcW w:type="dxa" w:w="2880"/>
          </w:tcPr>
          <w:p>
            <w:r>
              <w:t>инструктор по труду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5.8.4p</w:t>
            </w:r>
          </w:p>
        </w:tc>
        <w:tc>
          <w:tcPr>
            <w:tcW w:type="dxa" w:w="2880"/>
          </w:tcPr>
          <w:p>
            <w:r>
              <w:t>психолог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5.8.5</w:t>
            </w:r>
          </w:p>
        </w:tc>
        <w:tc>
          <w:tcPr>
            <w:tcW w:type="dxa" w:w="2880"/>
          </w:tcPr>
          <w:p>
            <w:r>
              <w:t>социальный работник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5.8.5p</w:t>
            </w:r>
          </w:p>
        </w:tc>
        <w:tc>
          <w:tcPr>
            <w:tcW w:type="dxa" w:w="2880"/>
          </w:tcPr>
          <w:p>
            <w:r>
              <w:t>иные специалисты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указать какие специалисты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6.1</w:t>
            </w:r>
          </w:p>
        </w:tc>
        <w:tc>
          <w:tcPr>
            <w:tcW w:type="dxa" w:w="2880"/>
          </w:tcPr>
          <w:p>
            <w:r>
              <w:t>в государственных организациях социального обслуживания (стационарных)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6.1.1</w:t>
            </w:r>
          </w:p>
        </w:tc>
        <w:tc>
          <w:tcPr>
            <w:tcW w:type="dxa" w:w="2880"/>
          </w:tcPr>
          <w:p>
            <w:r>
              <w:t>специалист по социальной работе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6.1.2</w:t>
            </w:r>
          </w:p>
        </w:tc>
        <w:tc>
          <w:tcPr>
            <w:tcW w:type="dxa" w:w="2880"/>
          </w:tcPr>
          <w:p>
            <w:r>
              <w:t>социальный педагог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6.1.3</w:t>
            </w:r>
          </w:p>
        </w:tc>
        <w:tc>
          <w:tcPr>
            <w:tcW w:type="dxa" w:w="2880"/>
          </w:tcPr>
          <w:p>
            <w:r>
              <w:t>инструктор по труду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6.1.4</w:t>
            </w:r>
          </w:p>
        </w:tc>
        <w:tc>
          <w:tcPr>
            <w:tcW w:type="dxa" w:w="2880"/>
          </w:tcPr>
          <w:p>
            <w:r>
              <w:t>психолог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6.1.5</w:t>
            </w:r>
          </w:p>
        </w:tc>
        <w:tc>
          <w:tcPr>
            <w:tcW w:type="dxa" w:w="2880"/>
          </w:tcPr>
          <w:p>
            <w:r>
              <w:t>социальный работник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6.1.6</w:t>
            </w:r>
          </w:p>
        </w:tc>
        <w:tc>
          <w:tcPr>
            <w:tcW w:type="dxa" w:w="2880"/>
          </w:tcPr>
          <w:p>
            <w:r>
              <w:t>иные специалисты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указать какие специалисты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6.2</w:t>
            </w:r>
          </w:p>
        </w:tc>
        <w:tc>
          <w:tcPr>
            <w:tcW w:type="dxa" w:w="2880"/>
          </w:tcPr>
          <w:p>
            <w:r>
              <w:t>в государственных организациях образования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6.2.1</w:t>
            </w:r>
          </w:p>
        </w:tc>
        <w:tc>
          <w:tcPr>
            <w:tcW w:type="dxa" w:w="2880"/>
          </w:tcPr>
          <w:p>
            <w:r>
              <w:t>специалист по социальной работе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6.2.2</w:t>
            </w:r>
          </w:p>
        </w:tc>
        <w:tc>
          <w:tcPr>
            <w:tcW w:type="dxa" w:w="2880"/>
          </w:tcPr>
          <w:p>
            <w:r>
              <w:t>социальный педагог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6.2.3</w:t>
            </w:r>
          </w:p>
        </w:tc>
        <w:tc>
          <w:tcPr>
            <w:tcW w:type="dxa" w:w="2880"/>
          </w:tcPr>
          <w:p>
            <w:r>
              <w:t>инструктор по труду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6.2.4</w:t>
            </w:r>
          </w:p>
        </w:tc>
        <w:tc>
          <w:tcPr>
            <w:tcW w:type="dxa" w:w="2880"/>
          </w:tcPr>
          <w:p>
            <w:r>
              <w:t>психолог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6.2.5</w:t>
            </w:r>
          </w:p>
        </w:tc>
        <w:tc>
          <w:tcPr>
            <w:tcW w:type="dxa" w:w="2880"/>
          </w:tcPr>
          <w:p>
            <w:r>
              <w:t>социальный работник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6.2.6</w:t>
            </w:r>
          </w:p>
        </w:tc>
        <w:tc>
          <w:tcPr>
            <w:tcW w:type="dxa" w:w="2880"/>
          </w:tcPr>
          <w:p>
            <w:r>
              <w:t>иные специалисты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указать какие специалисты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6.3</w:t>
            </w:r>
          </w:p>
        </w:tc>
        <w:tc>
          <w:tcPr>
            <w:tcW w:type="dxa" w:w="2880"/>
          </w:tcPr>
          <w:p>
            <w:r>
              <w:t>в спортивных государственных организациях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6.3.1</w:t>
            </w:r>
          </w:p>
        </w:tc>
        <w:tc>
          <w:tcPr>
            <w:tcW w:type="dxa" w:w="2880"/>
          </w:tcPr>
          <w:p>
            <w:r>
              <w:t>специалист по социальной работе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6.3.2</w:t>
            </w:r>
          </w:p>
        </w:tc>
        <w:tc>
          <w:tcPr>
            <w:tcW w:type="dxa" w:w="2880"/>
          </w:tcPr>
          <w:p>
            <w:r>
              <w:t>социальный педагог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6.3.3</w:t>
            </w:r>
          </w:p>
        </w:tc>
        <w:tc>
          <w:tcPr>
            <w:tcW w:type="dxa" w:w="2880"/>
          </w:tcPr>
          <w:p>
            <w:r>
              <w:t>инструктор по труду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6.3.4</w:t>
            </w:r>
          </w:p>
        </w:tc>
        <w:tc>
          <w:tcPr>
            <w:tcW w:type="dxa" w:w="2880"/>
          </w:tcPr>
          <w:p>
            <w:r>
              <w:t>психолог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6.3.5</w:t>
            </w:r>
          </w:p>
        </w:tc>
        <w:tc>
          <w:tcPr>
            <w:tcW w:type="dxa" w:w="2880"/>
          </w:tcPr>
          <w:p>
            <w:r>
              <w:t>социальный работник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6.3.6</w:t>
            </w:r>
          </w:p>
        </w:tc>
        <w:tc>
          <w:tcPr>
            <w:tcW w:type="dxa" w:w="2880"/>
          </w:tcPr>
          <w:p>
            <w:r>
              <w:t>иные специалисты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указать какие специалисты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6.4</w:t>
            </w:r>
          </w:p>
        </w:tc>
        <w:tc>
          <w:tcPr>
            <w:tcW w:type="dxa" w:w="2880"/>
          </w:tcPr>
          <w:p>
            <w:r>
              <w:t>в государственных организациях культуры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6.4.1</w:t>
            </w:r>
          </w:p>
        </w:tc>
        <w:tc>
          <w:tcPr>
            <w:tcW w:type="dxa" w:w="2880"/>
          </w:tcPr>
          <w:p>
            <w:r>
              <w:t>специалист по социальной работе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6.4.2</w:t>
            </w:r>
          </w:p>
        </w:tc>
        <w:tc>
          <w:tcPr>
            <w:tcW w:type="dxa" w:w="2880"/>
          </w:tcPr>
          <w:p>
            <w:r>
              <w:t>социальный педагог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6.4.3</w:t>
            </w:r>
          </w:p>
        </w:tc>
        <w:tc>
          <w:tcPr>
            <w:tcW w:type="dxa" w:w="2880"/>
          </w:tcPr>
          <w:p>
            <w:r>
              <w:t>инструктор по труду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6.4.4</w:t>
            </w:r>
          </w:p>
        </w:tc>
        <w:tc>
          <w:tcPr>
            <w:tcW w:type="dxa" w:w="2880"/>
          </w:tcPr>
          <w:p>
            <w:r>
              <w:t>психолог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6.4.5</w:t>
            </w:r>
          </w:p>
        </w:tc>
        <w:tc>
          <w:tcPr>
            <w:tcW w:type="dxa" w:w="2880"/>
          </w:tcPr>
          <w:p>
            <w:r>
              <w:t>социальный работник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6.4.6</w:t>
            </w:r>
          </w:p>
        </w:tc>
        <w:tc>
          <w:tcPr>
            <w:tcW w:type="dxa" w:w="2880"/>
          </w:tcPr>
          <w:p>
            <w:r>
              <w:t>иные специалисты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указать какие специалисты</w:t>
            </w:r>
          </w:p>
        </w:tc>
        <w:tc>
          <w:tcPr>
            <w:tcW w:type="dxa" w:w="2880"/>
          </w:tcPr>
          <w:p/>
        </w:tc>
      </w:tr>
    </w:tbl>
    <w:p>
      <w:r>
        <w:br/>
      </w:r>
    </w:p>
    <w:p>
      <w:pPr>
        <w:pStyle w:val="Heading2"/>
      </w:pPr>
      <w:r>
        <w:t>Таблица результатов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Количество организаций, уполномоченных на осуществление деятельности по социальной занятости инвалидов, определяются органами государственной власти субъектов Российской Федерации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3.1</w:t>
            </w:r>
          </w:p>
        </w:tc>
        <w:tc>
          <w:tcPr>
            <w:tcW w:type="dxa" w:w="2880"/>
          </w:tcPr>
          <w:p>
            <w:r>
              <w:t>государственных организаций системы социальной защиты и социального обслуживания всего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Оказано услуг по социальной занятости уполномоченными организациями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4.1</w:t>
            </w:r>
          </w:p>
        </w:tc>
        <w:tc>
          <w:tcPr>
            <w:tcW w:type="dxa" w:w="2880"/>
          </w:tcPr>
          <w:p>
            <w:r>
              <w:t>организациями системы социальной защиты и социального обслуживания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4.1c</w:t>
            </w:r>
          </w:p>
        </w:tc>
        <w:tc>
          <w:tcPr>
            <w:tcW w:type="dxa" w:w="2880"/>
          </w:tcPr>
          <w:p>
            <w:r>
              <w:t>стационарных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4.1nc</w:t>
            </w:r>
          </w:p>
        </w:tc>
        <w:tc>
          <w:tcPr>
            <w:tcW w:type="dxa" w:w="2880"/>
          </w:tcPr>
          <w:p>
            <w:r>
              <w:t>нестационарных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4.2</w:t>
            </w:r>
          </w:p>
        </w:tc>
        <w:tc>
          <w:tcPr>
            <w:tcW w:type="dxa" w:w="2880"/>
          </w:tcPr>
          <w:p>
            <w:r>
              <w:t>организациями, осуществляющими образовательную деятельность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4.3</w:t>
            </w:r>
          </w:p>
        </w:tc>
        <w:tc>
          <w:tcPr>
            <w:tcW w:type="dxa" w:w="2880"/>
          </w:tcPr>
          <w:p>
            <w:r>
              <w:t>организациями культуры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4.4</w:t>
            </w:r>
          </w:p>
        </w:tc>
        <w:tc>
          <w:tcPr>
            <w:tcW w:type="dxa" w:w="2880"/>
          </w:tcPr>
          <w:p>
            <w:r>
              <w:t>услуги, направленные на организацию несложных (простых) видов развивающей (целенаправленной) деятельности для инвалидов, имеющих выраженные затруднения в участии в труде с помощью других лиц;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4.5</w:t>
            </w:r>
          </w:p>
        </w:tc>
        <w:tc>
          <w:tcPr>
            <w:tcW w:type="dxa" w:w="2880"/>
          </w:tcPr>
          <w:p>
            <w:r>
              <w:t>услуги, направленные на обучение инвалидов навыкам, необходимым для выполнения трудовых действий, правилам трудового распорядка, нормам труда и социального взаимодействия;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4.6</w:t>
            </w:r>
          </w:p>
        </w:tc>
        <w:tc>
          <w:tcPr>
            <w:tcW w:type="dxa" w:w="2880"/>
          </w:tcPr>
          <w:p>
            <w:r>
              <w:t>организациями, осуществляющими деятельность по сопровождаемой трудовой деятельности инвалидов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4.7</w:t>
            </w:r>
          </w:p>
        </w:tc>
        <w:tc>
          <w:tcPr>
            <w:tcW w:type="dxa" w:w="2880"/>
          </w:tcPr>
          <w:p>
            <w:r>
              <w:t>Численность инвалидов, включенных в социальную занятость всего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5.5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5.5p</w:t>
            </w:r>
          </w:p>
        </w:tc>
        <w:tc>
          <w:tcPr>
            <w:tcW w:type="dxa" w:w="2880"/>
          </w:tcPr>
          <w:p>
            <w:r>
              <w:t>социально ориентированных негосударственных организациях всего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5.6</w:t>
            </w:r>
          </w:p>
        </w:tc>
        <w:tc>
          <w:tcPr>
            <w:tcW w:type="dxa" w:w="2880"/>
          </w:tcPr>
          <w:p>
            <w:r>
              <w:t>из них с психическими расстройствами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5.6p</w:t>
            </w:r>
          </w:p>
        </w:tc>
        <w:tc>
          <w:tcPr>
            <w:tcW w:type="dxa" w:w="2880"/>
          </w:tcPr>
          <w:p>
            <w:r>
              <w:t>в развивающую и творческую деятельность (строки не складываются):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6.1</w:t>
            </w:r>
          </w:p>
        </w:tc>
        <w:tc>
          <w:tcPr>
            <w:tcW w:type="dxa" w:w="2880"/>
          </w:tcPr>
          <w:p>
            <w:r>
              <w:t>в государственных организациях социального обслуживания (стационарных)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6.1.1</w:t>
            </w:r>
          </w:p>
        </w:tc>
        <w:tc>
          <w:tcPr>
            <w:tcW w:type="dxa" w:w="2880"/>
          </w:tcPr>
          <w:p>
            <w:r>
              <w:t>специалист по социальной работе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6.2.1</w:t>
            </w:r>
          </w:p>
        </w:tc>
        <w:tc>
          <w:tcPr>
            <w:tcW w:type="dxa" w:w="2880"/>
          </w:tcPr>
          <w:p>
            <w:r>
              <w:t>специалист по социальной работе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6.3.1</w:t>
            </w:r>
          </w:p>
        </w:tc>
        <w:tc>
          <w:tcPr>
            <w:tcW w:type="dxa" w:w="2880"/>
          </w:tcPr>
          <w:p>
            <w:r>
              <w:t>специалист по социальной работе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6.4.1</w:t>
            </w:r>
          </w:p>
        </w:tc>
        <w:tc>
          <w:tcPr>
            <w:tcW w:type="dxa" w:w="2880"/>
          </w:tcPr>
          <w:p>
            <w:r>
              <w:t>специалист по социальной работе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