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51E" w:rsidRDefault="00B61752">
      <w:r>
        <w:rPr>
          <w:noProof/>
        </w:rPr>
        <w:drawing>
          <wp:inline distT="0" distB="0" distL="0" distR="0" wp14:anchorId="692B0559" wp14:editId="6A6C1D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>
      <w:r>
        <w:rPr>
          <w:noProof/>
        </w:rPr>
        <w:drawing>
          <wp:inline distT="0" distB="0" distL="0" distR="0" wp14:anchorId="1EA8A42A" wp14:editId="7EEBB9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>
      <w:r>
        <w:rPr>
          <w:noProof/>
        </w:rPr>
        <w:lastRenderedPageBreak/>
        <w:drawing>
          <wp:inline distT="0" distB="0" distL="0" distR="0" wp14:anchorId="5F3ACAAA" wp14:editId="20246E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>
      <w:r>
        <w:rPr>
          <w:noProof/>
        </w:rPr>
        <w:drawing>
          <wp:inline distT="0" distB="0" distL="0" distR="0" wp14:anchorId="169FD167" wp14:editId="761035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/>
    <w:p w:rsidR="00B61752" w:rsidRDefault="00B61752">
      <w:r>
        <w:rPr>
          <w:noProof/>
        </w:rPr>
        <w:lastRenderedPageBreak/>
        <w:drawing>
          <wp:inline distT="0" distB="0" distL="0" distR="0" wp14:anchorId="25824576" wp14:editId="08B167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>
      <w:r>
        <w:rPr>
          <w:noProof/>
        </w:rPr>
        <w:drawing>
          <wp:inline distT="0" distB="0" distL="0" distR="0" wp14:anchorId="10A7C39A" wp14:editId="1D013E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52" w:rsidRDefault="00B61752">
      <w:bookmarkStart w:id="0" w:name="_GoBack"/>
      <w:bookmarkEnd w:id="0"/>
    </w:p>
    <w:sectPr w:rsidR="00B61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752"/>
    <w:rsid w:val="00B61752"/>
    <w:rsid w:val="00D1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1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1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3F2749FB</Template>
  <TotalTime>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London Stock Exchange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Petracca, Massimo</dc:creator>
  <cp:lastModifiedBy>Petracca, Massimo</cp:lastModifiedBy>
  <cp:revision>1</cp:revision>
  <dcterms:created xsi:type="dcterms:W3CDTF">2017-04-06T15:29:00Z</dcterms:created>
  <dcterms:modified xsi:type="dcterms:W3CDTF">2017-04-06T15:33:00Z</dcterms:modified>
</cp:coreProperties>
</file>