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de Alimentos y Reacciones alérgicas: ALER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Machine Learning, Deep Learning, Base de datos, Big Data, creación y desarrollo de aplicaciones móviles, gestión de riesgos, ciberseguridad.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Aplicar técnicas de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Machine Learning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y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Deep Learning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para la resolución de problemas complejos.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Diseñar, implementar y administrar bases de datos para la gestión eficiente de información.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aplicaciones móviles en entornos híbridos, implementando modelo de deep learning, para monitorear los parámetros y estadísticas que reflejen si es factible el proyecto. Además, de integrar ciberseguridad en nuestra aplicación, asegurando que no hayan fugas de información manteniendo privados los datos de nuestros clientes. </w:t>
            </w:r>
          </w:p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Utilizaremos y aplicaremos gestión de riesgos, minimizando las posibilidades de vulnerabilidades dentro de la base de datos, infraestructura y funcionalidad. También contaremos con planes de respaldo abarcando todas las posibilidades para reaccionar en el menor tiempo posible.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una interfaz intuitiva en la cual el usuario no tenga problemas a la hora de utilizarlo, gracias a colores y botones especialmente diseñados para que no se generen fallas en el proceso de uso.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Elegimos  este tema porque las alergias son un problema creciente que afecta especialmente a niños pequeños, y muchos padres primerizos desconocen cómo identificar ingredientes dañinos en productos, estos ingredientes por lo general son muy técnicos lo que hace difícil poder identificar los ingredientes que posee el producto.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ind w:left="720" w:hanging="360"/>
              <w:jc w:val="both"/>
              <w:rPr>
                <w:rFonts w:ascii="Calibri" w:cs="Calibri" w:eastAsia="Calibri" w:hAnsi="Calibri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se sitúa en un contexto global, pero con impacto directo en el mercado nacional, donde la información nutricional suele contener términos técnicos difíciles de comprender. La propuesta contribuye a mejorar la seguridad alimentaria, reduciendo el riesgo de reacciones adversas, y generando un aporte de valor al ayudar a las familias a tomar decisiones de compra informadas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ind w:left="720" w:firstLine="0"/>
              <w:rPr>
                <w:rFonts w:ascii="Calibri" w:cs="Calibri" w:eastAsia="Calibri" w:hAnsi="Calibri"/>
                <w:b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objetivo del proyecto es desarrollar un sistema que identifique ingredientes de productos del mercado, filtrando términos técnicos y resaltando posibles alérgenos con el fin de que las personas puedan identificar los ingredientes de los productos que consumen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ind w:left="720" w:firstLine="0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metodología scrum fue escogida debido a su fácil movimiento entre fases del proyecto, en trabajos como este en los cuales constantemente tenemos que adaptar diferentes partes del proyecto. Scrum ayuda a que sea más fácil organizarnos y cambiar a un mejor rumbo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etapas que desarrollamos en este proyecto son Análisis de herramientas de documentación, Preparación de bases de datos, Preparación del sistema, Programación Front-end, Programación Back-end, Implementación del OCR, Pruebas de seguridad y la revisión final.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Los aspectos que nos facilitaron en el desarrollo de nuestro proyecto son la experiencia con el framework(Ionic Angular) y sus respectivas librerías y componentes(HTML, SCSS, Typescript, Capacitor, Tesseract, entre otros.).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dificultades que se han enfrentado en el proyecto son: el sitio web no soporta la conexión a la base de datos Sqlite, solo puede establecerse de forma estable a través de la aplicación. Otra de las dificultades es incompatibilidad de versiones respecto a importaciones y componentes a la hora de transformar el proyecto a través de android studio a APK, para poder utilizarse y testear la app en formato móvil.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7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Una vez que ocurre algún problema durante el desarrollo del proyecto recurrimos a coordinar el equipo de trabajo para realizar reuniones y poder abordar el problema con el objetivo de dar soluciones ante el imprevisto 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 nuestros documentos como carta gantt y la matriz RACI, nuestro grupo sabe a qué partes tiene que ir cada uno en este caso la evidencia de un avance en todo estos es tener el proyecto en android con todo y el inicio de sesión de usuario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ind w:left="72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Nuestro interés profesional se centra en el desarrollo de soluciones inteligentes que mejoren la calidad de vida y optimicen procesos a través de la inteligencia artificial aplicados en situaciones cotidianas y del día a día. Este proyecto nos permitirá reforzar nuestros conocimientos en redes neuronales, creación, modificación, análisis, gestión de datos. Además, generar experiencias aplicables al campo de la tecnología en salud y consumo de productos.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3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RSIJaftx+8GSr9v3ijOJSPNBiw==">CgMxLjA4AHIhMUV4V3lXNDA3OW10WFFSdDVzRy1HNGVJaUZrMDVudUVw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