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DBD0" w14:textId="1D4157F3" w:rsidR="00C93881" w:rsidRPr="00C93881" w:rsidRDefault="006E3495" w:rsidP="00C93881">
      <w:pPr>
        <w:pStyle w:val="Heading1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0" w:color="000000"/>
        </w:pBdr>
        <w:tabs>
          <w:tab w:val="left" w:pos="-540"/>
        </w:tabs>
        <w:ind w:left="-540" w:firstLine="0"/>
        <w:rPr>
          <w:rFonts w:ascii="GE Inspira" w:hAnsi="GE Inspira"/>
          <w:color w:val="44546A" w:themeColor="text2"/>
          <w:sz w:val="36"/>
          <w:szCs w:val="20"/>
        </w:rPr>
      </w:pPr>
      <w:r w:rsidRPr="00BB1B72">
        <w:rPr>
          <w:rFonts w:ascii="GE Inspira" w:hAnsi="GE Inspira"/>
          <w:color w:val="44546A" w:themeColor="text2"/>
          <w:sz w:val="36"/>
          <w:szCs w:val="20"/>
        </w:rPr>
        <w:t>S</w:t>
      </w:r>
      <w:r w:rsidR="00C93881">
        <w:rPr>
          <w:rFonts w:ascii="GE Inspira" w:hAnsi="GE Inspira"/>
          <w:color w:val="44546A" w:themeColor="text2"/>
          <w:sz w:val="36"/>
          <w:szCs w:val="20"/>
        </w:rPr>
        <w:t>tagiaire ingénieur</w:t>
      </w:r>
      <w:r w:rsidR="00C93881">
        <w:rPr>
          <w:rFonts w:ascii="GE Inspira" w:hAnsi="GE Inspira"/>
          <w:color w:val="44546A" w:themeColor="text2"/>
          <w:sz w:val="36"/>
          <w:szCs w:val="20"/>
        </w:rPr>
        <w:br/>
      </w:r>
      <w:r w:rsidR="00E552BA">
        <w:rPr>
          <w:rFonts w:ascii="GE Inspira" w:hAnsi="GE Inspira"/>
          <w:color w:val="44546A" w:themeColor="text2"/>
          <w:sz w:val="36"/>
          <w:szCs w:val="20"/>
        </w:rPr>
        <w:t xml:space="preserve">Segmentation interactive par </w:t>
      </w:r>
      <w:proofErr w:type="spellStart"/>
      <w:r w:rsidR="00E552BA">
        <w:rPr>
          <w:rFonts w:ascii="GE Inspira" w:hAnsi="GE Inspira"/>
          <w:color w:val="44546A" w:themeColor="text2"/>
          <w:sz w:val="36"/>
          <w:szCs w:val="20"/>
        </w:rPr>
        <w:t>deep</w:t>
      </w:r>
      <w:proofErr w:type="spellEnd"/>
      <w:r w:rsidR="00E552BA">
        <w:rPr>
          <w:rFonts w:ascii="GE Inspira" w:hAnsi="GE Inspira"/>
          <w:color w:val="44546A" w:themeColor="text2"/>
          <w:sz w:val="36"/>
          <w:szCs w:val="20"/>
        </w:rPr>
        <w:t xml:space="preserve"> </w:t>
      </w:r>
      <w:proofErr w:type="spellStart"/>
      <w:r w:rsidR="00E552BA">
        <w:rPr>
          <w:rFonts w:ascii="GE Inspira" w:hAnsi="GE Inspira"/>
          <w:color w:val="44546A" w:themeColor="text2"/>
          <w:sz w:val="36"/>
          <w:szCs w:val="20"/>
        </w:rPr>
        <w:t>learning</w:t>
      </w:r>
      <w:proofErr w:type="spellEnd"/>
      <w:r w:rsidR="00C93881">
        <w:rPr>
          <w:rFonts w:ascii="GE Inspira" w:hAnsi="GE Inspira"/>
          <w:color w:val="44546A" w:themeColor="text2"/>
          <w:sz w:val="36"/>
          <w:szCs w:val="20"/>
        </w:rPr>
        <w:t xml:space="preserve"> </w:t>
      </w:r>
      <w:r w:rsidR="00E552BA">
        <w:rPr>
          <w:rFonts w:ascii="GE Inspira" w:hAnsi="GE Inspira"/>
          <w:color w:val="44546A" w:themeColor="text2"/>
          <w:sz w:val="36"/>
          <w:szCs w:val="20"/>
        </w:rPr>
        <w:br/>
      </w:r>
      <w:r w:rsidR="00C93881">
        <w:rPr>
          <w:rFonts w:ascii="GE Inspira" w:hAnsi="GE Inspira"/>
          <w:color w:val="44546A" w:themeColor="text2"/>
          <w:sz w:val="36"/>
          <w:szCs w:val="20"/>
        </w:rPr>
        <w:t>pour l’imagerie médicale</w:t>
      </w:r>
    </w:p>
    <w:p w14:paraId="6E09A435" w14:textId="77777777" w:rsidR="006E3495" w:rsidRPr="002A3779" w:rsidRDefault="006E3495" w:rsidP="006E3495">
      <w:pPr>
        <w:pStyle w:val="Heading1"/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0" w:color="000000"/>
        </w:pBdr>
        <w:tabs>
          <w:tab w:val="left" w:pos="-540"/>
          <w:tab w:val="left" w:pos="4293"/>
          <w:tab w:val="center" w:pos="4410"/>
        </w:tabs>
        <w:ind w:left="-540" w:firstLine="0"/>
        <w:jc w:val="left"/>
        <w:rPr>
          <w:rFonts w:ascii="GE Inspira" w:hAnsi="GE Inspira"/>
          <w:bCs w:val="0"/>
          <w:color w:val="44546A" w:themeColor="text2"/>
          <w:sz w:val="10"/>
          <w:szCs w:val="10"/>
        </w:rPr>
      </w:pPr>
      <w:r w:rsidRPr="002A3779">
        <w:rPr>
          <w:rFonts w:ascii="GE Inspira" w:hAnsi="GE Inspira"/>
          <w:bCs w:val="0"/>
          <w:color w:val="44546A" w:themeColor="text2"/>
          <w:sz w:val="10"/>
          <w:szCs w:val="10"/>
        </w:rPr>
        <w:tab/>
      </w:r>
      <w:r w:rsidRPr="002A3779">
        <w:rPr>
          <w:rFonts w:ascii="GE Inspira" w:hAnsi="GE Inspira"/>
          <w:bCs w:val="0"/>
          <w:color w:val="44546A" w:themeColor="text2"/>
          <w:sz w:val="10"/>
          <w:szCs w:val="10"/>
        </w:rPr>
        <w:tab/>
      </w:r>
      <w:r w:rsidRPr="002A3779">
        <w:rPr>
          <w:rFonts w:ascii="GE Inspira" w:hAnsi="GE Inspira"/>
          <w:bCs w:val="0"/>
          <w:color w:val="44546A" w:themeColor="text2"/>
          <w:sz w:val="10"/>
          <w:szCs w:val="10"/>
        </w:rPr>
        <w:tab/>
      </w:r>
    </w:p>
    <w:p w14:paraId="02ED89CE" w14:textId="77777777" w:rsidR="006E3495" w:rsidRPr="002A3779" w:rsidRDefault="006E3495" w:rsidP="006E3495">
      <w:pPr>
        <w:pStyle w:val="Heading1"/>
        <w:tabs>
          <w:tab w:val="left" w:pos="0"/>
        </w:tabs>
        <w:rPr>
          <w:rFonts w:ascii="GE Inspira" w:hAnsi="GE Inspira"/>
          <w:i/>
          <w:iCs/>
          <w:sz w:val="10"/>
        </w:rPr>
      </w:pPr>
    </w:p>
    <w:tbl>
      <w:tblPr>
        <w:tblStyle w:val="TableGrid"/>
        <w:tblpPr w:leftFromText="180" w:rightFromText="180" w:vertAnchor="text" w:horzAnchor="margin" w:tblpX="-522" w:tblpY="103"/>
        <w:tblW w:w="1011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430"/>
        <w:gridCol w:w="360"/>
        <w:gridCol w:w="2070"/>
        <w:gridCol w:w="360"/>
        <w:gridCol w:w="2160"/>
        <w:gridCol w:w="360"/>
        <w:gridCol w:w="1995"/>
      </w:tblGrid>
      <w:tr w:rsidR="00AE61B1" w:rsidRPr="00A86246" w14:paraId="5489AFF3" w14:textId="77777777" w:rsidTr="002A05F4">
        <w:trPr>
          <w:trHeight w:val="363"/>
        </w:trPr>
        <w:tc>
          <w:tcPr>
            <w:tcW w:w="378" w:type="dxa"/>
            <w:vAlign w:val="center"/>
          </w:tcPr>
          <w:p w14:paraId="6DCC63BF" w14:textId="77777777" w:rsidR="00AE61B1" w:rsidRPr="00A86246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2"/>
                <w:lang w:eastAsia="en-US"/>
              </w:rPr>
            </w:pPr>
            <w:r>
              <w:rPr>
                <w:rFonts w:ascii="MS Gothic" w:eastAsia="MS Gothic" w:hAnsi="MS Gothic" w:hint="eastAsia"/>
                <w:b w:val="0"/>
                <w:bCs w:val="0"/>
                <w:color w:val="44546A" w:themeColor="text2"/>
                <w:sz w:val="28"/>
                <w:szCs w:val="22"/>
                <w:lang w:val="en-US" w:eastAsia="en-US"/>
              </w:rPr>
              <w:t>☐</w:t>
            </w:r>
          </w:p>
        </w:tc>
        <w:tc>
          <w:tcPr>
            <w:tcW w:w="2430" w:type="dxa"/>
            <w:vAlign w:val="center"/>
          </w:tcPr>
          <w:p w14:paraId="551B9445" w14:textId="77777777" w:rsidR="00AE61B1" w:rsidRPr="00A240D5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val="en-US" w:eastAsia="en-US"/>
              </w:rPr>
            </w:pPr>
            <w:proofErr w:type="spellStart"/>
            <w:r w:rsidRPr="00A240D5"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val="en-US" w:eastAsia="en-US"/>
              </w:rPr>
              <w:t>Math</w:t>
            </w:r>
            <w:r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val="en-US" w:eastAsia="en-US"/>
              </w:rPr>
              <w:t>ématiques</w:t>
            </w:r>
            <w:proofErr w:type="spellEnd"/>
            <w:r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val="en-US" w:eastAsia="en-US"/>
              </w:rPr>
              <w:t>Appliquées</w:t>
            </w:r>
            <w:proofErr w:type="spellEnd"/>
          </w:p>
        </w:tc>
        <w:tc>
          <w:tcPr>
            <w:tcW w:w="360" w:type="dxa"/>
            <w:vAlign w:val="center"/>
          </w:tcPr>
          <w:p w14:paraId="1E13EB9E" w14:textId="20B5FD16" w:rsidR="00AE61B1" w:rsidRPr="00A86246" w:rsidRDefault="001A4368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2"/>
                <w:lang w:eastAsia="en-US"/>
              </w:rPr>
            </w:pPr>
            <w:r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8"/>
                <w:lang w:val="en-US" w:eastAsia="en-US"/>
              </w:rPr>
              <w:sym w:font="Wingdings" w:char="F0FE"/>
            </w:r>
          </w:p>
        </w:tc>
        <w:tc>
          <w:tcPr>
            <w:tcW w:w="2070" w:type="dxa"/>
            <w:vAlign w:val="center"/>
          </w:tcPr>
          <w:p w14:paraId="7D42C9FC" w14:textId="77777777" w:rsidR="00AE61B1" w:rsidRPr="00A475AD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</w:pPr>
            <w:r w:rsidRPr="00A475AD"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  <w:t>Traitement d’images</w:t>
            </w:r>
          </w:p>
        </w:tc>
        <w:tc>
          <w:tcPr>
            <w:tcW w:w="360" w:type="dxa"/>
            <w:vAlign w:val="center"/>
          </w:tcPr>
          <w:p w14:paraId="064BD497" w14:textId="77777777" w:rsidR="00AE61B1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2"/>
                <w:lang w:val="en-US" w:eastAsia="en-US"/>
              </w:rPr>
            </w:pPr>
            <w:r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8"/>
                <w:lang w:val="en-US" w:eastAsia="en-US"/>
              </w:rPr>
              <w:sym w:font="Wingdings" w:char="F0FE"/>
            </w:r>
          </w:p>
        </w:tc>
        <w:tc>
          <w:tcPr>
            <w:tcW w:w="2160" w:type="dxa"/>
            <w:vAlign w:val="center"/>
          </w:tcPr>
          <w:p w14:paraId="26276B11" w14:textId="77777777" w:rsidR="00AE61B1" w:rsidRPr="00A475AD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</w:pPr>
            <w:r w:rsidRPr="00A475AD"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  <w:t>Développement Logiciel</w:t>
            </w:r>
          </w:p>
        </w:tc>
        <w:tc>
          <w:tcPr>
            <w:tcW w:w="360" w:type="dxa"/>
            <w:vAlign w:val="center"/>
          </w:tcPr>
          <w:p w14:paraId="51432638" w14:textId="77777777" w:rsidR="00AE61B1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center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2"/>
                <w:lang w:val="en-US" w:eastAsia="en-US"/>
              </w:rPr>
            </w:pPr>
            <w:r>
              <w:rPr>
                <w:rFonts w:ascii="MS Gothic" w:eastAsia="MS Gothic" w:hAnsi="MS Gothic" w:hint="eastAsia"/>
                <w:b w:val="0"/>
                <w:bCs w:val="0"/>
                <w:color w:val="44546A" w:themeColor="text2"/>
                <w:sz w:val="28"/>
                <w:szCs w:val="22"/>
                <w:lang w:val="en-US" w:eastAsia="en-US"/>
              </w:rPr>
              <w:t>☐</w:t>
            </w:r>
          </w:p>
        </w:tc>
        <w:tc>
          <w:tcPr>
            <w:tcW w:w="1995" w:type="dxa"/>
            <w:vAlign w:val="center"/>
          </w:tcPr>
          <w:p w14:paraId="181E1148" w14:textId="77777777" w:rsidR="00AE61B1" w:rsidRPr="00A475AD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</w:pPr>
            <w:r w:rsidRPr="00A475AD"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  <w:t>Electronique</w:t>
            </w:r>
          </w:p>
        </w:tc>
      </w:tr>
      <w:tr w:rsidR="00AE61B1" w:rsidRPr="00A86246" w14:paraId="05128B89" w14:textId="77777777" w:rsidTr="002A05F4">
        <w:trPr>
          <w:trHeight w:val="363"/>
        </w:trPr>
        <w:tc>
          <w:tcPr>
            <w:tcW w:w="378" w:type="dxa"/>
            <w:vAlign w:val="center"/>
          </w:tcPr>
          <w:p w14:paraId="412FF157" w14:textId="77777777" w:rsidR="00AE61B1" w:rsidRPr="00A86246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2"/>
                <w:lang w:eastAsia="en-US"/>
              </w:rPr>
            </w:pPr>
            <w:r>
              <w:rPr>
                <w:rFonts w:ascii="MS Gothic" w:eastAsia="MS Gothic" w:hAnsi="MS Gothic" w:hint="eastAsia"/>
                <w:b w:val="0"/>
                <w:bCs w:val="0"/>
                <w:color w:val="44546A" w:themeColor="text2"/>
                <w:sz w:val="28"/>
                <w:szCs w:val="22"/>
                <w:lang w:val="en-US" w:eastAsia="en-US"/>
              </w:rPr>
              <w:t>☐</w:t>
            </w:r>
          </w:p>
        </w:tc>
        <w:tc>
          <w:tcPr>
            <w:tcW w:w="2430" w:type="dxa"/>
            <w:vAlign w:val="center"/>
          </w:tcPr>
          <w:p w14:paraId="674A7E4E" w14:textId="77777777" w:rsidR="00AE61B1" w:rsidRPr="00A475AD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</w:pPr>
            <w:r w:rsidRPr="00A475AD"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  <w:t>Robotique/Mécanique</w:t>
            </w:r>
          </w:p>
        </w:tc>
        <w:tc>
          <w:tcPr>
            <w:tcW w:w="360" w:type="dxa"/>
            <w:vAlign w:val="center"/>
          </w:tcPr>
          <w:p w14:paraId="2FDC5F29" w14:textId="77777777" w:rsidR="00AE61B1" w:rsidRPr="00A86246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2"/>
                <w:lang w:eastAsia="en-US"/>
              </w:rPr>
            </w:pPr>
            <w:r>
              <w:rPr>
                <w:rFonts w:ascii="MS Gothic" w:eastAsia="MS Gothic" w:hAnsi="MS Gothic" w:hint="eastAsia"/>
                <w:b w:val="0"/>
                <w:bCs w:val="0"/>
                <w:color w:val="44546A" w:themeColor="text2"/>
                <w:sz w:val="28"/>
                <w:szCs w:val="22"/>
                <w:lang w:val="en-US" w:eastAsia="en-US"/>
              </w:rPr>
              <w:t>☐</w:t>
            </w:r>
          </w:p>
        </w:tc>
        <w:tc>
          <w:tcPr>
            <w:tcW w:w="2070" w:type="dxa"/>
            <w:vAlign w:val="center"/>
          </w:tcPr>
          <w:p w14:paraId="343B8628" w14:textId="77777777" w:rsidR="00AE61B1" w:rsidRPr="00A475AD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</w:pPr>
            <w:r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  <w:t>Physique des Rayons-X</w:t>
            </w:r>
          </w:p>
        </w:tc>
        <w:tc>
          <w:tcPr>
            <w:tcW w:w="360" w:type="dxa"/>
            <w:vAlign w:val="center"/>
          </w:tcPr>
          <w:p w14:paraId="6A967356" w14:textId="77777777" w:rsidR="00AE61B1" w:rsidRPr="00A86246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2"/>
                <w:lang w:eastAsia="en-US"/>
              </w:rPr>
            </w:pPr>
            <w:r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8"/>
                <w:lang w:val="en-US" w:eastAsia="en-US"/>
              </w:rPr>
              <w:sym w:font="Wingdings" w:char="F0FE"/>
            </w:r>
          </w:p>
        </w:tc>
        <w:tc>
          <w:tcPr>
            <w:tcW w:w="2160" w:type="dxa"/>
            <w:vAlign w:val="center"/>
          </w:tcPr>
          <w:p w14:paraId="28D39D09" w14:textId="77777777" w:rsidR="00AE61B1" w:rsidRPr="00A475AD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</w:pPr>
            <w:r w:rsidRPr="00A475AD"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  <w:t>Ingénieur Généraliste</w:t>
            </w:r>
          </w:p>
        </w:tc>
        <w:tc>
          <w:tcPr>
            <w:tcW w:w="360" w:type="dxa"/>
            <w:vAlign w:val="center"/>
          </w:tcPr>
          <w:p w14:paraId="593C203C" w14:textId="77777777" w:rsidR="00AE61B1" w:rsidRPr="00A86246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center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28"/>
                <w:szCs w:val="22"/>
                <w:lang w:eastAsia="en-US"/>
              </w:rPr>
            </w:pPr>
            <w:r>
              <w:rPr>
                <w:rFonts w:ascii="MS Gothic" w:eastAsia="MS Gothic" w:hAnsi="MS Gothic" w:hint="eastAsia"/>
                <w:b w:val="0"/>
                <w:bCs w:val="0"/>
                <w:color w:val="44546A" w:themeColor="text2"/>
                <w:sz w:val="28"/>
                <w:szCs w:val="22"/>
                <w:lang w:val="en-US" w:eastAsia="en-US"/>
              </w:rPr>
              <w:t>☐</w:t>
            </w:r>
          </w:p>
        </w:tc>
        <w:tc>
          <w:tcPr>
            <w:tcW w:w="1995" w:type="dxa"/>
            <w:vAlign w:val="center"/>
          </w:tcPr>
          <w:p w14:paraId="72AD7FF3" w14:textId="77777777" w:rsidR="00AE61B1" w:rsidRPr="00A475AD" w:rsidRDefault="00AE61B1" w:rsidP="00AE61B1">
            <w:pPr>
              <w:pStyle w:val="Heading2"/>
              <w:tabs>
                <w:tab w:val="left" w:pos="-630"/>
              </w:tabs>
              <w:ind w:left="0" w:firstLine="0"/>
              <w:jc w:val="left"/>
              <w:outlineLvl w:val="1"/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</w:pPr>
            <w:r>
              <w:rPr>
                <w:rFonts w:ascii="GE Inspira Pitch" w:hAnsi="GE Inspira Pitch"/>
                <w:b w:val="0"/>
                <w:bCs w:val="0"/>
                <w:color w:val="44546A" w:themeColor="text2"/>
                <w:sz w:val="18"/>
                <w:szCs w:val="22"/>
                <w:lang w:eastAsia="en-US"/>
              </w:rPr>
              <w:t>Autre :</w:t>
            </w:r>
          </w:p>
        </w:tc>
      </w:tr>
    </w:tbl>
    <w:p w14:paraId="337FBCCB" w14:textId="77777777" w:rsidR="005031F0" w:rsidRDefault="005031F0" w:rsidP="006E3495">
      <w:pPr>
        <w:pStyle w:val="Heading2"/>
        <w:tabs>
          <w:tab w:val="left" w:pos="-630"/>
        </w:tabs>
        <w:ind w:firstLine="0"/>
        <w:jc w:val="left"/>
        <w:rPr>
          <w:sz w:val="20"/>
          <w:szCs w:val="20"/>
        </w:rPr>
      </w:pPr>
    </w:p>
    <w:p w14:paraId="467A9029" w14:textId="54E36116" w:rsidR="006E3495" w:rsidRDefault="00011D55" w:rsidP="006E3495">
      <w:pPr>
        <w:pStyle w:val="Heading2"/>
        <w:tabs>
          <w:tab w:val="left" w:pos="-630"/>
        </w:tabs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En partenariat avec le</w:t>
      </w:r>
      <w:r w:rsidR="006E3495" w:rsidRPr="00CD7C22">
        <w:rPr>
          <w:sz w:val="20"/>
          <w:szCs w:val="20"/>
        </w:rPr>
        <w:t xml:space="preserve"> siège européen de GE Healthcare à Buc (78)</w:t>
      </w:r>
      <w:r>
        <w:rPr>
          <w:sz w:val="20"/>
          <w:szCs w:val="20"/>
        </w:rPr>
        <w:t xml:space="preserve"> et l'équipe</w:t>
      </w:r>
      <w:r w:rsidR="006E3495" w:rsidRPr="00CD7C22">
        <w:rPr>
          <w:sz w:val="20"/>
          <w:szCs w:val="20"/>
        </w:rPr>
        <w:t xml:space="preserve"> </w:t>
      </w:r>
      <w:proofErr w:type="spellStart"/>
      <w:r w:rsidR="006E3495" w:rsidRPr="00CD7C22">
        <w:rPr>
          <w:sz w:val="20"/>
          <w:szCs w:val="20"/>
        </w:rPr>
        <w:t>Advantage</w:t>
      </w:r>
      <w:proofErr w:type="spellEnd"/>
      <w:r w:rsidR="006E3495" w:rsidRPr="00CD7C22">
        <w:rPr>
          <w:sz w:val="20"/>
          <w:szCs w:val="20"/>
        </w:rPr>
        <w:t xml:space="preserve"> Workstation. Notre équipe est spécialisée dans le développement d’applications </w:t>
      </w:r>
      <w:r w:rsidR="006E3495">
        <w:rPr>
          <w:sz w:val="20"/>
          <w:szCs w:val="20"/>
        </w:rPr>
        <w:t>avancées en imagerie médicale</w:t>
      </w:r>
      <w:r w:rsidR="006E3495" w:rsidRPr="00CD7C22">
        <w:rPr>
          <w:sz w:val="20"/>
          <w:szCs w:val="20"/>
        </w:rPr>
        <w:t>.</w:t>
      </w:r>
    </w:p>
    <w:p w14:paraId="66F95B9F" w14:textId="77777777" w:rsidR="005031F0" w:rsidRPr="00FB0DFE" w:rsidRDefault="006E3495" w:rsidP="00FB0DFE">
      <w:pPr>
        <w:keepNext/>
        <w:tabs>
          <w:tab w:val="left" w:pos="-630"/>
          <w:tab w:val="num" w:pos="1080"/>
        </w:tabs>
        <w:suppressAutoHyphens/>
        <w:spacing w:after="0" w:line="240" w:lineRule="auto"/>
        <w:ind w:left="-630"/>
        <w:outlineLvl w:val="1"/>
        <w:rPr>
          <w:rFonts w:ascii="GE Inspira" w:hAnsi="GE Inspira"/>
          <w:bCs/>
          <w:szCs w:val="24"/>
          <w:lang w:val="fr-FR" w:eastAsia="ar-SA"/>
        </w:rPr>
      </w:pPr>
      <w:r w:rsidRPr="003F3A99">
        <w:rPr>
          <w:sz w:val="20"/>
          <w:szCs w:val="20"/>
          <w:lang w:val="fr-FR"/>
        </w:rPr>
        <w:t xml:space="preserve">Pour découvrir nos applications, rendez-vous sur : </w:t>
      </w:r>
      <w:hyperlink r:id="rId7" w:history="1">
        <w:r w:rsidRPr="003F3A99">
          <w:rPr>
            <w:rStyle w:val="Hyperlink"/>
            <w:sz w:val="20"/>
            <w:szCs w:val="20"/>
            <w:lang w:val="fr-FR"/>
          </w:rPr>
          <w:t>http://www.gehealthcare.com/aw/applications/</w:t>
        </w:r>
      </w:hyperlink>
      <w:r w:rsidRPr="003F3A99">
        <w:rPr>
          <w:rFonts w:ascii="GE Inspira" w:hAnsi="GE Inspira"/>
          <w:bCs/>
          <w:szCs w:val="24"/>
          <w:lang w:val="fr-FR" w:eastAsia="ar-SA"/>
        </w:rPr>
        <w:t> </w:t>
      </w:r>
      <w:r w:rsidRPr="003F3A99">
        <w:rPr>
          <w:rFonts w:ascii="GE Inspira" w:hAnsi="GE Inspira"/>
          <w:szCs w:val="24"/>
          <w:lang w:val="fr-FR" w:eastAsia="ar-SA"/>
        </w:rPr>
        <w:t xml:space="preserve"> </w:t>
      </w:r>
    </w:p>
    <w:p w14:paraId="073CBDBA" w14:textId="77777777" w:rsidR="001F2609" w:rsidRDefault="001F2609" w:rsidP="00C951B8">
      <w:pPr>
        <w:suppressAutoHyphens/>
        <w:spacing w:before="60" w:after="0" w:line="240" w:lineRule="auto"/>
        <w:ind w:left="-630"/>
        <w:jc w:val="center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40474FAD" w14:textId="32A4F433" w:rsidR="001F2609" w:rsidRDefault="00011D55" w:rsidP="00FB0DFE">
      <w:pPr>
        <w:suppressAutoHyphens/>
        <w:spacing w:before="60" w:after="0" w:line="240" w:lineRule="auto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34E084" wp14:editId="5A9ABA44">
            <wp:simplePos x="0" y="0"/>
            <wp:positionH relativeFrom="column">
              <wp:posOffset>-118110</wp:posOffset>
            </wp:positionH>
            <wp:positionV relativeFrom="paragraph">
              <wp:posOffset>42545</wp:posOffset>
            </wp:positionV>
            <wp:extent cx="2045970" cy="2049145"/>
            <wp:effectExtent l="0" t="0" r="0" b="8255"/>
            <wp:wrapSquare wrapText="bothSides"/>
            <wp:docPr id="3" name="Picture 3" descr="http://www3.gehealthcare.fr/~/media/images/product/product-categories/do-not-clone-advanced-visualization/applications/advantagesim-md/aw-advantagesim-md_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3.gehealthcare.fr/~/media/images/product/product-categories/do-not-clone-advanced-visualization/applications/advantagesim-md/aw-advantagesim-md_over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1B1">
        <w:rPr>
          <w:noProof/>
        </w:rPr>
        <w:drawing>
          <wp:anchor distT="0" distB="0" distL="114300" distR="114300" simplePos="0" relativeHeight="251658240" behindDoc="0" locked="0" layoutInCell="1" allowOverlap="1" wp14:anchorId="599E7C60" wp14:editId="4A55BD7C">
            <wp:simplePos x="0" y="0"/>
            <wp:positionH relativeFrom="column">
              <wp:posOffset>2493645</wp:posOffset>
            </wp:positionH>
            <wp:positionV relativeFrom="paragraph">
              <wp:posOffset>1905</wp:posOffset>
            </wp:positionV>
            <wp:extent cx="2014220" cy="2108200"/>
            <wp:effectExtent l="0" t="0" r="5080" b="6350"/>
            <wp:wrapSquare wrapText="bothSides"/>
            <wp:docPr id="4" name="Picture 4" descr="RÃ©sultat de recherche d'images pour &quot;Centricityâ¢ Universal Viewer web view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Centricityâ¢ Universal Viewer web viewer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88827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4A1BEDA6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2C78DCF6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33C1932C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2437D59A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0D0A4DE3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5F5AC83E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38C0D701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59050B17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3187675E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32955E36" w14:textId="77777777" w:rsidR="00AE61B1" w:rsidRDefault="00AE61B1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</w:p>
    <w:p w14:paraId="2ADC8FD2" w14:textId="77777777" w:rsidR="006E3495" w:rsidRDefault="006E3495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</w:pPr>
      <w:r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  <w:t>Contexte :</w:t>
      </w:r>
    </w:p>
    <w:p w14:paraId="6A862342" w14:textId="7AE4582B" w:rsidR="00C93881" w:rsidRDefault="00C93881" w:rsidP="00A916F9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GE Inspira" w:eastAsia="Times New Roman" w:hAnsi="GE Inspira" w:cs="Times New Roman"/>
          <w:sz w:val="20"/>
          <w:szCs w:val="20"/>
          <w:lang w:val="fr-FR" w:eastAsia="ar-SA"/>
        </w:rPr>
      </w:pPr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>Dans le cadre de la revue d’images médicales, le praticien est amené à annoter les images 3d (CT/IRM) par exemple pour indiquer une pathologie ou bien faire des mesures qui ensuite seront incluses dans le rapport radiolog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>iq</w:t>
      </w:r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ue. Ces annotations vont de la simple dépose de point dans des coupes 2d à des </w:t>
      </w:r>
      <w:proofErr w:type="spellStart"/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>contourages</w:t>
      </w:r>
      <w:proofErr w:type="spellEnd"/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plus </w:t>
      </w:r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complexes en 3d permettant 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par exemple </w:t>
      </w:r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de calculer la volumétrie d’une structure. Souvent les outils à la disposition du radiologue sont peu adaptés à la 3d 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>et</w:t>
      </w:r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demande un investissement en temps très important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. 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En conséquence 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>cela induit</w:t>
      </w:r>
      <w:r w:rsidR="00237254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</w:t>
      </w:r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souvent 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>d</w:t>
      </w:r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es mesures peu précises et peu reproductibles. </w:t>
      </w:r>
      <w:r w:rsidR="00237254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Il est donc 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>primordial</w:t>
      </w:r>
      <w:r w:rsidR="00237254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de rendre ces outils 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>performants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en 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>apport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>ant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des automatismes qui rendent les 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>annotations</w:t>
      </w:r>
      <w:r w:rsidR="009E092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répétables. Cette étape d’annotation est d’autre part deve</w:t>
      </w:r>
      <w:r w:rsidR="00D166F1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nue clef dans la constitution de base 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de données </w:t>
      </w:r>
      <w:r w:rsidR="00D166F1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d’entraînement de réseaux de neurones profonds 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>permettant l’automatisation des tâches d’annotation</w:t>
      </w:r>
      <w:r w:rsidR="00D166F1">
        <w:rPr>
          <w:rFonts w:ascii="GE Inspira" w:eastAsia="Times New Roman" w:hAnsi="GE Inspira" w:cs="Times New Roman"/>
          <w:sz w:val="20"/>
          <w:szCs w:val="20"/>
          <w:lang w:val="fr-FR" w:eastAsia="ar-SA"/>
        </w:rPr>
        <w:t>.</w:t>
      </w:r>
    </w:p>
    <w:p w14:paraId="25175273" w14:textId="0AC2BDC1" w:rsidR="00011D55" w:rsidRDefault="00011D55" w:rsidP="00A916F9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GE Inspira" w:eastAsia="Times New Roman" w:hAnsi="GE Inspira" w:cs="Times New Roman"/>
          <w:sz w:val="20"/>
          <w:szCs w:val="20"/>
          <w:lang w:val="fr-FR" w:eastAsia="ar-SA"/>
        </w:rPr>
      </w:pPr>
    </w:p>
    <w:p w14:paraId="6BF63C86" w14:textId="77777777" w:rsidR="00011D55" w:rsidRDefault="00011D55" w:rsidP="00A916F9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GE Inspira" w:eastAsia="Times New Roman" w:hAnsi="GE Inspira" w:cs="Times New Roman"/>
          <w:sz w:val="20"/>
          <w:szCs w:val="20"/>
          <w:lang w:val="fr-FR" w:eastAsia="ar-SA"/>
        </w:rPr>
      </w:pPr>
    </w:p>
    <w:p w14:paraId="5611D6F9" w14:textId="396B94EB" w:rsidR="00A916F9" w:rsidRDefault="006E3495" w:rsidP="00A916F9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GE Inspira" w:eastAsia="Times New Roman" w:hAnsi="GE Inspira" w:cs="Times New Roman"/>
          <w:sz w:val="20"/>
          <w:szCs w:val="20"/>
          <w:lang w:val="fr-FR" w:eastAsia="ar-SA"/>
        </w:rPr>
      </w:pPr>
      <w:r w:rsidRPr="00293BC6">
        <w:rPr>
          <w:rFonts w:ascii="GE Inspira" w:eastAsia="Times New Roman" w:hAnsi="GE Inspira" w:cs="Times New Roman"/>
          <w:sz w:val="20"/>
          <w:szCs w:val="20"/>
          <w:lang w:val="fr-FR" w:eastAsia="ar-SA"/>
        </w:rPr>
        <w:t>Le stage consistera à développer un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</w:t>
      </w:r>
      <w:r w:rsidR="00E552BA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algorithme de segmentation interactive 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d’images médicales 3d </w:t>
      </w:r>
      <w:r w:rsidR="00E552BA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par </w:t>
      </w:r>
      <w:proofErr w:type="spellStart"/>
      <w:r w:rsidR="00E552BA">
        <w:rPr>
          <w:rFonts w:ascii="GE Inspira" w:eastAsia="Times New Roman" w:hAnsi="GE Inspira" w:cs="Times New Roman"/>
          <w:sz w:val="20"/>
          <w:szCs w:val="20"/>
          <w:lang w:val="fr-FR" w:eastAsia="ar-SA"/>
        </w:rPr>
        <w:t>deep</w:t>
      </w:r>
      <w:proofErr w:type="spellEnd"/>
      <w:r w:rsidR="00E552BA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</w:t>
      </w:r>
      <w:proofErr w:type="spellStart"/>
      <w:r w:rsidR="00E552BA">
        <w:rPr>
          <w:rFonts w:ascii="GE Inspira" w:eastAsia="Times New Roman" w:hAnsi="GE Inspira" w:cs="Times New Roman"/>
          <w:sz w:val="20"/>
          <w:szCs w:val="20"/>
          <w:lang w:val="fr-FR" w:eastAsia="ar-SA"/>
        </w:rPr>
        <w:t>learning</w:t>
      </w:r>
      <w:proofErr w:type="spellEnd"/>
      <w:r w:rsidR="0044463E">
        <w:rPr>
          <w:rFonts w:ascii="GE Inspira" w:eastAsia="Times New Roman" w:hAnsi="GE Inspira" w:cs="Times New Roman"/>
          <w:sz w:val="20"/>
          <w:szCs w:val="20"/>
          <w:lang w:val="fr-FR" w:eastAsia="ar-SA"/>
        </w:rPr>
        <w:t>.</w:t>
      </w:r>
      <w:r w:rsidR="00A916F9">
        <w:rPr>
          <w:rFonts w:ascii="GE Inspira" w:eastAsia="Times New Roman" w:hAnsi="GE Inspira" w:cs="Times New Roman"/>
          <w:sz w:val="20"/>
          <w:szCs w:val="20"/>
          <w:lang w:val="fr-FR" w:eastAsia="ar-SA"/>
        </w:rPr>
        <w:t xml:space="preserve"> </w:t>
      </w:r>
    </w:p>
    <w:p w14:paraId="09F7DA7E" w14:textId="76BE3AD8" w:rsidR="00011D55" w:rsidRDefault="00011D55" w:rsidP="00A916F9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GE Inspira" w:eastAsia="Times New Roman" w:hAnsi="GE Inspira" w:cs="Times New Roman"/>
          <w:sz w:val="20"/>
          <w:szCs w:val="20"/>
          <w:lang w:val="fr-FR" w:eastAsia="ar-SA"/>
        </w:rPr>
      </w:pPr>
      <w:r>
        <w:rPr>
          <w:rFonts w:ascii="GE Inspira" w:eastAsia="Times New Roman" w:hAnsi="GE Inspira" w:cs="Times New Roman"/>
          <w:sz w:val="20"/>
          <w:szCs w:val="20"/>
          <w:lang w:val="fr-FR" w:eastAsia="ar-SA"/>
        </w:rPr>
        <w:t>En particulier, le stagiaire développera des LSTM pour estimer la segmentation 2D sur la coupe courante en ayant comme information les prédictions sur les coupes précédemment calculées.</w:t>
      </w:r>
    </w:p>
    <w:p w14:paraId="28452368" w14:textId="77777777" w:rsidR="00011D55" w:rsidRDefault="00011D55" w:rsidP="00A916F9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GE Inspira" w:eastAsia="Times New Roman" w:hAnsi="GE Inspira" w:cs="Times New Roman"/>
          <w:sz w:val="20"/>
          <w:szCs w:val="20"/>
          <w:lang w:val="fr-FR" w:eastAsia="ar-SA"/>
        </w:rPr>
      </w:pPr>
    </w:p>
    <w:p w14:paraId="3666C2DB" w14:textId="35A3CF9C" w:rsidR="006E3495" w:rsidRDefault="00A916F9" w:rsidP="006E3495">
      <w:pPr>
        <w:suppressAutoHyphens/>
        <w:spacing w:before="60" w:after="0" w:line="240" w:lineRule="auto"/>
        <w:ind w:left="-630"/>
        <w:jc w:val="both"/>
        <w:rPr>
          <w:rFonts w:ascii="GE Inspira" w:hAnsi="GE Inspira"/>
          <w:sz w:val="20"/>
          <w:szCs w:val="20"/>
          <w:lang w:val="fr-FR" w:eastAsia="ar-SA"/>
        </w:rPr>
      </w:pPr>
      <w:r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  <w:br/>
      </w:r>
      <w:r w:rsidR="006E3495" w:rsidRPr="00FC3046">
        <w:rPr>
          <w:rFonts w:ascii="GE Inspira" w:hAnsi="GE Inspira"/>
          <w:b/>
          <w:bCs/>
          <w:sz w:val="20"/>
          <w:szCs w:val="20"/>
          <w:u w:val="single"/>
          <w:lang w:val="fr-FR" w:eastAsia="ar-SA"/>
        </w:rPr>
        <w:t>Vos missions :</w:t>
      </w:r>
    </w:p>
    <w:p w14:paraId="1F4E0ED9" w14:textId="77777777" w:rsidR="006E3495" w:rsidRDefault="006E3495" w:rsidP="006E3495">
      <w:pPr>
        <w:pStyle w:val="ListParagraph"/>
        <w:numPr>
          <w:ilvl w:val="0"/>
          <w:numId w:val="1"/>
        </w:numPr>
        <w:suppressAutoHyphens/>
        <w:spacing w:before="60" w:after="0" w:line="240" w:lineRule="auto"/>
        <w:jc w:val="both"/>
        <w:rPr>
          <w:rFonts w:ascii="GE Inspira" w:hAnsi="GE Inspira"/>
          <w:sz w:val="20"/>
          <w:szCs w:val="20"/>
          <w:highlight w:val="yellow"/>
          <w:lang w:eastAsia="ar-SA"/>
        </w:rPr>
        <w:sectPr w:rsidR="006E3495" w:rsidSect="00B43FC6">
          <w:headerReference w:type="default" r:id="rId10"/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109C52A8" w14:textId="77777777" w:rsidR="006E3495" w:rsidRPr="00F66662" w:rsidRDefault="006E3495" w:rsidP="00A916F9">
      <w:pPr>
        <w:numPr>
          <w:ilvl w:val="0"/>
          <w:numId w:val="1"/>
        </w:numPr>
        <w:spacing w:after="0" w:line="240" w:lineRule="auto"/>
        <w:rPr>
          <w:rFonts w:ascii="GE Inspira" w:eastAsia="Times New Roman" w:hAnsi="GE Inspira" w:cs="Times New Roman"/>
          <w:sz w:val="20"/>
          <w:szCs w:val="20"/>
          <w:lang w:val="fr-FR" w:eastAsia="fr-FR"/>
        </w:rPr>
      </w:pPr>
      <w:r w:rsidRPr="00F66662">
        <w:rPr>
          <w:rFonts w:ascii="GE Inspira" w:eastAsia="Times New Roman" w:hAnsi="GE Inspira" w:cs="Times New Roman"/>
          <w:sz w:val="20"/>
          <w:szCs w:val="20"/>
          <w:lang w:val="fr-FR" w:eastAsia="fr-FR"/>
        </w:rPr>
        <w:t xml:space="preserve">Proposer et implémenter </w:t>
      </w:r>
      <w:r w:rsidR="0044463E">
        <w:rPr>
          <w:rFonts w:ascii="GE Inspira" w:eastAsia="Times New Roman" w:hAnsi="GE Inspira" w:cs="Times New Roman"/>
          <w:sz w:val="20"/>
          <w:szCs w:val="20"/>
          <w:lang w:val="fr-FR" w:eastAsia="fr-FR"/>
        </w:rPr>
        <w:t>un logiciel d’annotation interactif d’images médicales.</w:t>
      </w:r>
    </w:p>
    <w:p w14:paraId="581BB6DE" w14:textId="77777777" w:rsidR="006E3495" w:rsidRPr="00F66662" w:rsidRDefault="006E3495" w:rsidP="00A916F9">
      <w:pPr>
        <w:numPr>
          <w:ilvl w:val="0"/>
          <w:numId w:val="1"/>
        </w:numPr>
        <w:spacing w:after="0" w:line="240" w:lineRule="auto"/>
        <w:rPr>
          <w:rFonts w:ascii="GE Inspira" w:eastAsia="Times New Roman" w:hAnsi="GE Inspira" w:cs="Times New Roman"/>
          <w:sz w:val="20"/>
          <w:szCs w:val="20"/>
          <w:lang w:val="fr-FR" w:eastAsia="fr-FR"/>
        </w:rPr>
      </w:pPr>
      <w:r w:rsidRPr="00F66662">
        <w:rPr>
          <w:rFonts w:ascii="GE Inspira" w:eastAsia="Times New Roman" w:hAnsi="GE Inspira" w:cs="Times New Roman"/>
          <w:sz w:val="20"/>
          <w:szCs w:val="20"/>
          <w:lang w:val="fr-FR" w:eastAsia="fr-FR"/>
        </w:rPr>
        <w:t>Développer un prototype testable par un médecin</w:t>
      </w:r>
      <w:r w:rsidR="00BF15F5">
        <w:rPr>
          <w:rFonts w:ascii="GE Inspira" w:eastAsia="Times New Roman" w:hAnsi="GE Inspira" w:cs="Times New Roman"/>
          <w:sz w:val="20"/>
          <w:szCs w:val="20"/>
          <w:lang w:val="fr-FR" w:eastAsia="fr-FR"/>
        </w:rPr>
        <w:t>, et utilisable à grande échelle.</w:t>
      </w:r>
    </w:p>
    <w:p w14:paraId="3A43598F" w14:textId="77777777" w:rsidR="006E3495" w:rsidRPr="00F66662" w:rsidRDefault="006E3495" w:rsidP="006E3495">
      <w:pPr>
        <w:spacing w:after="0" w:line="240" w:lineRule="auto"/>
        <w:ind w:left="90"/>
        <w:jc w:val="both"/>
        <w:rPr>
          <w:rFonts w:ascii="GE Inspira" w:eastAsia="Times New Roman" w:hAnsi="GE Inspira" w:cs="Times New Roman"/>
          <w:sz w:val="20"/>
          <w:szCs w:val="20"/>
          <w:lang w:val="fr-FR" w:eastAsia="fr-FR"/>
        </w:rPr>
      </w:pPr>
    </w:p>
    <w:p w14:paraId="44CFA6E7" w14:textId="77777777" w:rsidR="006E3495" w:rsidRDefault="006E3495" w:rsidP="006E3495">
      <w:pPr>
        <w:tabs>
          <w:tab w:val="left" w:pos="-3465"/>
          <w:tab w:val="left" w:pos="3690"/>
        </w:tabs>
        <w:spacing w:before="60" w:line="240" w:lineRule="auto"/>
        <w:ind w:left="-630"/>
        <w:jc w:val="both"/>
        <w:rPr>
          <w:rFonts w:ascii="GE Inspira" w:hAnsi="GE Inspira"/>
          <w:b/>
          <w:bCs/>
          <w:sz w:val="20"/>
          <w:u w:val="single"/>
          <w:lang w:val="fr-FR"/>
        </w:rPr>
        <w:sectPr w:rsidR="006E3495" w:rsidSect="00D13500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376FA0B7" w14:textId="3DD6FF45" w:rsidR="006E3495" w:rsidRDefault="006E3495" w:rsidP="00A916F9">
      <w:pPr>
        <w:tabs>
          <w:tab w:val="left" w:pos="-3465"/>
          <w:tab w:val="left" w:pos="3690"/>
        </w:tabs>
        <w:spacing w:before="60" w:line="240" w:lineRule="auto"/>
        <w:ind w:left="-630"/>
        <w:jc w:val="both"/>
        <w:rPr>
          <w:rFonts w:ascii="GE Inspira" w:hAnsi="GE Inspira"/>
          <w:sz w:val="20"/>
          <w:szCs w:val="20"/>
          <w:highlight w:val="yellow"/>
        </w:rPr>
        <w:sectPr w:rsidR="006E3495" w:rsidSect="00B43FC6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467BBA">
        <w:rPr>
          <w:rFonts w:ascii="GE Inspira" w:hAnsi="GE Inspira"/>
          <w:b/>
          <w:bCs/>
          <w:sz w:val="20"/>
          <w:u w:val="single"/>
          <w:lang w:val="fr-FR"/>
        </w:rPr>
        <w:t>Profil des candidats :</w:t>
      </w:r>
      <w:r w:rsidRPr="00467BBA">
        <w:rPr>
          <w:rFonts w:ascii="GE Inspira" w:hAnsi="GE Inspira"/>
          <w:b/>
          <w:bCs/>
          <w:noProof/>
          <w:sz w:val="20"/>
          <w:lang w:val="fr-FR" w:eastAsia="zh-CN"/>
        </w:rPr>
        <w:t xml:space="preserve"> </w:t>
      </w:r>
    </w:p>
    <w:p w14:paraId="507566EB" w14:textId="77777777" w:rsidR="006E3495" w:rsidRDefault="006E3495" w:rsidP="006E3495">
      <w:pPr>
        <w:pStyle w:val="ListParagraph"/>
        <w:numPr>
          <w:ilvl w:val="0"/>
          <w:numId w:val="2"/>
        </w:numPr>
        <w:suppressAutoHyphens/>
        <w:spacing w:before="60" w:after="0" w:line="240" w:lineRule="auto"/>
        <w:jc w:val="both"/>
        <w:rPr>
          <w:rFonts w:ascii="GE Inspira" w:eastAsia="Times New Roman" w:hAnsi="GE Inspira" w:cs="Times New Roman"/>
          <w:bCs/>
          <w:sz w:val="20"/>
          <w:szCs w:val="20"/>
          <w:lang w:eastAsia="ar-SA"/>
        </w:rPr>
      </w:pPr>
      <w:r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>Master 2 / dernière année d’école d’ingénieur</w:t>
      </w:r>
    </w:p>
    <w:p w14:paraId="42FA286D" w14:textId="77777777" w:rsidR="006E3495" w:rsidRPr="00BF15F5" w:rsidRDefault="00BF15F5" w:rsidP="00BF15F5">
      <w:pPr>
        <w:pStyle w:val="ListParagraph"/>
        <w:numPr>
          <w:ilvl w:val="0"/>
          <w:numId w:val="2"/>
        </w:numPr>
        <w:suppressAutoHyphens/>
        <w:spacing w:before="60" w:after="0" w:line="240" w:lineRule="auto"/>
        <w:jc w:val="both"/>
        <w:rPr>
          <w:rFonts w:ascii="GE Inspira" w:eastAsia="Times New Roman" w:hAnsi="GE Inspira" w:cs="Times New Roman"/>
          <w:bCs/>
          <w:sz w:val="20"/>
          <w:szCs w:val="20"/>
          <w:lang w:eastAsia="ar-SA"/>
        </w:rPr>
      </w:pPr>
      <w:r w:rsidRPr="00BF15F5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>Autonomie, esprit d’analyse</w:t>
      </w:r>
    </w:p>
    <w:p w14:paraId="11EDBC63" w14:textId="28075F12" w:rsidR="006E3495" w:rsidRPr="00A916F9" w:rsidRDefault="00A916F9" w:rsidP="00A916F9">
      <w:pPr>
        <w:pStyle w:val="ListParagraph"/>
        <w:numPr>
          <w:ilvl w:val="0"/>
          <w:numId w:val="2"/>
        </w:numPr>
        <w:suppressAutoHyphens/>
        <w:spacing w:before="60" w:after="0" w:line="240" w:lineRule="auto"/>
        <w:rPr>
          <w:rFonts w:ascii="GE Inspira" w:eastAsia="Times New Roman" w:hAnsi="GE Inspira" w:cs="Times New Roman"/>
          <w:bCs/>
          <w:sz w:val="20"/>
          <w:szCs w:val="20"/>
          <w:lang w:eastAsia="ar-SA"/>
        </w:rPr>
      </w:pPr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 xml:space="preserve">Python, </w:t>
      </w:r>
      <w:proofErr w:type="spellStart"/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>Keras</w:t>
      </w:r>
      <w:proofErr w:type="spellEnd"/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>/</w:t>
      </w:r>
      <w:proofErr w:type="spellStart"/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>Tensorflow</w:t>
      </w:r>
      <w:proofErr w:type="spellEnd"/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 xml:space="preserve"> ou </w:t>
      </w:r>
      <w:proofErr w:type="spellStart"/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>Pytorch</w:t>
      </w:r>
      <w:proofErr w:type="spellEnd"/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 xml:space="preserve"> </w:t>
      </w:r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br/>
      </w:r>
      <w:r w:rsidR="00FE5F29"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>C/C++</w:t>
      </w:r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 xml:space="preserve">. Compétence en développement web </w:t>
      </w:r>
      <w:r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 xml:space="preserve">(html, </w:t>
      </w:r>
      <w:r w:rsidRPr="00A916F9"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>java script</w:t>
      </w:r>
      <w:r>
        <w:rPr>
          <w:rFonts w:ascii="GE Inspira" w:eastAsia="Times New Roman" w:hAnsi="GE Inspira" w:cs="Times New Roman"/>
          <w:bCs/>
          <w:sz w:val="20"/>
          <w:szCs w:val="20"/>
          <w:lang w:eastAsia="ar-SA"/>
        </w:rPr>
        <w:t>) est un plus.</w:t>
      </w:r>
    </w:p>
    <w:p w14:paraId="6860CCD2" w14:textId="77777777" w:rsidR="006E3495" w:rsidRPr="00A916F9" w:rsidRDefault="006E3495" w:rsidP="00BF15F5">
      <w:pPr>
        <w:pStyle w:val="ListParagraph"/>
        <w:numPr>
          <w:ilvl w:val="0"/>
          <w:numId w:val="2"/>
        </w:numPr>
        <w:suppressAutoHyphens/>
        <w:spacing w:before="60" w:after="0" w:line="240" w:lineRule="auto"/>
        <w:jc w:val="both"/>
        <w:rPr>
          <w:rFonts w:ascii="GE Inspira" w:hAnsi="GE Inspira"/>
          <w:b/>
          <w:bCs/>
          <w:sz w:val="20"/>
          <w:u w:val="single"/>
        </w:rPr>
        <w:sectPr w:rsidR="006E3495" w:rsidRPr="00A916F9" w:rsidSect="00D13500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51A24784" w14:textId="7D37DEBA" w:rsidR="00393672" w:rsidRPr="00A916F9" w:rsidRDefault="006E3495" w:rsidP="00A916F9">
      <w:pPr>
        <w:tabs>
          <w:tab w:val="left" w:pos="-3465"/>
          <w:tab w:val="left" w:pos="3690"/>
        </w:tabs>
        <w:spacing w:before="60" w:line="240" w:lineRule="auto"/>
        <w:ind w:left="-630"/>
        <w:jc w:val="both"/>
        <w:rPr>
          <w:rFonts w:ascii="GE Inspira" w:hAnsi="GE Inspira"/>
          <w:szCs w:val="24"/>
          <w:lang w:val="fr-FR"/>
        </w:rPr>
      </w:pPr>
      <w:r w:rsidRPr="00FC3046">
        <w:rPr>
          <w:rFonts w:ascii="GE Inspira" w:hAnsi="GE Inspira"/>
          <w:b/>
          <w:bCs/>
          <w:sz w:val="20"/>
          <w:u w:val="single"/>
          <w:lang w:val="fr-FR"/>
        </w:rPr>
        <w:t xml:space="preserve">Durée du stage </w:t>
      </w:r>
      <w:r w:rsidRPr="002A3779">
        <w:rPr>
          <w:rFonts w:ascii="GE Inspira" w:hAnsi="GE Inspira"/>
          <w:b/>
          <w:bCs/>
          <w:sz w:val="20"/>
          <w:lang w:val="fr-FR"/>
        </w:rPr>
        <w:t>: 6 mois</w:t>
      </w:r>
      <w:r w:rsidRPr="00FC3046">
        <w:rPr>
          <w:rFonts w:ascii="GE Inspira" w:hAnsi="GE Inspira"/>
          <w:b/>
          <w:bCs/>
          <w:sz w:val="20"/>
          <w:lang w:val="fr-FR"/>
        </w:rPr>
        <w:t xml:space="preserve"> </w:t>
      </w:r>
    </w:p>
    <w:sectPr w:rsidR="00393672" w:rsidRPr="00A916F9" w:rsidSect="003E7401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E7E92" w14:textId="77777777" w:rsidR="00497AE0" w:rsidRDefault="00497AE0">
      <w:pPr>
        <w:spacing w:after="0" w:line="240" w:lineRule="auto"/>
      </w:pPr>
      <w:r>
        <w:separator/>
      </w:r>
    </w:p>
  </w:endnote>
  <w:endnote w:type="continuationSeparator" w:id="0">
    <w:p w14:paraId="45DE8D08" w14:textId="77777777" w:rsidR="00497AE0" w:rsidRDefault="0049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 Inspira">
    <w:altName w:val="Cambria"/>
    <w:panose1 w:val="00000000000000000000"/>
    <w:charset w:val="4D"/>
    <w:family w:val="roman"/>
    <w:notTrueType/>
    <w:pitch w:val="variable"/>
    <w:sig w:usb0="A000006F" w:usb1="40002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 Inspira Pitch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53D14" w14:textId="77777777" w:rsidR="00497AE0" w:rsidRDefault="00497AE0">
      <w:pPr>
        <w:spacing w:after="0" w:line="240" w:lineRule="auto"/>
      </w:pPr>
      <w:r>
        <w:separator/>
      </w:r>
    </w:p>
  </w:footnote>
  <w:footnote w:type="continuationSeparator" w:id="0">
    <w:p w14:paraId="0D0A82CB" w14:textId="77777777" w:rsidR="00497AE0" w:rsidRDefault="00497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494EA" w14:textId="77777777" w:rsidR="00DE52EF" w:rsidRDefault="006E349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89F9EE" wp14:editId="2A45FE66">
          <wp:simplePos x="0" y="0"/>
          <wp:positionH relativeFrom="column">
            <wp:posOffset>-733425</wp:posOffset>
          </wp:positionH>
          <wp:positionV relativeFrom="paragraph">
            <wp:posOffset>-457200</wp:posOffset>
          </wp:positionV>
          <wp:extent cx="1628775" cy="651510"/>
          <wp:effectExtent l="0" t="0" r="9525" b="0"/>
          <wp:wrapThrough wrapText="bothSides">
            <wp:wrapPolygon edited="0">
              <wp:start x="0" y="0"/>
              <wp:lineTo x="0" y="20842"/>
              <wp:lineTo x="21474" y="20842"/>
              <wp:lineTo x="2147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719BAB" w14:textId="77777777" w:rsidR="00DE52EF" w:rsidRDefault="00497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73F06"/>
    <w:multiLevelType w:val="hybridMultilevel"/>
    <w:tmpl w:val="32F2F1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43A51C4"/>
    <w:multiLevelType w:val="hybridMultilevel"/>
    <w:tmpl w:val="2A7AFB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95"/>
    <w:rsid w:val="00011D55"/>
    <w:rsid w:val="000363E0"/>
    <w:rsid w:val="000A25F7"/>
    <w:rsid w:val="001177E3"/>
    <w:rsid w:val="00161196"/>
    <w:rsid w:val="001A4368"/>
    <w:rsid w:val="001F2609"/>
    <w:rsid w:val="0020776A"/>
    <w:rsid w:val="00237254"/>
    <w:rsid w:val="00393672"/>
    <w:rsid w:val="003E0EE6"/>
    <w:rsid w:val="0044463E"/>
    <w:rsid w:val="004704D3"/>
    <w:rsid w:val="00497AE0"/>
    <w:rsid w:val="00497FD9"/>
    <w:rsid w:val="004A294F"/>
    <w:rsid w:val="005031F0"/>
    <w:rsid w:val="00504603"/>
    <w:rsid w:val="00552534"/>
    <w:rsid w:val="006E3495"/>
    <w:rsid w:val="00755A8C"/>
    <w:rsid w:val="007F67F3"/>
    <w:rsid w:val="00892433"/>
    <w:rsid w:val="009E092E"/>
    <w:rsid w:val="00A15F5F"/>
    <w:rsid w:val="00A916F9"/>
    <w:rsid w:val="00AE61B1"/>
    <w:rsid w:val="00B97A90"/>
    <w:rsid w:val="00BB6D87"/>
    <w:rsid w:val="00BF15F5"/>
    <w:rsid w:val="00C93881"/>
    <w:rsid w:val="00C951B8"/>
    <w:rsid w:val="00CB3247"/>
    <w:rsid w:val="00D166F1"/>
    <w:rsid w:val="00D81588"/>
    <w:rsid w:val="00DF2AAE"/>
    <w:rsid w:val="00E552BA"/>
    <w:rsid w:val="00E62C97"/>
    <w:rsid w:val="00EA3260"/>
    <w:rsid w:val="00FB0DFE"/>
    <w:rsid w:val="00FE5F29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A43E5"/>
  <w15:chartTrackingRefBased/>
  <w15:docId w15:val="{96A9D1B4-C299-4FE6-8339-098C1780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9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E3495"/>
    <w:pPr>
      <w:keepNext/>
      <w:tabs>
        <w:tab w:val="num" w:pos="360"/>
      </w:tabs>
      <w:suppressAutoHyphens/>
      <w:spacing w:after="0" w:line="240" w:lineRule="auto"/>
      <w:ind w:left="360" w:hanging="360"/>
      <w:jc w:val="center"/>
      <w:outlineLvl w:val="0"/>
    </w:pPr>
    <w:rPr>
      <w:rFonts w:ascii="Arial" w:eastAsia="Arial Unicode MS" w:hAnsi="Arial" w:cs="Times New Roman"/>
      <w:b/>
      <w:bCs/>
      <w:sz w:val="28"/>
      <w:szCs w:val="28"/>
      <w:lang w:val="fr-FR"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E3495"/>
    <w:pPr>
      <w:keepNext/>
      <w:tabs>
        <w:tab w:val="num" w:pos="1080"/>
      </w:tabs>
      <w:suppressAutoHyphens/>
      <w:spacing w:after="0" w:line="240" w:lineRule="auto"/>
      <w:ind w:left="-630" w:hanging="360"/>
      <w:jc w:val="both"/>
      <w:outlineLvl w:val="1"/>
    </w:pPr>
    <w:rPr>
      <w:rFonts w:ascii="GE Inspira" w:eastAsia="Times New Roman" w:hAnsi="GE Inspira" w:cs="Times New Roman"/>
      <w:b/>
      <w:bCs/>
      <w:szCs w:val="24"/>
      <w:lang w:val="fr-F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3495"/>
    <w:rPr>
      <w:rFonts w:ascii="Arial" w:eastAsia="Arial Unicode MS" w:hAnsi="Arial" w:cs="Times New Roman"/>
      <w:b/>
      <w:bCs/>
      <w:sz w:val="28"/>
      <w:szCs w:val="28"/>
      <w:lang w:val="fr-FR" w:eastAsia="ar-SA"/>
    </w:rPr>
  </w:style>
  <w:style w:type="character" w:customStyle="1" w:styleId="Heading2Char">
    <w:name w:val="Heading 2 Char"/>
    <w:basedOn w:val="DefaultParagraphFont"/>
    <w:link w:val="Heading2"/>
    <w:rsid w:val="006E3495"/>
    <w:rPr>
      <w:rFonts w:ascii="GE Inspira" w:eastAsia="Times New Roman" w:hAnsi="GE Inspira" w:cs="Times New Roman"/>
      <w:b/>
      <w:bCs/>
      <w:szCs w:val="24"/>
      <w:lang w:val="fr-FR" w:eastAsia="ar-SA"/>
    </w:rPr>
  </w:style>
  <w:style w:type="character" w:styleId="Hyperlink">
    <w:name w:val="Hyperlink"/>
    <w:basedOn w:val="DefaultParagraphFont"/>
    <w:uiPriority w:val="99"/>
    <w:unhideWhenUsed/>
    <w:rsid w:val="006E34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495"/>
    <w:pPr>
      <w:ind w:left="720"/>
      <w:contextualSpacing/>
    </w:pPr>
    <w:rPr>
      <w:lang w:val="fr-FR"/>
    </w:rPr>
  </w:style>
  <w:style w:type="table" w:styleId="TableGrid">
    <w:name w:val="Table Grid"/>
    <w:basedOn w:val="TableNormal"/>
    <w:uiPriority w:val="59"/>
    <w:rsid w:val="006E34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495"/>
  </w:style>
  <w:style w:type="character" w:styleId="FollowedHyperlink">
    <w:name w:val="FollowedHyperlink"/>
    <w:basedOn w:val="DefaultParagraphFont"/>
    <w:uiPriority w:val="99"/>
    <w:semiHidden/>
    <w:unhideWhenUsed/>
    <w:rsid w:val="006E3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ehealthcare.com/aw/applica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Gogin, Nicolas (GE Healthcare)</dc:creator>
  <cp:keywords/>
  <dc:description/>
  <cp:lastModifiedBy>MORARD, Vincent (GE Healthcare)</cp:lastModifiedBy>
  <cp:revision>2</cp:revision>
  <dcterms:created xsi:type="dcterms:W3CDTF">2021-10-04T07:19:00Z</dcterms:created>
  <dcterms:modified xsi:type="dcterms:W3CDTF">2021-10-04T07:19:00Z</dcterms:modified>
</cp:coreProperties>
</file>