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1877C1" w14:textId="47007F1A" w:rsidR="006D41DB" w:rsidRDefault="00467221" w:rsidP="0005704A">
      <w:pPr>
        <w:pStyle w:val="Titre"/>
        <w:jc w:val="center"/>
      </w:pPr>
      <w:bookmarkStart w:id="0" w:name="_GoBack"/>
      <w:bookmarkEnd w:id="0"/>
      <w:r>
        <w:t xml:space="preserve">GMINT317 - </w:t>
      </w:r>
      <w:r w:rsidRPr="0045453C">
        <w:t xml:space="preserve">Moteurs de jeux – </w:t>
      </w:r>
      <w:r w:rsidR="0005704A">
        <w:t>Examen</w:t>
      </w:r>
    </w:p>
    <w:p w14:paraId="228B891C" w14:textId="73B6E646" w:rsidR="00467221" w:rsidRPr="0039461D" w:rsidRDefault="00467221" w:rsidP="00467221">
      <w:pPr>
        <w:pStyle w:val="Sous-titre"/>
        <w:jc w:val="center"/>
      </w:pPr>
      <w:r w:rsidRPr="0039461D">
        <w:t xml:space="preserve">Rémi Ronfard  </w:t>
      </w:r>
      <w:r>
        <w:rPr>
          <w:rFonts w:ascii="Helvetica" w:hAnsi="Helvetica" w:cs="Helvetica"/>
          <w:noProof/>
          <w:lang w:eastAsia="fr-FR"/>
        </w:rPr>
        <w:drawing>
          <wp:inline distT="0" distB="0" distL="0" distR="0" wp14:anchorId="5E17B86F" wp14:editId="4F0B5C2E">
            <wp:extent cx="267783" cy="267783"/>
            <wp:effectExtent l="0" t="0" r="12065" b="1206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83" cy="267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461D">
        <w:t>remi.ronfard@inria.fr</w:t>
      </w:r>
      <w:r w:rsidRPr="0039461D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noProof/>
          <w:lang w:eastAsia="fr-FR"/>
        </w:rPr>
        <w:drawing>
          <wp:inline distT="0" distB="0" distL="0" distR="0" wp14:anchorId="01DC3319" wp14:editId="77A0E626">
            <wp:extent cx="178846" cy="178846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46" cy="178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6C46">
        <w:t>https://team.inria.fr/imagine/team/</w:t>
      </w:r>
    </w:p>
    <w:p w14:paraId="38AE668B" w14:textId="6C4BE291" w:rsidR="006D41DB" w:rsidRDefault="00544CB7" w:rsidP="006D41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rebuchet MS" w:hAnsi="Trebuchet MS" w:cs="Trebuchet MS"/>
          <w:b/>
          <w:bCs/>
          <w:color w:val="2A4B7E"/>
          <w:sz w:val="28"/>
          <w:szCs w:val="28"/>
          <w:lang w:val="fr-FR"/>
        </w:rPr>
      </w:pPr>
      <w:r>
        <w:rPr>
          <w:rFonts w:ascii="Trebuchet MS" w:hAnsi="Trebuchet MS" w:cs="Trebuchet MS"/>
          <w:b/>
          <w:bCs/>
          <w:color w:val="2A4B7E"/>
          <w:sz w:val="28"/>
          <w:szCs w:val="28"/>
          <w:lang w:val="fr-FR"/>
        </w:rPr>
        <w:t>En vous basant sur l</w:t>
      </w:r>
      <w:r w:rsidR="00E24CEB">
        <w:rPr>
          <w:rFonts w:ascii="Trebuchet MS" w:hAnsi="Trebuchet MS" w:cs="Trebuchet MS"/>
          <w:b/>
          <w:bCs/>
          <w:color w:val="2A4B7E"/>
          <w:sz w:val="28"/>
          <w:szCs w:val="28"/>
          <w:lang w:val="fr-FR"/>
        </w:rPr>
        <w:t>’</w:t>
      </w:r>
      <w:r>
        <w:rPr>
          <w:rFonts w:ascii="Trebuchet MS" w:hAnsi="Trebuchet MS" w:cs="Trebuchet MS"/>
          <w:b/>
          <w:bCs/>
          <w:color w:val="2A4B7E"/>
          <w:sz w:val="28"/>
          <w:szCs w:val="28"/>
          <w:lang w:val="fr-FR"/>
        </w:rPr>
        <w:t>étude bibliographique que vous avez réalisée en novembre, r</w:t>
      </w:r>
      <w:r w:rsidR="0005704A">
        <w:rPr>
          <w:rFonts w:ascii="Trebuchet MS" w:hAnsi="Trebuchet MS" w:cs="Trebuchet MS"/>
          <w:b/>
          <w:bCs/>
          <w:color w:val="2A4B7E"/>
          <w:sz w:val="28"/>
          <w:szCs w:val="28"/>
          <w:lang w:val="fr-FR"/>
        </w:rPr>
        <w:t>épond</w:t>
      </w:r>
      <w:r>
        <w:rPr>
          <w:rFonts w:ascii="Trebuchet MS" w:hAnsi="Trebuchet MS" w:cs="Trebuchet MS"/>
          <w:b/>
          <w:bCs/>
          <w:color w:val="2A4B7E"/>
          <w:sz w:val="28"/>
          <w:szCs w:val="28"/>
          <w:lang w:val="fr-FR"/>
        </w:rPr>
        <w:t xml:space="preserve">ez </w:t>
      </w:r>
      <w:r w:rsidR="0005704A">
        <w:rPr>
          <w:rFonts w:ascii="Trebuchet MS" w:hAnsi="Trebuchet MS" w:cs="Trebuchet MS"/>
          <w:b/>
          <w:bCs/>
          <w:color w:val="2A4B7E"/>
          <w:sz w:val="28"/>
          <w:szCs w:val="28"/>
          <w:lang w:val="fr-FR"/>
        </w:rPr>
        <w:t>à l’une des questions suivantes (au choix) :</w:t>
      </w:r>
    </w:p>
    <w:p w14:paraId="4EF96546" w14:textId="77777777" w:rsidR="0005704A" w:rsidRDefault="0005704A" w:rsidP="006D41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rebuchet MS" w:hAnsi="Trebuchet MS" w:cs="Trebuchet MS"/>
          <w:b/>
          <w:bCs/>
          <w:color w:val="2A4B7E"/>
          <w:sz w:val="28"/>
          <w:szCs w:val="28"/>
          <w:lang w:val="fr-FR"/>
        </w:rPr>
      </w:pPr>
    </w:p>
    <w:p w14:paraId="2857F7ED" w14:textId="1DC882C4" w:rsidR="0005704A" w:rsidRDefault="008E6CF3" w:rsidP="0005704A">
      <w:pPr>
        <w:pStyle w:val="Paragraphedeliste"/>
        <w:widowControl w:val="0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Décrire les principales</w:t>
      </w:r>
      <w:r w:rsidR="0005704A">
        <w:rPr>
          <w:rFonts w:ascii="Times New Roman" w:hAnsi="Times New Roman" w:cs="Times New Roman"/>
          <w:lang w:val="fr-FR"/>
        </w:rPr>
        <w:t xml:space="preserve"> méthodes de </w:t>
      </w:r>
      <w:r w:rsidR="0005704A" w:rsidRPr="00ED610C">
        <w:rPr>
          <w:rFonts w:ascii="Times New Roman" w:hAnsi="Times New Roman" w:cs="Times New Roman"/>
          <w:b/>
          <w:lang w:val="fr-FR"/>
        </w:rPr>
        <w:t>génération de terrains</w:t>
      </w:r>
      <w:r w:rsidR="0005704A">
        <w:rPr>
          <w:rFonts w:ascii="Times New Roman" w:hAnsi="Times New Roman" w:cs="Times New Roman"/>
          <w:lang w:val="fr-FR"/>
        </w:rPr>
        <w:t xml:space="preserve"> utilisées dans les moteurs de jeu vidéo</w:t>
      </w:r>
      <w:r>
        <w:rPr>
          <w:rFonts w:ascii="Times New Roman" w:hAnsi="Times New Roman" w:cs="Times New Roman"/>
          <w:lang w:val="fr-FR"/>
        </w:rPr>
        <w:t xml:space="preserve">, en précisant leurs avantages et inconvénients.  </w:t>
      </w:r>
      <w:r w:rsidR="00CD3F3B">
        <w:rPr>
          <w:rFonts w:ascii="Times New Roman" w:hAnsi="Times New Roman" w:cs="Times New Roman"/>
          <w:lang w:val="fr-FR"/>
        </w:rPr>
        <w:t>Conclure sur l’intérêt et les limitations de ces techniques dans le contexte du jeu vidéo.</w:t>
      </w:r>
    </w:p>
    <w:p w14:paraId="16B11C13" w14:textId="0B6E7C23" w:rsidR="0005704A" w:rsidRDefault="0005704A" w:rsidP="0005704A">
      <w:pPr>
        <w:pStyle w:val="Paragraphedeliste"/>
        <w:widowControl w:val="0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</w:t>
      </w:r>
      <w:r w:rsidR="008E6CF3">
        <w:rPr>
          <w:rFonts w:ascii="Times New Roman" w:hAnsi="Times New Roman" w:cs="Times New Roman"/>
          <w:lang w:val="fr-FR"/>
        </w:rPr>
        <w:t>Décrire les principales</w:t>
      </w:r>
      <w:r>
        <w:rPr>
          <w:rFonts w:ascii="Times New Roman" w:hAnsi="Times New Roman" w:cs="Times New Roman"/>
          <w:lang w:val="fr-FR"/>
        </w:rPr>
        <w:t xml:space="preserve"> méthodes de </w:t>
      </w:r>
      <w:r w:rsidRPr="00ED610C">
        <w:rPr>
          <w:rFonts w:ascii="Times New Roman" w:hAnsi="Times New Roman" w:cs="Times New Roman"/>
          <w:b/>
          <w:lang w:val="fr-FR"/>
        </w:rPr>
        <w:t>génération procédurales de villes</w:t>
      </w:r>
      <w:r>
        <w:rPr>
          <w:rFonts w:ascii="Times New Roman" w:hAnsi="Times New Roman" w:cs="Times New Roman"/>
          <w:lang w:val="fr-FR"/>
        </w:rPr>
        <w:t xml:space="preserve"> utilisées dans les moteurs de jeu vidéo</w:t>
      </w:r>
      <w:r w:rsidR="008E6CF3">
        <w:rPr>
          <w:rFonts w:ascii="Times New Roman" w:hAnsi="Times New Roman" w:cs="Times New Roman"/>
          <w:lang w:val="fr-FR"/>
        </w:rPr>
        <w:t>, en précisant leurs avantages et inconvénients.</w:t>
      </w:r>
      <w:r w:rsidR="00CD3F3B">
        <w:rPr>
          <w:rFonts w:ascii="Times New Roman" w:hAnsi="Times New Roman" w:cs="Times New Roman"/>
          <w:lang w:val="fr-FR"/>
        </w:rPr>
        <w:t xml:space="preserve"> Conclure sur l’intérêt et les limitations de ces techniques dans le contexte du jeu vidéo.</w:t>
      </w:r>
    </w:p>
    <w:p w14:paraId="06EAFAE9" w14:textId="2AD323D6" w:rsidR="003D59A5" w:rsidRDefault="003D59A5" w:rsidP="003D59A5">
      <w:pPr>
        <w:pStyle w:val="Paragraphedeliste"/>
        <w:widowControl w:val="0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Décrire les principales méthodes de </w:t>
      </w:r>
      <w:r w:rsidRPr="00ED610C">
        <w:rPr>
          <w:rFonts w:ascii="Times New Roman" w:hAnsi="Times New Roman" w:cs="Times New Roman"/>
          <w:b/>
          <w:lang w:val="fr-FR"/>
        </w:rPr>
        <w:t>génération procédurales de plantes</w:t>
      </w:r>
      <w:r>
        <w:rPr>
          <w:rFonts w:ascii="Times New Roman" w:hAnsi="Times New Roman" w:cs="Times New Roman"/>
          <w:lang w:val="fr-FR"/>
        </w:rPr>
        <w:t xml:space="preserve"> utilisées dans les moteurs de jeu vidéo, en précisant leurs avantages et inconvénients.</w:t>
      </w:r>
      <w:r w:rsidR="00CD3F3B">
        <w:rPr>
          <w:rFonts w:ascii="Times New Roman" w:hAnsi="Times New Roman" w:cs="Times New Roman"/>
          <w:lang w:val="fr-FR"/>
        </w:rPr>
        <w:t xml:space="preserve"> Conclure sur l’intérêt et les limitations de ces techniques dans le contexte du jeu vidéo.</w:t>
      </w:r>
    </w:p>
    <w:p w14:paraId="6942D60E" w14:textId="3F0BACCE" w:rsidR="008E6CF3" w:rsidRDefault="008E6CF3" w:rsidP="008E6CF3">
      <w:pPr>
        <w:pStyle w:val="Paragraphedeliste"/>
        <w:widowControl w:val="0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Décrire les principales méthodes de </w:t>
      </w:r>
      <w:r w:rsidRPr="00ED610C">
        <w:rPr>
          <w:rFonts w:ascii="Times New Roman" w:hAnsi="Times New Roman" w:cs="Times New Roman"/>
          <w:b/>
          <w:lang w:val="fr-FR"/>
        </w:rPr>
        <w:t>simulation temps réel de tissus</w:t>
      </w:r>
      <w:r>
        <w:rPr>
          <w:rFonts w:ascii="Times New Roman" w:hAnsi="Times New Roman" w:cs="Times New Roman"/>
          <w:lang w:val="fr-FR"/>
        </w:rPr>
        <w:t xml:space="preserve"> utilisées dans les moteurs de jeu vidéo, en précisant leurs avantages et inconvénients.</w:t>
      </w:r>
      <w:r w:rsidR="00CD3F3B">
        <w:rPr>
          <w:rFonts w:ascii="Times New Roman" w:hAnsi="Times New Roman" w:cs="Times New Roman"/>
          <w:lang w:val="fr-FR"/>
        </w:rPr>
        <w:t xml:space="preserve"> Conclure sur l’intérêt et les limitations de ces techniques dans le contexte du jeu vidéo.</w:t>
      </w:r>
    </w:p>
    <w:p w14:paraId="53DBC1D5" w14:textId="6BA0D569" w:rsidR="008E6CF3" w:rsidRDefault="008E6CF3" w:rsidP="008E6CF3">
      <w:pPr>
        <w:pStyle w:val="Paragraphedeliste"/>
        <w:widowControl w:val="0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Décrire les principales méthodes de </w:t>
      </w:r>
      <w:r w:rsidRPr="00ED610C">
        <w:rPr>
          <w:rFonts w:ascii="Times New Roman" w:hAnsi="Times New Roman" w:cs="Times New Roman"/>
          <w:b/>
          <w:lang w:val="fr-FR"/>
        </w:rPr>
        <w:t>génération procédurales de ciels</w:t>
      </w:r>
      <w:r>
        <w:rPr>
          <w:rFonts w:ascii="Times New Roman" w:hAnsi="Times New Roman" w:cs="Times New Roman"/>
          <w:lang w:val="fr-FR"/>
        </w:rPr>
        <w:t xml:space="preserve"> utilisées dans les moteurs de jeu vidéo, en précisant leurs avantages et inconvénients.</w:t>
      </w:r>
      <w:r w:rsidR="00CD3F3B">
        <w:rPr>
          <w:rFonts w:ascii="Times New Roman" w:hAnsi="Times New Roman" w:cs="Times New Roman"/>
          <w:lang w:val="fr-FR"/>
        </w:rPr>
        <w:t xml:space="preserve"> Conclure sur l’intérêt et les limitations de ces techniques dans le contexte du jeu vidéo.</w:t>
      </w:r>
    </w:p>
    <w:p w14:paraId="1B3C4F0F" w14:textId="5E5A3AC6" w:rsidR="003D59A5" w:rsidRDefault="003D59A5" w:rsidP="003D59A5">
      <w:pPr>
        <w:pStyle w:val="Paragraphedeliste"/>
        <w:widowControl w:val="0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Décrire les principales méthodes de </w:t>
      </w:r>
      <w:r w:rsidRPr="00ED610C">
        <w:rPr>
          <w:rFonts w:ascii="Times New Roman" w:hAnsi="Times New Roman" w:cs="Times New Roman"/>
          <w:b/>
          <w:lang w:val="fr-FR"/>
        </w:rPr>
        <w:t>génération en temps réel des ombres portées</w:t>
      </w:r>
      <w:r>
        <w:rPr>
          <w:rFonts w:ascii="Times New Roman" w:hAnsi="Times New Roman" w:cs="Times New Roman"/>
          <w:lang w:val="fr-FR"/>
        </w:rPr>
        <w:t xml:space="preserve"> utilisées dans les moteurs de jeu vidéo, en précisant leurs avantages et inconvénients.</w:t>
      </w:r>
      <w:r w:rsidR="00CD3F3B">
        <w:rPr>
          <w:rFonts w:ascii="Times New Roman" w:hAnsi="Times New Roman" w:cs="Times New Roman"/>
          <w:lang w:val="fr-FR"/>
        </w:rPr>
        <w:t xml:space="preserve"> Conclure sur l’intérêt et les limitations de ces techniques dans le contexte du jeu vidéo.</w:t>
      </w:r>
    </w:p>
    <w:p w14:paraId="73B1A313" w14:textId="44F524D8" w:rsidR="003D59A5" w:rsidRDefault="003D59A5" w:rsidP="003D59A5">
      <w:pPr>
        <w:pStyle w:val="Paragraphedeliste"/>
        <w:widowControl w:val="0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Décrire les principales méthodes de </w:t>
      </w:r>
      <w:r w:rsidRPr="00ED610C">
        <w:rPr>
          <w:rFonts w:ascii="Times New Roman" w:hAnsi="Times New Roman" w:cs="Times New Roman"/>
          <w:b/>
          <w:lang w:val="fr-FR"/>
        </w:rPr>
        <w:t>simulation de la  profondeur de champ</w:t>
      </w:r>
      <w:r>
        <w:rPr>
          <w:rFonts w:ascii="Times New Roman" w:hAnsi="Times New Roman" w:cs="Times New Roman"/>
          <w:lang w:val="fr-FR"/>
        </w:rPr>
        <w:t xml:space="preserve"> (</w:t>
      </w:r>
      <w:proofErr w:type="spellStart"/>
      <w:r>
        <w:rPr>
          <w:rFonts w:ascii="Times New Roman" w:hAnsi="Times New Roman" w:cs="Times New Roman"/>
          <w:lang w:val="fr-FR"/>
        </w:rPr>
        <w:t>depth</w:t>
      </w:r>
      <w:proofErr w:type="spellEnd"/>
      <w:r>
        <w:rPr>
          <w:rFonts w:ascii="Times New Roman" w:hAnsi="Times New Roman" w:cs="Times New Roman"/>
          <w:lang w:val="fr-FR"/>
        </w:rPr>
        <w:t xml:space="preserve"> of </w:t>
      </w:r>
      <w:proofErr w:type="spellStart"/>
      <w:r>
        <w:rPr>
          <w:rFonts w:ascii="Times New Roman" w:hAnsi="Times New Roman" w:cs="Times New Roman"/>
          <w:lang w:val="fr-FR"/>
        </w:rPr>
        <w:t>field</w:t>
      </w:r>
      <w:proofErr w:type="spellEnd"/>
      <w:r>
        <w:rPr>
          <w:rFonts w:ascii="Times New Roman" w:hAnsi="Times New Roman" w:cs="Times New Roman"/>
          <w:lang w:val="fr-FR"/>
        </w:rPr>
        <w:t>) utilisées dans les moteurs de jeu vidéo, en précisant leurs avantages et inconvénients.</w:t>
      </w:r>
      <w:r w:rsidR="00CD3F3B">
        <w:rPr>
          <w:rFonts w:ascii="Times New Roman" w:hAnsi="Times New Roman" w:cs="Times New Roman"/>
          <w:lang w:val="fr-FR"/>
        </w:rPr>
        <w:t xml:space="preserve"> Conclure sur l’intérêt et les limitations de ces techniques dans le contexte du jeu vidéo.</w:t>
      </w:r>
    </w:p>
    <w:p w14:paraId="0176FDC9" w14:textId="2E84119F" w:rsidR="00813DC5" w:rsidRDefault="00813DC5" w:rsidP="00813DC5">
      <w:pPr>
        <w:pStyle w:val="Paragraphedeliste"/>
        <w:widowControl w:val="0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Décrire les méthodes de </w:t>
      </w:r>
      <w:r w:rsidRPr="00ED610C">
        <w:rPr>
          <w:rFonts w:ascii="Times New Roman" w:hAnsi="Times New Roman" w:cs="Times New Roman"/>
          <w:b/>
          <w:lang w:val="fr-FR"/>
        </w:rPr>
        <w:t xml:space="preserve">photon </w:t>
      </w:r>
      <w:proofErr w:type="spellStart"/>
      <w:r w:rsidRPr="00ED610C">
        <w:rPr>
          <w:rFonts w:ascii="Times New Roman" w:hAnsi="Times New Roman" w:cs="Times New Roman"/>
          <w:b/>
          <w:lang w:val="fr-FR"/>
        </w:rPr>
        <w:t>mapping</w:t>
      </w:r>
      <w:proofErr w:type="spellEnd"/>
      <w:r w:rsidRPr="00ED610C">
        <w:rPr>
          <w:rFonts w:ascii="Times New Roman" w:hAnsi="Times New Roman" w:cs="Times New Roman"/>
          <w:b/>
          <w:lang w:val="fr-FR"/>
        </w:rPr>
        <w:t xml:space="preserve"> et light </w:t>
      </w:r>
      <w:proofErr w:type="spellStart"/>
      <w:r w:rsidRPr="00ED610C">
        <w:rPr>
          <w:rFonts w:ascii="Times New Roman" w:hAnsi="Times New Roman" w:cs="Times New Roman"/>
          <w:b/>
          <w:lang w:val="fr-FR"/>
        </w:rPr>
        <w:t>mapping</w:t>
      </w:r>
      <w:proofErr w:type="spellEnd"/>
      <w:r>
        <w:rPr>
          <w:rFonts w:ascii="Times New Roman" w:hAnsi="Times New Roman" w:cs="Times New Roman"/>
          <w:lang w:val="fr-FR"/>
        </w:rPr>
        <w:t>, en précisant leurs avantages et inconvénients dans le contexte du jeu vidéo.</w:t>
      </w:r>
      <w:r w:rsidR="00CD3F3B">
        <w:rPr>
          <w:rFonts w:ascii="Times New Roman" w:hAnsi="Times New Roman" w:cs="Times New Roman"/>
          <w:lang w:val="fr-FR"/>
        </w:rPr>
        <w:t xml:space="preserve"> Conclure sur l’intérêt et les limitations de ces techniques dans le contexte du jeu vidéo.</w:t>
      </w:r>
    </w:p>
    <w:p w14:paraId="27061C14" w14:textId="1B01DE8C" w:rsidR="00813DC5" w:rsidRDefault="00813DC5" w:rsidP="00813DC5">
      <w:pPr>
        <w:pStyle w:val="Paragraphedeliste"/>
        <w:widowControl w:val="0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Décrire les principales méthodes de </w:t>
      </w:r>
      <w:r w:rsidRPr="00ED610C">
        <w:rPr>
          <w:rFonts w:ascii="Times New Roman" w:hAnsi="Times New Roman" w:cs="Times New Roman"/>
          <w:b/>
          <w:lang w:val="fr-FR"/>
        </w:rPr>
        <w:t>simulation de foules</w:t>
      </w:r>
      <w:r>
        <w:rPr>
          <w:rFonts w:ascii="Times New Roman" w:hAnsi="Times New Roman" w:cs="Times New Roman"/>
          <w:lang w:val="fr-FR"/>
        </w:rPr>
        <w:t xml:space="preserve"> utilisées dans les moteurs de jeu vidéo, en précisant leurs avantages et inconvénients.</w:t>
      </w:r>
      <w:r w:rsidR="00CD3F3B">
        <w:rPr>
          <w:rFonts w:ascii="Times New Roman" w:hAnsi="Times New Roman" w:cs="Times New Roman"/>
          <w:lang w:val="fr-FR"/>
        </w:rPr>
        <w:t xml:space="preserve"> Conclure sur l’intérêt et les limitations de ces techniques dans le contexte du jeu vidéo.</w:t>
      </w:r>
    </w:p>
    <w:p w14:paraId="703223A8" w14:textId="2F618394" w:rsidR="00813DC5" w:rsidRDefault="00813DC5" w:rsidP="00813DC5">
      <w:pPr>
        <w:pStyle w:val="Paragraphedeliste"/>
        <w:widowControl w:val="0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Décrire les principales méthodes de </w:t>
      </w:r>
      <w:r w:rsidRPr="00ED610C">
        <w:rPr>
          <w:rFonts w:ascii="Times New Roman" w:hAnsi="Times New Roman" w:cs="Times New Roman"/>
          <w:b/>
          <w:lang w:val="fr-FR"/>
        </w:rPr>
        <w:t>cinématique invers</w:t>
      </w:r>
      <w:r>
        <w:rPr>
          <w:rFonts w:ascii="Times New Roman" w:hAnsi="Times New Roman" w:cs="Times New Roman"/>
          <w:lang w:val="fr-FR"/>
        </w:rPr>
        <w:t xml:space="preserve">e utilisées dans les moteurs de jeu vidéo, en </w:t>
      </w:r>
      <w:r w:rsidR="006E0278">
        <w:rPr>
          <w:rFonts w:ascii="Times New Roman" w:hAnsi="Times New Roman" w:cs="Times New Roman"/>
          <w:lang w:val="fr-FR"/>
        </w:rPr>
        <w:t>précisant leurs avantages et inc</w:t>
      </w:r>
      <w:r>
        <w:rPr>
          <w:rFonts w:ascii="Times New Roman" w:hAnsi="Times New Roman" w:cs="Times New Roman"/>
          <w:lang w:val="fr-FR"/>
        </w:rPr>
        <w:t>o</w:t>
      </w:r>
      <w:r w:rsidR="006E0278">
        <w:rPr>
          <w:rFonts w:ascii="Times New Roman" w:hAnsi="Times New Roman" w:cs="Times New Roman"/>
          <w:lang w:val="fr-FR"/>
        </w:rPr>
        <w:t>n</w:t>
      </w:r>
      <w:r>
        <w:rPr>
          <w:rFonts w:ascii="Times New Roman" w:hAnsi="Times New Roman" w:cs="Times New Roman"/>
          <w:lang w:val="fr-FR"/>
        </w:rPr>
        <w:t>vénients.</w:t>
      </w:r>
      <w:r w:rsidR="00CD3F3B">
        <w:rPr>
          <w:rFonts w:ascii="Times New Roman" w:hAnsi="Times New Roman" w:cs="Times New Roman"/>
          <w:lang w:val="fr-FR"/>
        </w:rPr>
        <w:t xml:space="preserve"> Conclure sur l’intérêt et les limitations de ces techniques dans le contexte du jeu vidéo.</w:t>
      </w:r>
    </w:p>
    <w:p w14:paraId="490602D6" w14:textId="77777777" w:rsidR="00813DC5" w:rsidRDefault="00813DC5" w:rsidP="00C97F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fr-FR"/>
        </w:rPr>
      </w:pPr>
    </w:p>
    <w:p w14:paraId="503C7B4E" w14:textId="1DB2C3C8" w:rsidR="00C27C53" w:rsidRDefault="00544CB7" w:rsidP="00C97F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</w:t>
      </w:r>
    </w:p>
    <w:p w14:paraId="47B14AC1" w14:textId="77777777" w:rsidR="009D162C" w:rsidRPr="00C97FE3" w:rsidRDefault="009D162C" w:rsidP="00C97F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fr-FR"/>
        </w:rPr>
      </w:pPr>
    </w:p>
    <w:p w14:paraId="052DBCF2" w14:textId="6A9AEF06" w:rsidR="0014046D" w:rsidRDefault="00ED610C" w:rsidP="006D41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Durée de l’examen : 1 heure</w:t>
      </w:r>
    </w:p>
    <w:p w14:paraId="36EE2F57" w14:textId="77777777" w:rsidR="00ED610C" w:rsidRDefault="00ED610C" w:rsidP="006D41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fr-FR"/>
        </w:rPr>
      </w:pPr>
    </w:p>
    <w:p w14:paraId="54D0B1E3" w14:textId="5A5013D5" w:rsidR="00ED610C" w:rsidRDefault="000B4FBD" w:rsidP="006D41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Documents autorisés : oui.</w:t>
      </w:r>
    </w:p>
    <w:p w14:paraId="2E824747" w14:textId="77777777" w:rsidR="000B4FBD" w:rsidRDefault="000B4FBD" w:rsidP="006D41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fr-FR"/>
        </w:rPr>
      </w:pPr>
    </w:p>
    <w:p w14:paraId="057CFF00" w14:textId="77777777" w:rsidR="00CD046D" w:rsidRDefault="00CD046D" w:rsidP="006D41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fr-FR"/>
        </w:rPr>
      </w:pPr>
    </w:p>
    <w:sectPr w:rsidR="00CD046D" w:rsidSect="0045453C">
      <w:pgSz w:w="11900" w:h="16840"/>
      <w:pgMar w:top="851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04DDF"/>
    <w:multiLevelType w:val="hybridMultilevel"/>
    <w:tmpl w:val="73645F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5E0B59"/>
    <w:multiLevelType w:val="hybridMultilevel"/>
    <w:tmpl w:val="2976D8D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21A020C"/>
    <w:multiLevelType w:val="hybridMultilevel"/>
    <w:tmpl w:val="4C6E83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87590E"/>
    <w:multiLevelType w:val="hybridMultilevel"/>
    <w:tmpl w:val="7CA073C2"/>
    <w:lvl w:ilvl="0" w:tplc="040C0001">
      <w:start w:val="1"/>
      <w:numFmt w:val="bullet"/>
      <w:lvlText w:val=""/>
      <w:lvlJc w:val="left"/>
      <w:pPr>
        <w:ind w:left="141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39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5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7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99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1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3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59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179" w:hanging="360"/>
      </w:pPr>
      <w:rPr>
        <w:rFonts w:ascii="Wingdings" w:hAnsi="Wingdings" w:hint="default"/>
      </w:rPr>
    </w:lvl>
  </w:abstractNum>
  <w:abstractNum w:abstractNumId="4">
    <w:nsid w:val="415C3385"/>
    <w:multiLevelType w:val="hybridMultilevel"/>
    <w:tmpl w:val="745C55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D07369"/>
    <w:multiLevelType w:val="hybridMultilevel"/>
    <w:tmpl w:val="A5CAA0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CE0BC6"/>
    <w:multiLevelType w:val="hybridMultilevel"/>
    <w:tmpl w:val="C48E1C6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921C37"/>
    <w:multiLevelType w:val="hybridMultilevel"/>
    <w:tmpl w:val="6216527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B782E66"/>
    <w:multiLevelType w:val="hybridMultilevel"/>
    <w:tmpl w:val="5BAA14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4"/>
  </w:num>
  <w:num w:numId="5">
    <w:abstractNumId w:val="3"/>
  </w:num>
  <w:num w:numId="6">
    <w:abstractNumId w:val="7"/>
  </w:num>
  <w:num w:numId="7">
    <w:abstractNumId w:val="0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3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534"/>
    <w:rsid w:val="0005704A"/>
    <w:rsid w:val="000B0884"/>
    <w:rsid w:val="000B394F"/>
    <w:rsid w:val="000B4FBD"/>
    <w:rsid w:val="00124527"/>
    <w:rsid w:val="0014046D"/>
    <w:rsid w:val="001B0B9B"/>
    <w:rsid w:val="002533E8"/>
    <w:rsid w:val="00276919"/>
    <w:rsid w:val="002F2B9F"/>
    <w:rsid w:val="002F7CE5"/>
    <w:rsid w:val="00320825"/>
    <w:rsid w:val="00347D8B"/>
    <w:rsid w:val="003628F3"/>
    <w:rsid w:val="00362AA6"/>
    <w:rsid w:val="003C0A73"/>
    <w:rsid w:val="003D59A5"/>
    <w:rsid w:val="004019D1"/>
    <w:rsid w:val="0045453C"/>
    <w:rsid w:val="00467221"/>
    <w:rsid w:val="00474503"/>
    <w:rsid w:val="004A2945"/>
    <w:rsid w:val="004A7661"/>
    <w:rsid w:val="004B2E88"/>
    <w:rsid w:val="004C3331"/>
    <w:rsid w:val="00544CB7"/>
    <w:rsid w:val="00562342"/>
    <w:rsid w:val="00576B90"/>
    <w:rsid w:val="0058634D"/>
    <w:rsid w:val="00595CC0"/>
    <w:rsid w:val="005A0306"/>
    <w:rsid w:val="005D5534"/>
    <w:rsid w:val="005F5002"/>
    <w:rsid w:val="00606C06"/>
    <w:rsid w:val="0061010C"/>
    <w:rsid w:val="00623C1E"/>
    <w:rsid w:val="00640380"/>
    <w:rsid w:val="0064051F"/>
    <w:rsid w:val="00690998"/>
    <w:rsid w:val="006A3A2A"/>
    <w:rsid w:val="006A3F78"/>
    <w:rsid w:val="006B56A1"/>
    <w:rsid w:val="006D41DB"/>
    <w:rsid w:val="006E0278"/>
    <w:rsid w:val="006F5296"/>
    <w:rsid w:val="0073715D"/>
    <w:rsid w:val="00737F8A"/>
    <w:rsid w:val="00774004"/>
    <w:rsid w:val="00782A59"/>
    <w:rsid w:val="007A4740"/>
    <w:rsid w:val="007B2CAD"/>
    <w:rsid w:val="007C42DD"/>
    <w:rsid w:val="00813DC5"/>
    <w:rsid w:val="00815DEC"/>
    <w:rsid w:val="00862077"/>
    <w:rsid w:val="00876B7F"/>
    <w:rsid w:val="00880E5E"/>
    <w:rsid w:val="008E6CF3"/>
    <w:rsid w:val="00905270"/>
    <w:rsid w:val="00913EC5"/>
    <w:rsid w:val="0093393D"/>
    <w:rsid w:val="00935515"/>
    <w:rsid w:val="009702E2"/>
    <w:rsid w:val="00975A9A"/>
    <w:rsid w:val="00980A1D"/>
    <w:rsid w:val="009D149F"/>
    <w:rsid w:val="009D162C"/>
    <w:rsid w:val="00A36534"/>
    <w:rsid w:val="00A673BF"/>
    <w:rsid w:val="00AF238D"/>
    <w:rsid w:val="00B42188"/>
    <w:rsid w:val="00B644A0"/>
    <w:rsid w:val="00C173C3"/>
    <w:rsid w:val="00C204E5"/>
    <w:rsid w:val="00C27C53"/>
    <w:rsid w:val="00C45DE5"/>
    <w:rsid w:val="00C97FE3"/>
    <w:rsid w:val="00CC6FCD"/>
    <w:rsid w:val="00CD046D"/>
    <w:rsid w:val="00CD3F3B"/>
    <w:rsid w:val="00CE5CB8"/>
    <w:rsid w:val="00CF16A3"/>
    <w:rsid w:val="00CF587F"/>
    <w:rsid w:val="00D10AB9"/>
    <w:rsid w:val="00D21FDB"/>
    <w:rsid w:val="00D27C00"/>
    <w:rsid w:val="00D33B88"/>
    <w:rsid w:val="00D37496"/>
    <w:rsid w:val="00D600FF"/>
    <w:rsid w:val="00D62AB8"/>
    <w:rsid w:val="00D853CF"/>
    <w:rsid w:val="00DB0254"/>
    <w:rsid w:val="00DF7FD1"/>
    <w:rsid w:val="00E24CEB"/>
    <w:rsid w:val="00E313E5"/>
    <w:rsid w:val="00E55A3E"/>
    <w:rsid w:val="00E64F4A"/>
    <w:rsid w:val="00EB6185"/>
    <w:rsid w:val="00ED610C"/>
    <w:rsid w:val="00F359AC"/>
    <w:rsid w:val="00F6253F"/>
    <w:rsid w:val="00F92CB8"/>
    <w:rsid w:val="00FA1126"/>
    <w:rsid w:val="00FC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B6AF4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A3653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link w:val="Sous-titreCar"/>
    <w:uiPriority w:val="11"/>
    <w:qFormat/>
    <w:rsid w:val="00A36534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val="fr-FR" w:eastAsia="en-US"/>
    </w:rPr>
  </w:style>
  <w:style w:type="character" w:customStyle="1" w:styleId="Sous-titreCar">
    <w:name w:val="Sous-titre Car"/>
    <w:basedOn w:val="Policepardfaut"/>
    <w:link w:val="Sous-titre"/>
    <w:uiPriority w:val="11"/>
    <w:rsid w:val="00A36534"/>
    <w:rPr>
      <w:rFonts w:asciiTheme="majorHAnsi" w:eastAsiaTheme="majorEastAsia" w:hAnsiTheme="majorHAnsi" w:cstheme="majorBidi"/>
      <w:i/>
      <w:iCs/>
      <w:color w:val="4F81BD" w:themeColor="accent1"/>
      <w:spacing w:val="15"/>
      <w:lang w:eastAsia="en-US"/>
    </w:rPr>
  </w:style>
  <w:style w:type="paragraph" w:styleId="Titre">
    <w:name w:val="Title"/>
    <w:basedOn w:val="Normal"/>
    <w:next w:val="Normal"/>
    <w:link w:val="TitreCar"/>
    <w:uiPriority w:val="10"/>
    <w:qFormat/>
    <w:rsid w:val="00A3653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 w:eastAsia="en-US"/>
    </w:rPr>
  </w:style>
  <w:style w:type="character" w:customStyle="1" w:styleId="TitreCar">
    <w:name w:val="Titre Car"/>
    <w:basedOn w:val="Policepardfaut"/>
    <w:link w:val="Titre"/>
    <w:uiPriority w:val="10"/>
    <w:rsid w:val="00A365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re1Car">
    <w:name w:val="Titre 1 Car"/>
    <w:basedOn w:val="Policepardfaut"/>
    <w:link w:val="Titre1"/>
    <w:uiPriority w:val="9"/>
    <w:rsid w:val="00A365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Paragraphedeliste">
    <w:name w:val="List Paragraph"/>
    <w:basedOn w:val="Normal"/>
    <w:uiPriority w:val="34"/>
    <w:qFormat/>
    <w:rsid w:val="000B394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853CF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40380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0380"/>
    <w:rPr>
      <w:rFonts w:ascii="Lucida Grande" w:hAnsi="Lucida Grande" w:cs="Lucida Grande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A3653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link w:val="Sous-titreCar"/>
    <w:uiPriority w:val="11"/>
    <w:qFormat/>
    <w:rsid w:val="00A36534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val="fr-FR" w:eastAsia="en-US"/>
    </w:rPr>
  </w:style>
  <w:style w:type="character" w:customStyle="1" w:styleId="Sous-titreCar">
    <w:name w:val="Sous-titre Car"/>
    <w:basedOn w:val="Policepardfaut"/>
    <w:link w:val="Sous-titre"/>
    <w:uiPriority w:val="11"/>
    <w:rsid w:val="00A36534"/>
    <w:rPr>
      <w:rFonts w:asciiTheme="majorHAnsi" w:eastAsiaTheme="majorEastAsia" w:hAnsiTheme="majorHAnsi" w:cstheme="majorBidi"/>
      <w:i/>
      <w:iCs/>
      <w:color w:val="4F81BD" w:themeColor="accent1"/>
      <w:spacing w:val="15"/>
      <w:lang w:eastAsia="en-US"/>
    </w:rPr>
  </w:style>
  <w:style w:type="paragraph" w:styleId="Titre">
    <w:name w:val="Title"/>
    <w:basedOn w:val="Normal"/>
    <w:next w:val="Normal"/>
    <w:link w:val="TitreCar"/>
    <w:uiPriority w:val="10"/>
    <w:qFormat/>
    <w:rsid w:val="00A3653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 w:eastAsia="en-US"/>
    </w:rPr>
  </w:style>
  <w:style w:type="character" w:customStyle="1" w:styleId="TitreCar">
    <w:name w:val="Titre Car"/>
    <w:basedOn w:val="Policepardfaut"/>
    <w:link w:val="Titre"/>
    <w:uiPriority w:val="10"/>
    <w:rsid w:val="00A365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re1Car">
    <w:name w:val="Titre 1 Car"/>
    <w:basedOn w:val="Policepardfaut"/>
    <w:link w:val="Titre1"/>
    <w:uiPriority w:val="9"/>
    <w:rsid w:val="00A365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Paragraphedeliste">
    <w:name w:val="List Paragraph"/>
    <w:basedOn w:val="Normal"/>
    <w:uiPriority w:val="34"/>
    <w:qFormat/>
    <w:rsid w:val="000B394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853CF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40380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0380"/>
    <w:rPr>
      <w:rFonts w:ascii="Lucida Grande" w:hAnsi="Lucida Grande" w:cs="Lucida Grande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08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4341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190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24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425</Words>
  <Characters>2340</Characters>
  <Application>Microsoft Macintosh Word</Application>
  <DocSecurity>0</DocSecurity>
  <Lines>19</Lines>
  <Paragraphs>5</Paragraphs>
  <ScaleCrop>false</ScaleCrop>
  <Company>lb</Company>
  <LinksUpToDate>false</LinksUpToDate>
  <CharactersWithSpaces>2760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Benoit Lange</dc:creator>
  <cp:keywords/>
  <dc:description/>
  <cp:lastModifiedBy>Rémi Ronfard</cp:lastModifiedBy>
  <cp:revision>2</cp:revision>
  <dcterms:created xsi:type="dcterms:W3CDTF">2016-01-14T15:31:00Z</dcterms:created>
  <dcterms:modified xsi:type="dcterms:W3CDTF">2016-01-14T15:31:00Z</dcterms:modified>
</cp:coreProperties>
</file>