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0"/>
        <w:rPr/>
      </w:pPr>
      <w:bookmarkStart w:colFirst="0" w:colLast="0" w:name="_946awhou2y0" w:id="0"/>
      <w:bookmarkEnd w:id="0"/>
      <w:r w:rsidDel="00000000" w:rsidR="00000000" w:rsidRPr="00000000">
        <w:rPr>
          <w:rtl w:val="0"/>
        </w:rPr>
        <w:t xml:space="preserve">EXERCISE 1</w:t>
      </w:r>
    </w:p>
    <w:p w:rsidR="00000000" w:rsidDel="00000000" w:rsidP="00000000" w:rsidRDefault="00000000" w:rsidRPr="00000000" w14:paraId="00000002">
      <w:pPr>
        <w:pStyle w:val="Heading2"/>
        <w:ind w:firstLine="0"/>
        <w:rPr/>
      </w:pPr>
      <w:bookmarkStart w:colFirst="0" w:colLast="0" w:name="_ifehijqklkrs" w:id="1"/>
      <w:bookmarkEnd w:id="1"/>
      <w:r w:rsidDel="00000000" w:rsidR="00000000" w:rsidRPr="00000000">
        <w:rPr>
          <w:rtl w:val="0"/>
        </w:rPr>
        <w:t xml:space="preserve">a) </w:t>
      </w:r>
    </w:p>
    <w:p w:rsidR="00000000" w:rsidDel="00000000" w:rsidP="00000000" w:rsidRDefault="00000000" w:rsidRPr="00000000" w14:paraId="00000003">
      <w:pPr>
        <w:pStyle w:val="Heading2"/>
        <w:ind w:firstLine="0"/>
        <w:rPr/>
      </w:pPr>
      <w:bookmarkStart w:colFirst="0" w:colLast="0" w:name="_9pnkmp7ubhpw" w:id="2"/>
      <w:bookmarkEnd w:id="2"/>
      <w:r w:rsidDel="00000000" w:rsidR="00000000" w:rsidRPr="00000000">
        <w:rPr>
          <w:rtl w:val="0"/>
        </w:rPr>
        <w:t xml:space="preserve">Because 1 is in the interval of B1, so it's plausible for B1=1</w:t>
      </w:r>
    </w:p>
    <w:p w:rsidR="00000000" w:rsidDel="00000000" w:rsidP="00000000" w:rsidRDefault="00000000" w:rsidRPr="00000000" w14:paraId="00000004">
      <w:pPr>
        <w:ind w:firstLine="0"/>
        <w:rPr/>
      </w:pPr>
      <w:r w:rsidDel="00000000" w:rsidR="00000000" w:rsidRPr="00000000">
        <w:rPr>
          <w:rtl w:val="0"/>
        </w:rPr>
      </w:r>
    </w:p>
    <w:p w:rsidR="00000000" w:rsidDel="00000000" w:rsidP="00000000" w:rsidRDefault="00000000" w:rsidRPr="00000000" w14:paraId="00000005">
      <w:pPr>
        <w:ind w:firstLine="0"/>
        <w:rPr>
          <w:sz w:val="32"/>
          <w:szCs w:val="32"/>
        </w:rPr>
      </w:pPr>
      <w:r w:rsidDel="00000000" w:rsidR="00000000" w:rsidRPr="00000000">
        <w:rPr/>
        <w:drawing>
          <wp:inline distB="114300" distT="114300" distL="114300" distR="114300">
            <wp:extent cx="3824288" cy="615497"/>
            <wp:effectExtent b="0" l="0" r="0" t="0"/>
            <wp:docPr id="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824288" cy="61549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Dựa vào kết quả mô hình tuyến bên dưới ta tìm được 95% khoảng tin cậy cho giá trị B1:  [0.9515 ; 1.0127]</w:t>
      </w:r>
    </w:p>
    <w:p w:rsidR="00000000" w:rsidDel="00000000" w:rsidP="00000000" w:rsidRDefault="00000000" w:rsidRPr="00000000" w14:paraId="00000007">
      <w:pPr>
        <w:rPr>
          <w:sz w:val="32"/>
          <w:szCs w:val="32"/>
        </w:rPr>
      </w:pPr>
      <w:r w:rsidDel="00000000" w:rsidR="00000000" w:rsidRPr="00000000">
        <w:rPr>
          <w:rtl w:val="0"/>
        </w:rPr>
        <w:t xml:space="preserve">Nhận thấy giá trị 1 thuộc khoảng tin cậy của B1, vì vậy có thể xem B1 = 1.</w:t>
      </w:r>
      <w:r w:rsidDel="00000000" w:rsidR="00000000" w:rsidRPr="00000000">
        <w:rPr>
          <w:rtl w:val="0"/>
        </w:rPr>
      </w:r>
    </w:p>
    <w:p w:rsidR="00000000" w:rsidDel="00000000" w:rsidP="00000000" w:rsidRDefault="00000000" w:rsidRPr="00000000" w14:paraId="00000008">
      <w:pPr>
        <w:pStyle w:val="Heading2"/>
        <w:ind w:firstLine="0"/>
        <w:rPr/>
      </w:pPr>
      <w:bookmarkStart w:colFirst="0" w:colLast="0" w:name="_1wourhtuqs38" w:id="3"/>
      <w:bookmarkEnd w:id="3"/>
      <w:r w:rsidDel="00000000" w:rsidR="00000000" w:rsidRPr="00000000">
        <w:rPr>
          <w:rtl w:val="0"/>
        </w:rPr>
        <w:t xml:space="preserve">b) </w:t>
      </w:r>
    </w:p>
    <w:p w:rsidR="00000000" w:rsidDel="00000000" w:rsidP="00000000" w:rsidRDefault="00000000" w:rsidRPr="00000000" w14:paraId="00000009">
      <w:pPr>
        <w:pStyle w:val="Heading2"/>
        <w:ind w:firstLine="0"/>
        <w:rPr/>
      </w:pPr>
      <w:bookmarkStart w:colFirst="0" w:colLast="0" w:name="_lv3kb4bv7j1z" w:id="4"/>
      <w:bookmarkEnd w:id="4"/>
      <w:r w:rsidDel="00000000" w:rsidR="00000000" w:rsidRPr="00000000">
        <w:rPr>
          <w:rtl w:val="0"/>
        </w:rPr>
        <w:t xml:space="preserve">We accept the null hypothesis, t(16)=-0.32, p=0.75</w:t>
      </w:r>
    </w:p>
    <w:p w:rsidR="00000000" w:rsidDel="00000000" w:rsidP="00000000" w:rsidRDefault="00000000" w:rsidRPr="00000000" w14:paraId="0000000A">
      <w:pPr>
        <w:ind w:firstLine="0"/>
        <w:rPr/>
      </w:pPr>
      <w:r w:rsidDel="00000000" w:rsidR="00000000" w:rsidRPr="00000000">
        <w:rPr>
          <w:color w:val="ff0000"/>
          <w:rtl w:val="0"/>
        </w:rPr>
        <w:t xml:space="preserve">Với p=0.75, </w:t>
      </w:r>
      <w:r w:rsidDel="00000000" w:rsidR="00000000" w:rsidRPr="00000000">
        <w:rPr>
          <w:rtl w:val="0"/>
        </w:rPr>
        <w:t xml:space="preserve">chúng ta không đủ cơ sở để bác bỏ giả thuyết không.</w:t>
      </w:r>
    </w:p>
    <w:p w:rsidR="00000000" w:rsidDel="00000000" w:rsidP="00000000" w:rsidRDefault="00000000" w:rsidRPr="00000000" w14:paraId="0000000B">
      <w:pPr>
        <w:ind w:firstLine="0"/>
        <w:rPr>
          <w:sz w:val="32"/>
          <w:szCs w:val="32"/>
        </w:rPr>
      </w:pPr>
      <w:r w:rsidDel="00000000" w:rsidR="00000000" w:rsidRPr="00000000">
        <w:rPr>
          <w:sz w:val="32"/>
          <w:szCs w:val="32"/>
        </w:rPr>
        <w:drawing>
          <wp:inline distB="114300" distT="114300" distL="114300" distR="114300">
            <wp:extent cx="5731200" cy="78740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ind w:firstLine="0"/>
        <w:rPr/>
      </w:pPr>
      <w:bookmarkStart w:colFirst="0" w:colLast="0" w:name="_60lkrd7jli1p" w:id="5"/>
      <w:bookmarkEnd w:id="5"/>
      <w:r w:rsidDel="00000000" w:rsidR="00000000" w:rsidRPr="00000000">
        <w:rPr>
          <w:rtl w:val="0"/>
        </w:rPr>
        <w:t xml:space="preserve">c) </w:t>
      </w:r>
    </w:p>
    <w:p w:rsidR="00000000" w:rsidDel="00000000" w:rsidP="00000000" w:rsidRDefault="00000000" w:rsidRPr="00000000" w14:paraId="0000000D">
      <w:pPr>
        <w:pStyle w:val="Heading2"/>
        <w:ind w:firstLine="0"/>
        <w:rPr/>
      </w:pPr>
      <w:bookmarkStart w:colFirst="0" w:colLast="0" w:name="_jrwv5f1t5jtt" w:id="6"/>
      <w:bookmarkEnd w:id="6"/>
      <w:r w:rsidDel="00000000" w:rsidR="00000000" w:rsidRPr="00000000">
        <w:rPr>
          <w:rtl w:val="0"/>
        </w:rPr>
        <w:t xml:space="preserve">Because $450000 is out of the prediction interval so it's not feasible.</w:t>
      </w:r>
    </w:p>
    <w:p w:rsidR="00000000" w:rsidDel="00000000" w:rsidP="00000000" w:rsidRDefault="00000000" w:rsidRPr="00000000" w14:paraId="0000000E">
      <w:pPr>
        <w:ind w:firstLine="0"/>
        <w:rPr/>
      </w:pPr>
      <w:r w:rsidDel="00000000" w:rsidR="00000000" w:rsidRPr="00000000">
        <w:rPr>
          <w:rtl w:val="0"/>
        </w:rPr>
        <w:t xml:space="preserve">Dễ nhận thấy 450000 không thuộc khoảng </w:t>
      </w:r>
      <w:r w:rsidDel="00000000" w:rsidR="00000000" w:rsidRPr="00000000">
        <w:rPr>
          <w:rtl w:val="0"/>
        </w:rPr>
        <w:t xml:space="preserve">dự đoán [359832.8, 439442.2] của mô hình,</w:t>
      </w:r>
      <w:r w:rsidDel="00000000" w:rsidR="00000000" w:rsidRPr="00000000">
        <w:rPr>
          <w:color w:val="ff0000"/>
          <w:rtl w:val="0"/>
        </w:rPr>
        <w:t xml:space="preserve"> </w:t>
      </w:r>
      <w:r w:rsidDel="00000000" w:rsidR="00000000" w:rsidRPr="00000000">
        <w:rPr>
          <w:rtl w:val="0"/>
        </w:rPr>
        <w:t xml:space="preserve">nên nó không là giá trị phù hợp.</w:t>
      </w:r>
    </w:p>
    <w:p w:rsidR="00000000" w:rsidDel="00000000" w:rsidP="00000000" w:rsidRDefault="00000000" w:rsidRPr="00000000" w14:paraId="0000000F">
      <w:pPr>
        <w:ind w:firstLine="0"/>
        <w:rPr/>
      </w:pPr>
      <w:r w:rsidDel="00000000" w:rsidR="00000000" w:rsidRPr="00000000">
        <w:rPr/>
        <w:drawing>
          <wp:inline distB="114300" distT="114300" distL="114300" distR="114300">
            <wp:extent cx="5731200" cy="7874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firstLine="0"/>
        <w:rPr/>
      </w:pPr>
      <w:r w:rsidDel="00000000" w:rsidR="00000000" w:rsidRPr="00000000">
        <w:rPr>
          <w:rtl w:val="0"/>
        </w:rPr>
      </w:r>
    </w:p>
    <w:p w:rsidR="00000000" w:rsidDel="00000000" w:rsidP="00000000" w:rsidRDefault="00000000" w:rsidRPr="00000000" w14:paraId="00000011">
      <w:pPr>
        <w:pStyle w:val="Heading2"/>
        <w:rPr/>
      </w:pPr>
      <w:bookmarkStart w:colFirst="0" w:colLast="0" w:name="_87kf7pdoidsi" w:id="7"/>
      <w:bookmarkEnd w:id="7"/>
      <w:r w:rsidDel="00000000" w:rsidR="00000000" w:rsidRPr="00000000">
        <w:rPr>
          <w:rtl w:val="0"/>
        </w:rPr>
        <w:t xml:space="preserve">d) </w:t>
      </w:r>
    </w:p>
    <w:p w:rsidR="00000000" w:rsidDel="00000000" w:rsidP="00000000" w:rsidRDefault="00000000" w:rsidRPr="00000000" w14:paraId="00000012">
      <w:pPr>
        <w:pStyle w:val="Heading3"/>
        <w:ind w:firstLine="0"/>
        <w:rPr/>
      </w:pPr>
      <w:bookmarkStart w:colFirst="0" w:colLast="0" w:name="_cgjclw8ff1bc" w:id="8"/>
      <w:bookmarkEnd w:id="8"/>
      <w:r w:rsidDel="00000000" w:rsidR="00000000" w:rsidRPr="00000000">
        <w:rPr>
          <w:rtl w:val="0"/>
        </w:rPr>
        <w:t xml:space="preserve">Following the Residuals vs Fitted plot, we'll see that the prediction rule is quite reasonable, however, there are at least three bad values outside the LR line, therefore, we do need more data for analyzing or another model to have more clues to reduce the risky probability.</w:t>
      </w:r>
    </w:p>
    <w:p w:rsidR="00000000" w:rsidDel="00000000" w:rsidP="00000000" w:rsidRDefault="00000000" w:rsidRPr="00000000" w14:paraId="00000013">
      <w:pPr>
        <w:ind w:firstLine="0"/>
        <w:rPr/>
      </w:pPr>
      <w:r w:rsidDel="00000000" w:rsidR="00000000" w:rsidRPr="00000000">
        <w:rPr>
          <w:rtl w:val="0"/>
        </w:rPr>
        <w:t xml:space="preserve">Dựa vào biểu đồ Residuals vs Fitted, ta thấy rằng chiến thuật dự đoán doanh số tuần hiện tại so với tuần trước là một chiến lược khá hợp lý. </w:t>
      </w:r>
    </w:p>
    <w:p w:rsidR="00000000" w:rsidDel="00000000" w:rsidP="00000000" w:rsidRDefault="00000000" w:rsidRPr="00000000" w14:paraId="00000014">
      <w:pPr>
        <w:ind w:firstLine="0"/>
        <w:rPr/>
      </w:pPr>
      <w:r w:rsidDel="00000000" w:rsidR="00000000" w:rsidRPr="00000000">
        <w:rPr>
          <w:rtl w:val="0"/>
        </w:rPr>
        <w:t xml:space="preserve">Tuy nhiên, có ít nhất 3 điểm bị lệch khỏi đường hồi quy.</w:t>
      </w:r>
    </w:p>
    <w:p w:rsidR="00000000" w:rsidDel="00000000" w:rsidP="00000000" w:rsidRDefault="00000000" w:rsidRPr="00000000" w14:paraId="00000015">
      <w:pPr>
        <w:ind w:firstLine="0"/>
        <w:rPr/>
      </w:pPr>
      <w:r w:rsidDel="00000000" w:rsidR="00000000" w:rsidRPr="00000000">
        <w:rPr>
          <w:rtl w:val="0"/>
        </w:rPr>
        <w:t xml:space="preserve">Vì vậy, họ cần thêm dữ liệu để có cái nhìn khách quan hơn hoặc dùng một mô hình khác có thể tạo ra quy tắc dự đoán tốt hơn, giảm thiểu rủi ro.</w:t>
      </w:r>
    </w:p>
    <w:p w:rsidR="00000000" w:rsidDel="00000000" w:rsidP="00000000" w:rsidRDefault="00000000" w:rsidRPr="00000000" w14:paraId="00000016">
      <w:pPr>
        <w:ind w:firstLine="0"/>
        <w:rPr/>
      </w:pPr>
      <w:r w:rsidDel="00000000" w:rsidR="00000000" w:rsidRPr="00000000">
        <w:rPr/>
        <w:drawing>
          <wp:inline distB="114300" distT="114300" distL="114300" distR="114300">
            <wp:extent cx="5524500" cy="4105275"/>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2450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firstLine="0"/>
        <w:rPr/>
      </w:pPr>
      <w:r w:rsidDel="00000000" w:rsidR="00000000" w:rsidRPr="00000000">
        <w:rPr>
          <w:rtl w:val="0"/>
        </w:rPr>
      </w:r>
    </w:p>
    <w:p w:rsidR="00000000" w:rsidDel="00000000" w:rsidP="00000000" w:rsidRDefault="00000000" w:rsidRPr="00000000" w14:paraId="00000018">
      <w:pPr>
        <w:ind w:firstLine="0"/>
        <w:rPr/>
      </w:pPr>
      <w:r w:rsidDel="00000000" w:rsidR="00000000" w:rsidRPr="00000000">
        <w:rPr>
          <w:rtl w:val="0"/>
        </w:rPr>
      </w:r>
    </w:p>
    <w:p w:rsidR="00000000" w:rsidDel="00000000" w:rsidP="00000000" w:rsidRDefault="00000000" w:rsidRPr="00000000" w14:paraId="00000019">
      <w:pPr>
        <w:pStyle w:val="Heading1"/>
        <w:ind w:firstLine="0"/>
        <w:rPr/>
      </w:pPr>
      <w:bookmarkStart w:colFirst="0" w:colLast="0" w:name="_62w5f9vdx3z4" w:id="9"/>
      <w:bookmarkEnd w:id="9"/>
      <w:r w:rsidDel="00000000" w:rsidR="00000000" w:rsidRPr="00000000">
        <w:rPr>
          <w:rtl w:val="0"/>
        </w:rPr>
        <w:t xml:space="preserve">EXERCISE 2 </w:t>
      </w:r>
    </w:p>
    <w:p w:rsidR="00000000" w:rsidDel="00000000" w:rsidP="00000000" w:rsidRDefault="00000000" w:rsidRPr="00000000" w14:paraId="0000001A">
      <w:pPr>
        <w:pStyle w:val="Heading2"/>
        <w:ind w:firstLine="0"/>
        <w:rPr/>
      </w:pPr>
      <w:bookmarkStart w:colFirst="0" w:colLast="0" w:name="_o9mh9gscezri" w:id="10"/>
      <w:bookmarkEnd w:id="10"/>
      <w:r w:rsidDel="00000000" w:rsidR="00000000" w:rsidRPr="00000000">
        <w:rPr>
          <w:rtl w:val="0"/>
        </w:rPr>
        <w:t xml:space="preserve">a ) Find a 95% confidence interval for the slope of the regression model, b1 . On the basis of this confidence interval decide whether there is evidence of a significant negative linear association.</w:t>
      </w:r>
    </w:p>
    <w:p w:rsidR="00000000" w:rsidDel="00000000" w:rsidP="00000000" w:rsidRDefault="00000000" w:rsidRPr="00000000" w14:paraId="0000001B">
      <w:pPr>
        <w:ind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4319588" cy="808181"/>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319588" cy="80818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Dựa vào kết quả mô hình tuyến bên dưới ta tìm được 95% khoảng tin cậy cho giá trị B1:  [-4.16:-0.33]</w:t>
      </w:r>
    </w:p>
    <w:p w:rsidR="00000000" w:rsidDel="00000000" w:rsidP="00000000" w:rsidRDefault="00000000" w:rsidRPr="00000000" w14:paraId="0000001E">
      <w:pPr>
        <w:ind w:left="1440" w:hanging="1440"/>
        <w:rPr/>
      </w:pPr>
      <w:r w:rsidDel="00000000" w:rsidR="00000000" w:rsidRPr="00000000">
        <w:rPr>
          <w:rtl w:val="0"/>
        </w:rPr>
      </w:r>
    </w:p>
    <w:p w:rsidR="00000000" w:rsidDel="00000000" w:rsidP="00000000" w:rsidRDefault="00000000" w:rsidRPr="00000000" w14:paraId="0000001F">
      <w:pPr>
        <w:ind w:left="1440" w:hanging="1440"/>
        <w:rPr/>
      </w:pPr>
      <w:r w:rsidDel="00000000" w:rsidR="00000000" w:rsidRPr="00000000">
        <w:rPr/>
        <w:drawing>
          <wp:inline distB="114300" distT="114300" distL="114300" distR="114300">
            <wp:extent cx="4410075" cy="1039301"/>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10075" cy="103930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Ta có dạng tổng quát của mô hình hồi quy tuyến tính được cho là: y = 4.514 - 2.249x </w:t>
      </w:r>
    </w:p>
    <w:p w:rsidR="00000000" w:rsidDel="00000000" w:rsidP="00000000" w:rsidRDefault="00000000" w:rsidRPr="00000000" w14:paraId="00000021">
      <w:pPr>
        <w:ind w:left="0" w:firstLine="0"/>
        <w:rPr/>
      </w:pPr>
      <w:r w:rsidDel="00000000" w:rsidR="00000000" w:rsidRPr="00000000">
        <w:rPr>
          <w:rtl w:val="0"/>
        </w:rPr>
        <w:t xml:space="preserve">(trong đó x: Tỷ lệ cho vay cầm cố, y: Phần trăm thay đổi trong giá trung bình) nên y và x có mối tương quan nghịch hay x tăng thì y giảm và ngược lại.</w:t>
      </w:r>
    </w:p>
    <w:p w:rsidR="00000000" w:rsidDel="00000000" w:rsidP="00000000" w:rsidRDefault="00000000" w:rsidRPr="00000000" w14:paraId="00000022">
      <w:pPr>
        <w:pStyle w:val="Heading2"/>
        <w:ind w:firstLine="0"/>
        <w:rPr/>
      </w:pPr>
      <w:bookmarkStart w:colFirst="0" w:colLast="0" w:name="_cwioym1zqdm" w:id="11"/>
      <w:bookmarkEnd w:id="11"/>
      <w:r w:rsidDel="00000000" w:rsidR="00000000" w:rsidRPr="00000000">
        <w:rPr>
          <w:rtl w:val="0"/>
        </w:rPr>
        <w:t xml:space="preserve">b) Use the fitted regression model to estimate E ( Y | X =4). Find a 95% confidence interval for E ( Y | X =4). Is 0% a feasible value for E ( Y | X =4)? Give a reason to support your answer.</w:t>
      </w:r>
    </w:p>
    <w:p w:rsidR="00000000" w:rsidDel="00000000" w:rsidP="00000000" w:rsidRDefault="00000000" w:rsidRPr="00000000" w14:paraId="00000023">
      <w:pPr>
        <w:pStyle w:val="Heading2"/>
        <w:ind w:firstLine="0"/>
        <w:rPr/>
      </w:pPr>
      <w:bookmarkStart w:colFirst="0" w:colLast="0" w:name="_d81c3mw4123e" w:id="12"/>
      <w:bookmarkEnd w:id="12"/>
      <w:r w:rsidDel="00000000" w:rsidR="00000000" w:rsidRPr="00000000">
        <w:rPr/>
        <w:drawing>
          <wp:inline distB="114300" distT="114300" distL="114300" distR="114300">
            <wp:extent cx="6119813" cy="560036"/>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19813" cy="56003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ind w:left="720" w:hanging="720"/>
        <w:rPr/>
      </w:pPr>
      <w:r w:rsidDel="00000000" w:rsidR="00000000" w:rsidRPr="00000000">
        <w:rPr>
          <w:rtl w:val="0"/>
        </w:rPr>
        <w:t xml:space="preserve">Dựa vào mô hình tổng quát mối liên hệ giữa 2 biến x và y ta tính được giá trị ước lượng của y tại x = 4 là y = -4.48</w:t>
      </w:r>
    </w:p>
    <w:p w:rsidR="00000000" w:rsidDel="00000000" w:rsidP="00000000" w:rsidRDefault="00000000" w:rsidRPr="00000000" w14:paraId="00000025">
      <w:pPr>
        <w:numPr>
          <w:ilvl w:val="0"/>
          <w:numId w:val="1"/>
        </w:numPr>
        <w:ind w:left="720" w:hanging="720"/>
      </w:pPr>
      <w:r w:rsidDel="00000000" w:rsidR="00000000" w:rsidRPr="00000000">
        <w:rPr>
          <w:rtl w:val="0"/>
        </w:rPr>
        <w:t xml:space="preserve">Tương tự ta tính được 95% độ tin cậy của y khi x = 4 nằm trong khoảng:  [-6.6:-2.3] </w:t>
      </w:r>
    </w:p>
    <w:p w:rsidR="00000000" w:rsidDel="00000000" w:rsidP="00000000" w:rsidRDefault="00000000" w:rsidRPr="00000000" w14:paraId="00000026">
      <w:pPr>
        <w:numPr>
          <w:ilvl w:val="0"/>
          <w:numId w:val="1"/>
        </w:numPr>
        <w:ind w:left="720" w:hanging="720"/>
        <w:rPr>
          <w:u w:val="none"/>
        </w:rPr>
      </w:pPr>
      <w:r w:rsidDel="00000000" w:rsidR="00000000" w:rsidRPr="00000000">
        <w:rPr>
          <w:rtl w:val="0"/>
        </w:rPr>
        <w:t xml:space="preserve">Vì 95% độ tin cậy của y khi x = 4 nằm trong khoảng:  [-6.6:-2.3] nên 0% không phải là giá trị mong đợi phù hợp khi x = 4</w:t>
      </w:r>
    </w:p>
    <w:p w:rsidR="00000000" w:rsidDel="00000000" w:rsidP="00000000" w:rsidRDefault="00000000" w:rsidRPr="00000000" w14:paraId="00000027">
      <w:pPr>
        <w:ind w:left="720" w:hanging="720"/>
        <w:rPr/>
      </w:pPr>
      <w:r w:rsidDel="00000000" w:rsidR="00000000" w:rsidRPr="00000000">
        <w:rPr>
          <w:rtl w:val="0"/>
        </w:rPr>
      </w:r>
    </w:p>
    <w:p w:rsidR="00000000" w:rsidDel="00000000" w:rsidP="00000000" w:rsidRDefault="00000000" w:rsidRPr="00000000" w14:paraId="00000028">
      <w:pPr>
        <w:pStyle w:val="Heading1"/>
        <w:ind w:firstLine="0"/>
        <w:rPr/>
      </w:pPr>
      <w:bookmarkStart w:colFirst="0" w:colLast="0" w:name="_k6g2p3wlpnia" w:id="13"/>
      <w:bookmarkEnd w:id="13"/>
      <w:r w:rsidDel="00000000" w:rsidR="00000000" w:rsidRPr="00000000">
        <w:rPr>
          <w:rtl w:val="0"/>
        </w:rPr>
        <w:t xml:space="preserve">EXERCISE 3</w:t>
      </w:r>
    </w:p>
    <w:p w:rsidR="00000000" w:rsidDel="00000000" w:rsidP="00000000" w:rsidRDefault="00000000" w:rsidRPr="00000000" w14:paraId="00000029">
      <w:pPr>
        <w:pStyle w:val="Heading2"/>
        <w:ind w:firstLine="0"/>
        <w:rPr/>
      </w:pPr>
      <w:bookmarkStart w:colFirst="0" w:colLast="0" w:name="_qr4ckn5lciey" w:id="14"/>
      <w:bookmarkEnd w:id="14"/>
      <w:r w:rsidDel="00000000" w:rsidR="00000000" w:rsidRPr="00000000">
        <w:rPr>
          <w:rtl w:val="0"/>
        </w:rPr>
        <w:t xml:space="preserve">a) Find a 95% confidence interval for the start-up time, i.e., b0.</w:t>
      </w:r>
    </w:p>
    <w:p w:rsidR="00000000" w:rsidDel="00000000" w:rsidP="00000000" w:rsidRDefault="00000000" w:rsidRPr="00000000" w14:paraId="0000002A">
      <w:pPr>
        <w:rPr/>
      </w:pPr>
      <w:r w:rsidDel="00000000" w:rsidR="00000000" w:rsidRPr="00000000">
        <w:rPr/>
        <w:drawing>
          <wp:inline distB="114300" distT="114300" distL="114300" distR="114300">
            <wp:extent cx="5731200" cy="7112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Dựa vào kết quả mô hình bên dưới ta tìm được 95% khoảng tin cậy cho giá trị B0: [0.3912;0.8922] </w:t>
      </w:r>
    </w:p>
    <w:p w:rsidR="00000000" w:rsidDel="00000000" w:rsidP="00000000" w:rsidRDefault="00000000" w:rsidRPr="00000000" w14:paraId="0000002C">
      <w:pPr>
        <w:pStyle w:val="Heading2"/>
        <w:ind w:firstLine="0"/>
        <w:rPr/>
      </w:pPr>
      <w:bookmarkStart w:colFirst="0" w:colLast="0" w:name="_7c77hnuknlwo" w:id="15"/>
      <w:bookmarkEnd w:id="15"/>
      <w:r w:rsidDel="00000000" w:rsidR="00000000" w:rsidRPr="00000000">
        <w:rPr>
          <w:rtl w:val="0"/>
        </w:rPr>
        <w:t xml:space="preserve">b) Suppose that a best practice benchmark for the average processing time for an additional invoice is 0.01 hours (or 0.6 minutes). Test the null hypothesis H0: B1 = 0.01</w:t>
      </w:r>
      <w:r w:rsidDel="00000000" w:rsidR="00000000" w:rsidRPr="00000000">
        <w:rPr>
          <w:sz w:val="20"/>
          <w:szCs w:val="20"/>
          <w:rtl w:val="0"/>
        </w:rPr>
        <w:t xml:space="preserve"> </w:t>
      </w:r>
      <w:r w:rsidDel="00000000" w:rsidR="00000000" w:rsidRPr="00000000">
        <w:rPr>
          <w:rtl w:val="0"/>
        </w:rPr>
        <w:t xml:space="preserve">against a two-sided alternative. Interpret your result.</w:t>
      </w:r>
    </w:p>
    <w:p w:rsidR="00000000" w:rsidDel="00000000" w:rsidP="00000000" w:rsidRDefault="00000000" w:rsidRPr="00000000" w14:paraId="0000002D">
      <w:pPr>
        <w:rPr/>
      </w:pPr>
      <w:r w:rsidDel="00000000" w:rsidR="00000000" w:rsidRPr="00000000">
        <w:rPr/>
        <w:drawing>
          <wp:inline distB="114300" distT="114300" distL="114300" distR="114300">
            <wp:extent cx="5731200" cy="5207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B1 = 0.01 nằm trong khoảng tin cậy nên chưa đủ cơ sở để bác bỏ H0 với mức ý nghĩa 5%</w:t>
      </w:r>
    </w:p>
    <w:p w:rsidR="00000000" w:rsidDel="00000000" w:rsidP="00000000" w:rsidRDefault="00000000" w:rsidRPr="00000000" w14:paraId="0000002F">
      <w:pPr>
        <w:pStyle w:val="Heading2"/>
        <w:ind w:firstLine="0"/>
        <w:rPr/>
      </w:pPr>
      <w:bookmarkStart w:colFirst="0" w:colLast="0" w:name="_2yt67shrd6g9" w:id="16"/>
      <w:bookmarkEnd w:id="16"/>
      <w:r w:rsidDel="00000000" w:rsidR="00000000" w:rsidRPr="00000000">
        <w:rPr>
          <w:rtl w:val="0"/>
        </w:rPr>
        <w:t xml:space="preserve">c) Find a point estimate and a 95% prediction interval for the time taken to process 130 invoices.  </w:t>
      </w:r>
    </w:p>
    <w:p w:rsidR="00000000" w:rsidDel="00000000" w:rsidP="00000000" w:rsidRDefault="00000000" w:rsidRPr="00000000" w14:paraId="00000030">
      <w:pPr>
        <w:rPr/>
      </w:pPr>
      <w:r w:rsidDel="00000000" w:rsidR="00000000" w:rsidRPr="00000000">
        <w:rPr/>
        <w:drawing>
          <wp:inline distB="114300" distT="114300" distL="114300" distR="114300">
            <wp:extent cx="5731200" cy="5969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Dựa vào mô hình dự đoán, thời gian cần để xử lý 130 hóa đơn là 2.1 giờ với khoảng tin cậy 95% là [1.4; 2.8] hours.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