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Report 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Advanced Object Oriented Programming Laboratory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(15UCSL605)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  <w:tab/>
        <w:tab/>
        <w:tab/>
        <w:tab/>
        <w:tab/>
        <w:t xml:space="preserve">     </w:t>
        <w:tab/>
        <w:tab/>
        <w:t xml:space="preserve">USN: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 Semester, ___ Division</w:t>
        <w:tab/>
        <w:t xml:space="preserve">               </w:t>
        <w:tab/>
        <w:tab/>
        <w:t xml:space="preserve">Academic Year: 2017-18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Belonging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In-charge</w:t>
      </w:r>
      <w:r w:rsidDel="00000000" w:rsidR="00000000" w:rsidRPr="00000000">
        <w:rPr>
          <w:b w:val="1"/>
          <w:sz w:val="28"/>
          <w:szCs w:val="28"/>
          <w:rtl w:val="0"/>
        </w:rPr>
        <w:t xml:space="preserve">: (Faculty in-charge for lab)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Teacher: Indira R Umarji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SDM College of Engineering and Technology</w:t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Program-1                                                    Date:dd//mm/yyyy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Complete problem definition of the Termwork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code/Program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with screenshot.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color w:val="d9d9d9"/>
      </w:rPr>
    </w:pPr>
    <w:r w:rsidDel="00000000" w:rsidR="00000000" w:rsidRPr="00000000">
      <w:rPr>
        <w:color w:val="d9d9d9"/>
        <w:rtl w:val="0"/>
      </w:rPr>
      <w:t xml:space="preserve">Advanced Object Oriented Programming Laboratory (15UCSL605)</w:t>
      <w:tab/>
      <w:tab/>
      <w:tab/>
      <w:tab/>
      <w:t xml:space="preserve">    </w:t>
    </w:r>
    <w:r w:rsidDel="00000000" w:rsidR="00000000" w:rsidRPr="00000000">
      <w:rPr>
        <w:color w:val="d9d9d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